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8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2"/>
        <w:gridCol w:w="3221"/>
        <w:gridCol w:w="1100"/>
      </w:tblGrid>
      <w:tr>
        <w:trPr>
          <w:trHeight w:val="241" w:hRule="exact"/>
        </w:trPr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2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bookmarkStart w:name="Sheet1" w:id="1"/>
            <w:bookmarkEnd w:id="1"/>
            <w:r>
              <w:rPr/>
            </w: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b/>
                <w:sz w:val="18"/>
                <w:u w:val="thick" w:color="000000"/>
              </w:rPr>
              <w:t>Dance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American Repertory Ballet Company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4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175,551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Carolyn Dorfman Dance Company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34,513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Center for Modern Dance Education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14,713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Dance/New Jersey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9,341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Freespace Dance, Inc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5,000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Nai-Ni Chen Dance Company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47,689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 Jersey Ballet Company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86,232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 Jersey Tap Ensemble,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16,814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Roxey Ballet Company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14,082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The Kennedy Dancers,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14,250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Umoja Dance Company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Arts Project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6,000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424,185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48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tabs>
                <w:tab w:pos="634" w:val="left" w:leader="none"/>
              </w:tabs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b/>
                <w:sz w:val="18"/>
                <w:u w:val="thick" w:color="000000"/>
              </w:rPr>
              <w:t>Music</w:t>
            </w:r>
            <w:r>
              <w:rPr>
                <w:rFonts w:ascii="Arial"/>
                <w:b/>
                <w:sz w:val="18"/>
                <w:u w:val="thick" w:color="000000"/>
              </w:rPr>
              <w:t> </w:t>
              <w:tab/>
            </w: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American Boychoir School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4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147,120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Bay-Atlantic Symphony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36,708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Camden County Cultural &amp; Heritage Comm.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4,000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Garden State Philharmonic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29,492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Greater South Jersey Chorus,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5,000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Greater Trenton Symphony Orchestra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31,968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Hunterdon County Chorus S.P.E.B.S.Q.S.A.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5,000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JCC on the Palisades-Thurnauer School Mu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42,615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 Jersey Choral Society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9,130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 Jersey Intergenerational Orchestra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5,123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 Jersey Symphony Orchestra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2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1,116,779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 Jersey Youth Symphony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34,882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 Philharmonic of New Jersey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14,003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Newark Boys Chorus School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58,588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Newark Public Radio, Inc. WBGO-FM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205,343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Princeton Pro Musica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14,647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Princeton Symphony Orchestra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45,592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 Arte Chorale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12,061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Ridgewood Symphony Orchestra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5,988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Riverside Symphonia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27,650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Schola Cantorum on Hudson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9,149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Symphony in C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133,026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The Discovery Orchestra,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25,460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Westfield Symphony Orchestra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31,912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2,051,236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48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b/>
                <w:sz w:val="18"/>
                <w:u w:val="thick" w:color="000000"/>
              </w:rPr>
              <w:t>Opera/Musical Theatre</w:t>
            </w: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Boheme Opera Company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19,313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Joseph P. Hayes Surflight Theatre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4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103,610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Mainstage Center for the Arts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27,777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 Jersey Youth Theatre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36,308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Opera New Jersey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62,905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Paper Mill Playhouse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4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719,409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Ritz Theatre Company,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58,390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The Princeton Festival A NJ Nonprofit Corp.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19,000</w:t>
            </w:r>
          </w:p>
        </w:tc>
      </w:tr>
      <w:tr>
        <w:trPr>
          <w:trHeight w:val="258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1,046,712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headerReference w:type="default" r:id="rId5"/>
          <w:type w:val="continuous"/>
          <w:pgSz w:w="12240" w:h="15840"/>
          <w:pgMar w:header="757" w:top="1440" w:bottom="280" w:left="980" w:right="1720"/>
          <w:pgNumType w:start="1"/>
        </w:sectPr>
      </w:pPr>
    </w:p>
    <w:tbl>
      <w:tblPr>
        <w:tblW w:w="0" w:type="auto"/>
        <w:jc w:val="left"/>
        <w:tblInd w:w="8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2"/>
        <w:gridCol w:w="3221"/>
        <w:gridCol w:w="1100"/>
      </w:tblGrid>
      <w:tr>
        <w:trPr>
          <w:trHeight w:val="240" w:hRule="exact"/>
        </w:trPr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b/>
                <w:sz w:val="18"/>
                <w:u w:val="thick" w:color="000000"/>
              </w:rPr>
              <w:t>Theatre</w:t>
            </w: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 Miles West Theatre Company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5,000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ArtsPower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49,138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Cape May Stage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21,537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Centenary Performing Arts Guild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15,277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Crossroads Theatre Company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23,750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Danmari Ltd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5,648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Dreamcatcher Repertory Theatre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5,000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East Lynne Company,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7,453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George Street Playhouse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160,687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Growing Stage The Children's Theatre of NJ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26,863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Kean University/Premiere Stages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17,228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Luna Stage Company,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15,582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McCarter Theatre Center/Performing Arts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626,820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 Jersey City University Fnd/ASC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12,960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 Jersey Repertory Company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23,894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 Jersey Theatre Alliance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99,430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 Jersey Theatre Alliance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Theatre Assistance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5,000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Passage Theatre Company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22,092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Playwrights Theatre of New Jersey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43,170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Shakespeare Theatre of New Jersey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157,717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Tri-State Actors Theater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12,971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Two River Theatre Company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118,812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1,476,029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48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tabs>
                <w:tab w:pos="1059" w:val="left" w:leader="none"/>
              </w:tabs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b/>
                <w:sz w:val="18"/>
                <w:u w:val="thick" w:color="000000"/>
              </w:rPr>
              <w:t>Visual Arts</w:t>
            </w:r>
            <w:r>
              <w:rPr>
                <w:rFonts w:ascii="Arial"/>
                <w:b/>
                <w:sz w:val="18"/>
                <w:u w:val="thick" w:color="000000"/>
              </w:rPr>
              <w:t> </w:t>
              <w:tab/>
            </w: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Aljira,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43,903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Arts Unbound, Inc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23,750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Brodsky Ctr. for Innovative Editions/Rutgers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13,139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Center for Contemporary Art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18,547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City Without Walls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17,098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GlassRoots,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26,272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Grounds For Sculpture,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42,964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Hunterdon Art Museum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60,514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International Sculpture Center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34,248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Jersey City Museum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50,288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Monmouth Museum &amp; Cultural Center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23,750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Montclair Art Museum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246,956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Montclair State University Art Galleries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12,828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Newark Museum Association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1,000,000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Noyes Museum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53,803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Printmaking Center of New Jersey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10,461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Riverfront Renaissance Cntr for the Arts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11,583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Rowan University Foundation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Arts Project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9,750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Rutgers Institute for Women and Art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15,263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Rutgers Jane Voorhees Zimmerli Art Mus.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125,073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Rutgers Paul Robeson Art Gallery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14,701</w:t>
            </w:r>
          </w:p>
        </w:tc>
      </w:tr>
      <w:tr>
        <w:trPr>
          <w:trHeight w:val="258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Shore Institute of the Contemporary Arts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13,802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757" w:footer="0" w:top="1440" w:bottom="280" w:left="980" w:right="1720"/>
        </w:sectPr>
      </w:pPr>
    </w:p>
    <w:tbl>
      <w:tblPr>
        <w:tblW w:w="0" w:type="auto"/>
        <w:jc w:val="left"/>
        <w:tblInd w:w="8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2"/>
        <w:gridCol w:w="3221"/>
        <w:gridCol w:w="1100"/>
      </w:tblGrid>
      <w:tr>
        <w:trPr>
          <w:trHeight w:val="241" w:hRule="exact"/>
        </w:trPr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Union County Office of Cul &amp; Hert Affair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7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NJ Senior Art Exhibition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4,243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Visual Arts Center of New Jersey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92,129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William Paterson Univ/University Gall.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19,247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1,984,312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48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b/>
                <w:sz w:val="18"/>
                <w:u w:val="thick" w:color="000000"/>
              </w:rPr>
              <w:t>Crafts</w:t>
            </w: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Peters Valley Craft Center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78,366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Salem Community College Foundation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Arts Project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10,000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The Art School at Old Church,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51,195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Wheaton Arts and Cultural Center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466,365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605,926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48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b/>
                <w:sz w:val="18"/>
                <w:u w:val="thick" w:color="000000"/>
              </w:rPr>
              <w:t>Media</w:t>
            </w:r>
            <w:r>
              <w:rPr>
                <w:rFonts w:ascii="Arial"/>
                <w:b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ArtPride New Jersey Foundation,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Cosp.- Discover Jersey Arts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500,522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ArtPride New Jersey Foundation,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-Multimedia Promo. Wkshp.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7,000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Richard Stockton College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State of the Arts Produc.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200,000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Thomas A. Edison Media Arts Consoritum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15,132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722,654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48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b/>
                <w:sz w:val="18"/>
                <w:u w:val="thick" w:color="000000"/>
              </w:rPr>
              <w:t>Literature</w:t>
            </w: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CavanKerry Press Ltd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17,436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Passaic Co Comm. Coll./Poetry Center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16,011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People and Stories Gente y Cuentos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15,248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48,695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48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b/>
                <w:sz w:val="18"/>
                <w:u w:val="thick" w:color="000000"/>
              </w:rPr>
              <w:t>Folk Arts</w:t>
            </w: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Barnegat Bay Decoy &amp; Baymen's Museum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20,367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Hellenic Dancers of N.J.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5,202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Middlesex Co. Cultural &amp; Heritage Comm.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17,353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Perkins Center for the Arts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26,838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Wheaton Arts and Cultural Center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16,894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Wheaton Arts and Cultural Center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Folk Arts in Education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20,000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106,654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48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b/>
                <w:sz w:val="18"/>
                <w:u w:val="thick" w:color="000000"/>
              </w:rPr>
              <w:t>Local Arts</w:t>
            </w: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Arts Council of the Morris Area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Program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97,245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Atlantic County Office of Cultural Affairs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Program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74,104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Bergen County Div. of Cultural &amp; Historic Aff.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Program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91,299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Burlington Co. Div. of Cultural Aff. &amp; Tourism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Program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80,842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Camden County Cultural &amp; Heritage Comm.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Program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57,992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Cape May County Div. of Culture &amp;  Heritage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Program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55,811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Cumberland Co. Cultural &amp; Heritage Comm.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Program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109,590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Essex County Div. of Cultural &amp; Historic Aff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Program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120,035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Gloucester County Cultural &amp; Heritage Comm.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Program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57,801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Hudson Co. Office of Cultural &amp; Heritage Aff.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Program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101,279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Hunterdon County Cultural &amp; Heritage Comm.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Program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63,908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Mercer County Cultural &amp; Heritage Comm.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Program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92,577</w:t>
            </w:r>
          </w:p>
        </w:tc>
      </w:tr>
      <w:tr>
        <w:trPr>
          <w:trHeight w:val="258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Middlesex Co. Cultural &amp; Heritage Comm.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Program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163,864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757" w:footer="0" w:top="1440" w:bottom="280" w:left="980" w:right="1720"/>
        </w:sectPr>
      </w:pPr>
    </w:p>
    <w:tbl>
      <w:tblPr>
        <w:tblW w:w="0" w:type="auto"/>
        <w:jc w:val="left"/>
        <w:tblInd w:w="8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2"/>
        <w:gridCol w:w="3221"/>
        <w:gridCol w:w="1100"/>
      </w:tblGrid>
      <w:tr>
        <w:trPr>
          <w:trHeight w:val="241" w:hRule="exact"/>
        </w:trPr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Monmouth County Arts Council, Inc.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7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Program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157,398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Ocean County Cultural &amp; Heritage Comm.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Program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76,329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Passaic County Cultural &amp; Heritage Council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Program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93,311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Salem County Cultural &amp; Heritage Comm.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Program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45,041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Somerset Co. Cultural and Heritage Comm.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Program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68,904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Sussex County Arts &amp; Heritage Council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Program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52,881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Union County Office of Cultural &amp; Heritage Aff.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Program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137,917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Warren Co Cultural &amp; Heritage Commission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Program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64,506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Monmouth County Arts Council,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Staffing Initiative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31,460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1,894,094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48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b/>
                <w:sz w:val="18"/>
                <w:u w:val="thick" w:color="000000"/>
              </w:rPr>
              <w:t>Multidisciplinary</w:t>
            </w: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Appel Farm Arts &amp; Music Center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311,410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Artists Collective For Social Change Inc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5,000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ArtPride New Jersey Foundation,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Arts Plan Implementation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49,128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Arts Council of Princeton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46,158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Arts Guild of New Jersey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7,120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Barat Foundation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Arts Project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19,250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Center for Community Arts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18,702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Council of New Jersey Grantmakers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Arts Funder Affinity Group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3,200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J.C.C. Metrowest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28,844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Lincoln Park Coast Cultural District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6,605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Long Beach Island Fnd of the Arts &amp; Scie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25,441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Matheny Medical and Educational Center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31,152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Millville Development Corporation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28,496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Monmouth University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42,681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Morris Museum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149,262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 Jersey Theatre Alliance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Cultural Access Network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39,919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 Jersey Volunteer Lawyers for theArts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25,334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Newark Arts Council,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27,762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Newark School of the Arts,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147,163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Non-Profit Finance Fund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Critical Financial Services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125,000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Passaic Co.Com.Col/Theater &amp; Poetry Proj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7,810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Perkins Center for the Arts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132,126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Rutgers Professional Development Institute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Arts Build Communities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7,315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Rutgers-Camden Center for the Arts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163,500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South Jersey Cultural Alliance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35,732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South Orange Dept. Rec. &amp; Cult Affairs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9,433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Strand Ventures,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45,874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Sumei Multidisciplinary Arts Center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8,622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VSA Arts of New Jersey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12,196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1,560,235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48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b/>
                <w:sz w:val="18"/>
                <w:u w:val="thick" w:color="000000"/>
              </w:rPr>
              <w:t>Arts Basic to Education</w:t>
            </w: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ArtPride New Jersey Foundation,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NJ Arts Educ. Partnership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63,400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Arts &amp; Education Center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33,293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Arts Horizons,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103,375</w:t>
            </w:r>
          </w:p>
        </w:tc>
      </w:tr>
      <w:tr>
        <w:trPr>
          <w:trHeight w:val="258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Arts Horizons,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Artist/Teacher Institute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52,360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757" w:footer="0" w:top="1440" w:bottom="280" w:left="980" w:right="1720"/>
        </w:sectPr>
      </w:pPr>
    </w:p>
    <w:tbl>
      <w:tblPr>
        <w:tblW w:w="0" w:type="auto"/>
        <w:jc w:val="left"/>
        <w:tblInd w:w="8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2"/>
        <w:gridCol w:w="3221"/>
        <w:gridCol w:w="1100"/>
      </w:tblGrid>
      <w:tr>
        <w:trPr>
          <w:trHeight w:val="241" w:hRule="exact"/>
        </w:trPr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Perkins Center for the Arts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7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Camden Artists in Schools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56,118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Playwrights Theatre of New Jersey*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Poetry Out Loud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9,429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Playwrights Theatre of New Jersey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NJ Writers Project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106,600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Project Impact/Arts in Ed. Foundation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18,082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Pushcart Players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28,750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Young Audiences of New Jersey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133,193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Young Audiences of New Jersey*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Artists in Education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right="22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604,600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48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b/>
                <w:sz w:val="18"/>
                <w:u w:val="thick" w:color="000000"/>
              </w:rPr>
              <w:t>Arts Education Special Initiatives</w:t>
            </w: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Appel Farm Arts &amp; Music Center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Arts Education Special Initiative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13,757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Barnegat Bay Decoy &amp; Baymen's Museum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Arts Education Special Initiative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6,720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McCarter Theatre Center/Performing Arts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Arts Education Special Initiative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9,188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Montclair Art Museum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Arts Education Special Initiative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5,432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Rutgers-Camden Center for the Arts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Arts Education Special Initiative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11,025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46,122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48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b/>
                <w:sz w:val="18"/>
                <w:u w:val="thick" w:color="000000"/>
              </w:rPr>
              <w:t>Performing Arts Presenters</w:t>
            </w: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Algonquin Arts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49,895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Bergen Performing Arts Center Inc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132,699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Count Basie Theatre,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178,815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Cumberland Co Coll Fine &amp; Perf. Arts Ctr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9,565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Essex County Div. of Cultural &amp; Historic Aff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14,754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Friends of Cape May Jazz,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38,060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Jazz House Kids,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Arts Project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6,000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Jersey Shore Jazz and Blues Foundation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14,104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Mid-Atlantic Center for the Arts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54,437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Montclair State Univ/Fine &amp; Perform Arts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49,513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Music For All Seasons,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27,775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 Jersey Performing Arts Center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1,065,433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Park Theatre Performing Arts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16,419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R. Stockton Col./Performing Arts Center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101,020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Ramapo College Foundation Berrie Center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32,232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Raritan Valley Community College Fdn.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Arts Project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5,663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South Orange Performing Arts Center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Arts Project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6,674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South Street Theater/The Community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170,717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State Theatre Reg Arts Ctr at New Brunsw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294,844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Union County Performing Arts Center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32,454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William Paterson University/Shea Center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34,405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2,335,478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48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b/>
                <w:sz w:val="18"/>
                <w:u w:val="thick" w:color="000000"/>
              </w:rPr>
              <w:t>Southern New Jersey Initiatives</w:t>
            </w: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Cape May Stage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Family Week at</w:t>
            </w:r>
            <w:r>
              <w:rPr>
                <w:rFonts w:ascii="Arial"/>
                <w:spacing w:val="50"/>
                <w:sz w:val="18"/>
              </w:rPr>
              <w:t> </w:t>
            </w:r>
            <w:r>
              <w:rPr>
                <w:rFonts w:ascii="Arial"/>
                <w:sz w:val="18"/>
              </w:rPr>
              <w:t>Theatre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47,548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South Jersey Cultural Alliance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Arts &amp; Healing Initaitive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12,289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South Jersey Cultural Alliance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Arts &amp; Business Initiative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12,765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South Jersey Cultural Alliance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Technology Initiative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71,250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South Jersey Cultural Alliance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Marketing &amp; Tourism Init.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151,421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295,273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47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57" w:footer="0" w:top="1440" w:bottom="280" w:left="980" w:right="1720"/>
        </w:sectPr>
      </w:pPr>
    </w:p>
    <w:tbl>
      <w:tblPr>
        <w:tblW w:w="0" w:type="auto"/>
        <w:jc w:val="left"/>
        <w:tblInd w:w="8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2"/>
        <w:gridCol w:w="3221"/>
        <w:gridCol w:w="1100"/>
      </w:tblGrid>
      <w:tr>
        <w:trPr>
          <w:trHeight w:val="250" w:hRule="exact"/>
        </w:trPr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b/>
                <w:sz w:val="18"/>
                <w:u w:val="thick" w:color="000000"/>
              </w:rPr>
              <w:t>Southern NJ Staffing Assistance Initiative</w:t>
            </w: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Appel Farm Arts and Music Center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SNJ Staffing Assistance Initiative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44,813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Barnegat Bay Decoy &amp; Baymen's Museum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SNJ Staffing Assistance Initiative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26,250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Long Beach Island Fnd of the Arts &amp; Scie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SNJ Staffing Assistance Initiative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7,678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Perkins Center for the Arts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SNJ Staffing Assistance Initiative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4,758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Riverfront Renaissance Cntr for the Arts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SNJ Staffing Assistance Initiative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26,250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Strand Ventures,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SNJ Staffing Assistance Initiative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16,450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Symphony in C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SNJ Staffing Assistance Initiative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24,000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Noyes Museum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SNJ Staffing Assistance Initiative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20,000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Wheaton Arts and Cultural Center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SNJ Staffing Assistance Initiative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70,000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240,199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b/>
                <w:sz w:val="18"/>
                <w:u w:val="thick" w:color="000000"/>
              </w:rPr>
              <w:t>Projects Serving Artists</w:t>
            </w: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Center for Modern Dance Education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Projects Serving Artists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7,200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Cumberland Co Coll Fine &amp; Perf. Arts Ctr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Choreography Showcase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33,000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Dance/New Jersey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Projects Serving Artists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6,300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Gallery Aferro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Projects Serving Artists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4,200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Mid Atlantic Arts Foundation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Artists Fellowships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192,249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Montclair Art Museum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Arts Annual Exhibition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14,000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Nai-Ni Chen Dance Company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Projects Serving Artists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7,500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Newark Arts Council,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Cosp.- Artist Career Wkshp.-North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4,023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Noyes Museum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Visual Arts Showcase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9,000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Passage Theatre Company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Projects Serving Artists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12,444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Playwrights Theatre of New Jersey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Projects Serving Artists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6,000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Printmaking Center of N.J.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Projects Serving Artists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16,110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Roxey Ballet Company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Projects Serving Artists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19,957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Rutgers Center for Latino Arts and Culture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Projects Serving Artists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6,000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South Jersey Cultural Alliance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Artist Career Wkshp.-South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4,023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342,006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b/>
                <w:sz w:val="18"/>
                <w:u w:val="thick" w:color="000000"/>
              </w:rPr>
              <w:t>Folk Arts Apprenticeships</w:t>
            </w: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Sarai Abdul-Malik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Folk Arts Apprenticeship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2,715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Joan M. Brooks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Folk Arts Apprenticeship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3,000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Thomas J. Cambria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Folk Arts Apprenticeship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3,000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Philip Easton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Folk Arts Apprenticeship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3,000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Diamond Frandsen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Folk Arts Apprenticeship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3,000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Arati Gupta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Folk Arts Apprenticeship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3,000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Sheupin Lin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Folk Arts Apprenticeship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2,982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Rohan Prabhudesai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Folk Arts Apprenticeship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3,000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Stacey R. Smith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Folk Arts Apprenticeship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3,000</w:t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26,697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12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 Grants Awarded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1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15,811,107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416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7383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* All or portion of grant funded out of FY11 resources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9" w:hRule="exact"/>
        </w:trPr>
        <w:tc>
          <w:tcPr>
            <w:tcW w:w="7383" w:type="dxa"/>
            <w:gridSpan w:val="2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>
            <w:pPr>
              <w:pStyle w:val="TableParagraph"/>
              <w:spacing w:line="222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Cosp. = Cosponsored project carried out in partnership with the Council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sectPr>
      <w:pgSz w:w="12240" w:h="15840"/>
      <w:pgMar w:header="757" w:footer="0" w:top="1440" w:bottom="280" w:left="9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959999pt;margin-top:36.873688pt;width:28.3pt;height:10pt;mso-position-horizontal-relative:page;mso-position-vertical-relative:page;z-index:-62056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i/>
                    <w:sz w:val="16"/>
                  </w:rPr>
                  <w:t>Page</w:t>
                </w:r>
                <w:r>
                  <w:rPr>
                    <w:rFonts w:ascii="Arial"/>
                    <w:i/>
                    <w:spacing w:val="-6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i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7pt;margin-top:49.080647pt;width:218.1pt;height:24.7pt;mso-position-horizontal-relative:page;mso-position-vertical-relative:page;z-index:-62032" type="#_x0000_t202" filled="false" stroked="false">
          <v:textbox inset="0,0,0,0">
            <w:txbxContent>
              <w:p>
                <w:pPr>
                  <w:pStyle w:val="BodyText"/>
                  <w:spacing w:line="264" w:lineRule="auto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/>
                  <w:t>Fiscal Year 2012 NJ State Council on the Arts Grants by Discipline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13" w:hanging="1194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atratner</dc:creator>
  <dc:title>NJSCA FY12 Grants by Discipline for website.xls</dc:title>
  <dcterms:created xsi:type="dcterms:W3CDTF">2016-12-12T12:27:11Z</dcterms:created>
  <dcterms:modified xsi:type="dcterms:W3CDTF">2016-12-12T12:27:11Z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2011-07-24T00:00:00Z</vt:filetime>
  </property>
  <property fmtid="{D5CDD505-2E9C-101B-9397-08002B2CF9AE}" pid="3" name="LastSaved">
    <vt:filetime>2016-12-12T00:00:00Z</vt:filetime>
  </property>
</Properties>
</file>