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6CA1" w14:textId="73893E37" w:rsidR="00C325E3" w:rsidRPr="00C4209F" w:rsidRDefault="00C325E3" w:rsidP="00C325E3">
      <w:pPr>
        <w:suppressLineNumbers/>
        <w:spacing w:after="0" w:line="240" w:lineRule="auto"/>
        <w:jc w:val="center"/>
        <w:rPr>
          <w:rFonts w:ascii="Arial" w:hAnsi="Arial" w:cs="Arial"/>
          <w:b/>
          <w:bCs/>
        </w:rPr>
      </w:pPr>
      <w:bookmarkStart w:id="0" w:name="_Hlk187522609"/>
      <w:r>
        <w:rPr>
          <w:rFonts w:ascii="Arial" w:hAnsi="Arial" w:cs="Arial"/>
          <w:b/>
        </w:rPr>
        <w:t>R</w:t>
      </w:r>
      <w:r w:rsidRPr="00C4209F">
        <w:rPr>
          <w:rFonts w:ascii="Arial" w:hAnsi="Arial" w:cs="Arial"/>
          <w:b/>
        </w:rPr>
        <w:t xml:space="preserve">ESOLUTION </w:t>
      </w:r>
      <w:r>
        <w:rPr>
          <w:rFonts w:ascii="Arial" w:hAnsi="Arial" w:cs="Arial"/>
          <w:b/>
        </w:rPr>
        <w:t>#</w:t>
      </w:r>
      <w:r w:rsidR="00136EC7">
        <w:rPr>
          <w:rFonts w:ascii="Arial" w:hAnsi="Arial" w:cs="Arial"/>
          <w:b/>
        </w:rPr>
        <w:t>3</w:t>
      </w:r>
      <w:r w:rsidR="000B3BB4">
        <w:rPr>
          <w:rFonts w:ascii="Arial" w:hAnsi="Arial" w:cs="Arial"/>
          <w:b/>
        </w:rPr>
        <w:t>2</w:t>
      </w:r>
    </w:p>
    <w:p w14:paraId="15D624A6" w14:textId="77777777" w:rsidR="00C325E3" w:rsidRPr="00C4209F" w:rsidRDefault="00C325E3" w:rsidP="00C325E3">
      <w:pPr>
        <w:suppressLineNumbers/>
        <w:spacing w:after="0" w:line="240" w:lineRule="auto"/>
        <w:jc w:val="center"/>
        <w:rPr>
          <w:rFonts w:ascii="Arial" w:hAnsi="Arial" w:cs="Arial"/>
          <w:b/>
          <w:bCs/>
        </w:rPr>
      </w:pPr>
    </w:p>
    <w:p w14:paraId="5348A4B5" w14:textId="77777777" w:rsidR="00C325E3" w:rsidRPr="00C4209F" w:rsidRDefault="00C325E3" w:rsidP="00C325E3">
      <w:pPr>
        <w:suppressLineNumbers/>
        <w:spacing w:after="0" w:line="240" w:lineRule="auto"/>
        <w:jc w:val="center"/>
        <w:rPr>
          <w:rFonts w:ascii="Arial" w:hAnsi="Arial" w:cs="Arial"/>
          <w:b/>
          <w:bCs/>
        </w:rPr>
      </w:pPr>
      <w:r w:rsidRPr="00C4209F">
        <w:rPr>
          <w:rFonts w:ascii="Arial" w:hAnsi="Arial" w:cs="Arial"/>
          <w:b/>
        </w:rPr>
        <w:t>WILDLIFE AND AGRICULTURE</w:t>
      </w:r>
    </w:p>
    <w:p w14:paraId="24E39AA2" w14:textId="77777777" w:rsidR="00C325E3" w:rsidRDefault="00C325E3" w:rsidP="00C325E3">
      <w:pPr>
        <w:suppressLineNumbers/>
        <w:spacing w:after="0" w:line="480" w:lineRule="auto"/>
        <w:rPr>
          <w:rFonts w:ascii="Arial" w:hAnsi="Arial" w:cs="Arial"/>
          <w:b/>
        </w:rPr>
      </w:pPr>
      <w:r w:rsidRPr="00C4209F">
        <w:rPr>
          <w:rFonts w:ascii="Arial" w:hAnsi="Arial" w:cs="Arial"/>
          <w:b/>
        </w:rPr>
        <w:tab/>
      </w:r>
    </w:p>
    <w:p w14:paraId="4AAFFB63" w14:textId="1B7C742B" w:rsidR="00C325E3" w:rsidRPr="008D39A6" w:rsidRDefault="00C325E3" w:rsidP="00C325E3">
      <w:pPr>
        <w:spacing w:after="0" w:line="480" w:lineRule="auto"/>
        <w:ind w:firstLine="720"/>
        <w:rPr>
          <w:rStyle w:val="maintext1"/>
          <w:rFonts w:ascii="Arial" w:hAnsi="Arial" w:cs="Arial"/>
        </w:rPr>
      </w:pPr>
      <w:r w:rsidRPr="008D39A6">
        <w:rPr>
          <w:rFonts w:ascii="Arial" w:hAnsi="Arial" w:cs="Arial"/>
          <w:b/>
        </w:rPr>
        <w:t>WHEREAS</w:t>
      </w:r>
      <w:r w:rsidRPr="008D39A6">
        <w:rPr>
          <w:rFonts w:ascii="Arial" w:hAnsi="Arial" w:cs="Arial"/>
        </w:rPr>
        <w:t xml:space="preserve">, </w:t>
      </w:r>
      <w:r w:rsidRPr="008D39A6">
        <w:rPr>
          <w:rStyle w:val="maintext1"/>
          <w:rFonts w:ascii="Arial" w:hAnsi="Arial" w:cs="Arial"/>
        </w:rPr>
        <w:t>wildlife, and the economic and natural</w:t>
      </w:r>
      <w:r w:rsidR="00584D14" w:rsidRPr="008D39A6">
        <w:rPr>
          <w:rStyle w:val="maintext1"/>
          <w:rFonts w:ascii="Arial" w:hAnsi="Arial" w:cs="Arial"/>
        </w:rPr>
        <w:t>-</w:t>
      </w:r>
      <w:r w:rsidRPr="008D39A6">
        <w:rPr>
          <w:rStyle w:val="maintext1"/>
          <w:rFonts w:ascii="Arial" w:hAnsi="Arial" w:cs="Arial"/>
        </w:rPr>
        <w:t>resource losses that excessive populations of wildlife can cause to farmers, livestock owners, homeowners, businesses and public lands, continue at critical levels in New Jersey; and</w:t>
      </w:r>
    </w:p>
    <w:p w14:paraId="1830CB78" w14:textId="2A263285" w:rsidR="001519BA" w:rsidRPr="008D39A6" w:rsidRDefault="001519BA" w:rsidP="001519BA">
      <w:pPr>
        <w:spacing w:after="0" w:line="480" w:lineRule="auto"/>
        <w:ind w:firstLine="720"/>
        <w:rPr>
          <w:rFonts w:ascii="Arial" w:hAnsi="Arial" w:cs="Arial"/>
          <w:color w:val="000000" w:themeColor="text1"/>
          <w:kern w:val="0"/>
          <w14:ligatures w14:val="none"/>
        </w:rPr>
      </w:pPr>
      <w:r w:rsidRPr="008D39A6">
        <w:rPr>
          <w:rFonts w:ascii="Arial" w:hAnsi="Arial" w:cs="Arial"/>
          <w:b/>
          <w:bCs/>
          <w:kern w:val="0"/>
          <w14:ligatures w14:val="none"/>
        </w:rPr>
        <w:t>WHEREAS</w:t>
      </w:r>
      <w:r w:rsidRPr="008D39A6">
        <w:rPr>
          <w:rFonts w:ascii="Arial" w:hAnsi="Arial" w:cs="Arial"/>
          <w:kern w:val="0"/>
          <w14:ligatures w14:val="none"/>
        </w:rPr>
        <w:t xml:space="preserve">, deer continue to be among the most crop-destructive types of wildlife in New Jersey with </w:t>
      </w:r>
      <w:r w:rsidRPr="008D39A6">
        <w:rPr>
          <w:rFonts w:ascii="Arial" w:hAnsi="Arial" w:cs="Arial"/>
          <w:color w:val="000000" w:themeColor="text1"/>
          <w:kern w:val="0"/>
          <w14:ligatures w14:val="none"/>
        </w:rPr>
        <w:t>farmers reporting at least some damage to crops from deer browsing, including a third of farmers surveyed by the New Jersey Farm Bureau reporting at least $10,000 in annual crop damage from wildlife, primarily deer, and five percent reporting $50,000 or more in annual wildlife crop damage, and a Rutgers University study that targeted a smaller number of farms found similar statistics; and</w:t>
      </w:r>
    </w:p>
    <w:p w14:paraId="3C0724F0" w14:textId="77777777" w:rsidR="005B55CE" w:rsidRPr="008D39A6" w:rsidRDefault="001519BA" w:rsidP="001519BA">
      <w:pPr>
        <w:spacing w:after="0" w:line="480" w:lineRule="auto"/>
        <w:ind w:firstLine="720"/>
        <w:rPr>
          <w:rFonts w:ascii="Arial" w:hAnsi="Arial" w:cs="Arial"/>
          <w:color w:val="000000" w:themeColor="text1"/>
          <w:kern w:val="0"/>
          <w14:ligatures w14:val="none"/>
        </w:rPr>
      </w:pPr>
      <w:r w:rsidRPr="008D39A6">
        <w:rPr>
          <w:rFonts w:ascii="Arial" w:hAnsi="Arial" w:cs="Arial"/>
          <w:b/>
          <w:bCs/>
          <w:color w:val="000000" w:themeColor="text1"/>
          <w:kern w:val="0"/>
          <w14:ligatures w14:val="none"/>
        </w:rPr>
        <w:t>WHEREAS</w:t>
      </w:r>
      <w:r w:rsidRPr="008D39A6">
        <w:rPr>
          <w:rFonts w:ascii="Arial" w:hAnsi="Arial" w:cs="Arial"/>
          <w:color w:val="000000" w:themeColor="text1"/>
          <w:kern w:val="0"/>
          <w14:ligatures w14:val="none"/>
        </w:rPr>
        <w:t>, crop losses of this magnitude, and at this level of lost productivity, negatively impact farm viability in New Jersey; and</w:t>
      </w:r>
    </w:p>
    <w:p w14:paraId="22FA7FE8" w14:textId="37A6DDAF" w:rsidR="001519BA" w:rsidRPr="008D39A6" w:rsidRDefault="005B55CE" w:rsidP="001519BA">
      <w:pPr>
        <w:spacing w:after="0" w:line="480" w:lineRule="auto"/>
        <w:ind w:firstLine="720"/>
        <w:rPr>
          <w:rFonts w:ascii="Arial" w:hAnsi="Arial" w:cs="Arial"/>
          <w:kern w:val="0"/>
          <w14:ligatures w14:val="none"/>
        </w:rPr>
      </w:pPr>
      <w:r w:rsidRPr="008D39A6">
        <w:rPr>
          <w:rStyle w:val="maintext1"/>
          <w:rFonts w:ascii="Arial" w:hAnsi="Arial" w:cs="Arial"/>
          <w:b/>
          <w:bCs/>
          <w:color w:val="000000" w:themeColor="text1"/>
        </w:rPr>
        <w:t>WHEREAS</w:t>
      </w:r>
      <w:r w:rsidRPr="008D39A6">
        <w:rPr>
          <w:rStyle w:val="maintext1"/>
          <w:rFonts w:ascii="Arial" w:hAnsi="Arial" w:cs="Arial"/>
          <w:color w:val="000000" w:themeColor="text1"/>
        </w:rPr>
        <w:t xml:space="preserve">, production agriculture farmers across the state are enduring unacceptable levels of crop damage, incur out-of-pocket costs for protection, change cropping decisions and also often have to hunt deer themselves on depredation permits in a constant effort to minimize monetary losses from over-abundant deer, and the overpopulation of deer in New Jersey also impacts the general public in the form of increased collisions between deer and automobiles on the state’s roads, the destruction of valuable home landscaping plants by deer feeding on those plants, destruction of understory habitat necessary for other wildlife species, disruption of forest regeneration, among other impacts; and  </w:t>
      </w:r>
      <w:r w:rsidR="001519BA" w:rsidRPr="008D39A6">
        <w:rPr>
          <w:rFonts w:ascii="Arial" w:hAnsi="Arial" w:cs="Arial"/>
          <w:kern w:val="0"/>
          <w14:ligatures w14:val="none"/>
        </w:rPr>
        <w:t xml:space="preserve"> </w:t>
      </w:r>
    </w:p>
    <w:p w14:paraId="3261B98C" w14:textId="77777777" w:rsidR="004A0E98" w:rsidRPr="008D39A6" w:rsidRDefault="004A0E98" w:rsidP="004A0E98">
      <w:pPr>
        <w:spacing w:after="0" w:line="480" w:lineRule="auto"/>
        <w:ind w:firstLine="720"/>
        <w:rPr>
          <w:rStyle w:val="maintext1"/>
          <w:rFonts w:ascii="Arial" w:hAnsi="Arial" w:cs="Arial"/>
          <w:color w:val="000000" w:themeColor="text1"/>
        </w:rPr>
      </w:pPr>
      <w:r w:rsidRPr="008D39A6">
        <w:rPr>
          <w:rStyle w:val="maintext1"/>
          <w:rFonts w:ascii="Arial" w:hAnsi="Arial" w:cs="Arial"/>
          <w:b/>
          <w:color w:val="000000" w:themeColor="text1"/>
        </w:rPr>
        <w:t>WHEREAS</w:t>
      </w:r>
      <w:r w:rsidRPr="008D39A6">
        <w:rPr>
          <w:rStyle w:val="maintext1"/>
          <w:rFonts w:ascii="Arial" w:hAnsi="Arial" w:cs="Arial"/>
          <w:color w:val="000000" w:themeColor="text1"/>
        </w:rPr>
        <w:t>, along with deer, the species most often cited by farmers for significant crop loss is black bear, with damage from bear being most severe in the state’s northern and western counties, and ranging from “bear rolls” in corn fields to dragging away livestock; and</w:t>
      </w:r>
    </w:p>
    <w:p w14:paraId="6A18056D" w14:textId="77777777" w:rsidR="004A0E98" w:rsidRPr="008D39A6" w:rsidRDefault="004A0E98" w:rsidP="004A0E98">
      <w:pPr>
        <w:spacing w:after="0" w:line="480" w:lineRule="auto"/>
        <w:ind w:firstLine="720"/>
        <w:rPr>
          <w:rStyle w:val="maintext1"/>
          <w:rFonts w:ascii="Arial" w:hAnsi="Arial" w:cs="Arial"/>
        </w:rPr>
      </w:pPr>
      <w:r w:rsidRPr="008D39A6">
        <w:rPr>
          <w:rStyle w:val="maintext1"/>
          <w:rFonts w:ascii="Arial" w:hAnsi="Arial" w:cs="Arial"/>
          <w:b/>
        </w:rPr>
        <w:lastRenderedPageBreak/>
        <w:t>WHEREAS</w:t>
      </w:r>
      <w:r w:rsidRPr="008D39A6">
        <w:rPr>
          <w:rStyle w:val="maintext1"/>
          <w:rFonts w:ascii="Arial" w:hAnsi="Arial" w:cs="Arial"/>
        </w:rPr>
        <w:t>,</w:t>
      </w:r>
      <w:r w:rsidRPr="008D39A6">
        <w:rPr>
          <w:rStyle w:val="maintext1"/>
          <w:rFonts w:ascii="Arial" w:hAnsi="Arial" w:cs="Arial"/>
          <w:b/>
        </w:rPr>
        <w:t xml:space="preserve"> </w:t>
      </w:r>
      <w:r w:rsidRPr="008D39A6">
        <w:rPr>
          <w:rStyle w:val="maintext1"/>
          <w:rFonts w:ascii="Arial" w:hAnsi="Arial" w:cs="Arial"/>
        </w:rPr>
        <w:t>the burgeoning black bear population, in particular, poses a threat to crops and smaller agricultural animals such as sheep, goats, and chickens - as well as to New Jersey beekeepers’ honeybee colonies that are vital to pollinating many of New Jersey’s leading produce crops and which account for a growing fresh honey supply - and these bears have increasingly come into contact with humans in residential areas, with multiple bear-human encounters reported over the past several years; and</w:t>
      </w:r>
    </w:p>
    <w:p w14:paraId="70CAA37A" w14:textId="37E21E82" w:rsidR="001519BA" w:rsidRPr="008D39A6" w:rsidRDefault="004A0E98" w:rsidP="00C325E3">
      <w:pPr>
        <w:spacing w:after="0" w:line="480" w:lineRule="auto"/>
        <w:ind w:firstLine="720"/>
        <w:rPr>
          <w:rStyle w:val="maintext1"/>
          <w:rFonts w:ascii="Arial" w:hAnsi="Arial" w:cs="Arial"/>
        </w:rPr>
      </w:pPr>
      <w:r w:rsidRPr="008D39A6">
        <w:rPr>
          <w:rStyle w:val="maintext1"/>
          <w:rFonts w:ascii="Arial" w:hAnsi="Arial" w:cs="Arial"/>
          <w:b/>
        </w:rPr>
        <w:t>WHEREAS</w:t>
      </w:r>
      <w:r w:rsidRPr="008D39A6">
        <w:rPr>
          <w:rStyle w:val="maintext1"/>
          <w:rFonts w:ascii="Arial" w:hAnsi="Arial" w:cs="Arial"/>
        </w:rPr>
        <w:t xml:space="preserve">, </w:t>
      </w:r>
      <w:proofErr w:type="gramStart"/>
      <w:r w:rsidRPr="008D39A6">
        <w:rPr>
          <w:rStyle w:val="maintext1"/>
          <w:rFonts w:ascii="Arial" w:hAnsi="Arial" w:cs="Arial"/>
        </w:rPr>
        <w:t>in an attempt to</w:t>
      </w:r>
      <w:proofErr w:type="gramEnd"/>
      <w:r w:rsidRPr="008D39A6">
        <w:rPr>
          <w:rStyle w:val="maintext1"/>
          <w:rFonts w:ascii="Arial" w:hAnsi="Arial" w:cs="Arial"/>
        </w:rPr>
        <w:t xml:space="preserve"> curb the black bear population, the New Jersey Department of Environmental Protection’s Division of Fish and Wildlife previously expanded the state’s annual bear hunt to include additional areas and the use of bows and arrows; and</w:t>
      </w:r>
    </w:p>
    <w:p w14:paraId="5C4BEA31" w14:textId="10816712" w:rsidR="00C325E3" w:rsidRPr="008D39A6" w:rsidRDefault="00C325E3" w:rsidP="00C325E3">
      <w:pPr>
        <w:spacing w:after="0" w:line="480" w:lineRule="auto"/>
        <w:ind w:firstLine="720"/>
        <w:rPr>
          <w:rStyle w:val="maintext1"/>
          <w:rFonts w:ascii="Arial" w:hAnsi="Arial" w:cs="Arial"/>
        </w:rPr>
      </w:pPr>
      <w:r w:rsidRPr="008D39A6">
        <w:rPr>
          <w:rStyle w:val="maintext1"/>
          <w:rFonts w:ascii="Arial" w:hAnsi="Arial" w:cs="Arial"/>
          <w:b/>
          <w:bCs/>
        </w:rPr>
        <w:t>WHEREAS</w:t>
      </w:r>
      <w:r w:rsidRPr="008D39A6">
        <w:rPr>
          <w:rStyle w:val="maintext1"/>
          <w:rFonts w:ascii="Arial" w:hAnsi="Arial" w:cs="Arial"/>
        </w:rPr>
        <w:t>, while deer and black bear are often cited as the types of wildlife most responsible for losses to farmers, other animals, including geese, starlings, turkeys and other birds, beaver, rabbits</w:t>
      </w:r>
      <w:r w:rsidR="00584D14" w:rsidRPr="008D39A6">
        <w:rPr>
          <w:rStyle w:val="maintext1"/>
          <w:rFonts w:ascii="Arial" w:hAnsi="Arial" w:cs="Arial"/>
        </w:rPr>
        <w:t>,</w:t>
      </w:r>
      <w:r w:rsidRPr="008D39A6">
        <w:rPr>
          <w:rStyle w:val="maintext1"/>
          <w:rFonts w:ascii="Arial" w:hAnsi="Arial" w:cs="Arial"/>
        </w:rPr>
        <w:t xml:space="preserve"> and other small mammals, are drawn to  relatively open spaces of New Jersey farmland and its appurtenant woodlands, infiltrating and feeding upon the crops farmers depend upon for their livelihood and that residents depend upon for fresh, nutritious, locally grown and produced foods, and risking the introduction of diseases common to wildlife into the domestic animal population and to humans; and</w:t>
      </w:r>
    </w:p>
    <w:p w14:paraId="676442D9" w14:textId="1070D9C9" w:rsidR="00C325E3" w:rsidRPr="008D39A6" w:rsidRDefault="00C325E3" w:rsidP="00C325E3">
      <w:pPr>
        <w:spacing w:after="0" w:line="480" w:lineRule="auto"/>
        <w:ind w:firstLine="720"/>
        <w:rPr>
          <w:rStyle w:val="maintext1"/>
          <w:rFonts w:ascii="Arial" w:hAnsi="Arial" w:cs="Arial"/>
          <w:b/>
          <w:bCs/>
          <w:color w:val="000000" w:themeColor="text1"/>
        </w:rPr>
      </w:pPr>
      <w:r w:rsidRPr="008D39A6">
        <w:rPr>
          <w:rStyle w:val="maintext1"/>
          <w:rFonts w:ascii="Arial" w:hAnsi="Arial" w:cs="Arial"/>
          <w:b/>
          <w:color w:val="000000" w:themeColor="text1"/>
        </w:rPr>
        <w:t>WHEREAS</w:t>
      </w:r>
      <w:r w:rsidRPr="008D39A6">
        <w:rPr>
          <w:rStyle w:val="maintext1"/>
          <w:rFonts w:ascii="Arial" w:hAnsi="Arial" w:cs="Arial"/>
          <w:color w:val="000000" w:themeColor="text1"/>
        </w:rPr>
        <w:t>, while most farmers report at least some crop damage by deer annually, a third of farmers recently studied by the New Jersey Farm Bureau and Rutgers NJAES reported at least $10,000 in annual crop damage from wildlife, and five percent reported $50,000 or more in annual wildlife crop damage; and</w:t>
      </w:r>
    </w:p>
    <w:p w14:paraId="597B9CCE" w14:textId="77777777" w:rsidR="00306E6D" w:rsidRPr="008D39A6" w:rsidRDefault="00306E6D" w:rsidP="00306E6D">
      <w:pPr>
        <w:tabs>
          <w:tab w:val="left" w:pos="90"/>
        </w:tabs>
        <w:spacing w:after="0" w:line="480" w:lineRule="auto"/>
        <w:ind w:firstLine="720"/>
        <w:rPr>
          <w:rStyle w:val="maintext1"/>
          <w:rFonts w:ascii="Arial" w:hAnsi="Arial" w:cs="Arial"/>
        </w:rPr>
      </w:pPr>
      <w:r w:rsidRPr="008D39A6">
        <w:rPr>
          <w:rStyle w:val="maintext1"/>
          <w:rFonts w:ascii="Arial" w:hAnsi="Arial" w:cs="Arial"/>
          <w:b/>
          <w:bCs/>
        </w:rPr>
        <w:t>WHEREAS</w:t>
      </w:r>
      <w:r w:rsidRPr="008D39A6">
        <w:rPr>
          <w:rStyle w:val="maintext1"/>
          <w:rFonts w:ascii="Arial" w:hAnsi="Arial" w:cs="Arial"/>
        </w:rPr>
        <w:t>, in 2022, the annual autumn bear hunt was reinstated by the Division of Fish and Wildlife in New Jersey when Governor Murphy acknowledged the bear population had again reached critical levels after several years without a hunt; and</w:t>
      </w:r>
    </w:p>
    <w:p w14:paraId="763B7D40" w14:textId="77777777" w:rsidR="00306E6D" w:rsidRPr="008D39A6" w:rsidRDefault="00306E6D" w:rsidP="00306E6D">
      <w:pPr>
        <w:spacing w:after="0" w:line="480" w:lineRule="auto"/>
        <w:ind w:firstLine="720"/>
        <w:rPr>
          <w:rStyle w:val="maintext1"/>
          <w:rFonts w:ascii="Arial" w:hAnsi="Arial" w:cs="Arial"/>
        </w:rPr>
      </w:pPr>
      <w:r w:rsidRPr="008D39A6">
        <w:rPr>
          <w:rStyle w:val="maintext1"/>
          <w:rFonts w:ascii="Arial" w:hAnsi="Arial" w:cs="Arial"/>
          <w:b/>
          <w:bCs/>
        </w:rPr>
        <w:t>WHEREAS</w:t>
      </w:r>
      <w:r w:rsidRPr="008D39A6">
        <w:rPr>
          <w:rStyle w:val="maintext1"/>
          <w:rFonts w:ascii="Arial" w:hAnsi="Arial" w:cs="Arial"/>
        </w:rPr>
        <w:t xml:space="preserve">, while more effective in controlling the bear population in New Jersey than not having a hunt, there are several elements of the bear hunt as currently </w:t>
      </w:r>
      <w:r w:rsidRPr="008D39A6">
        <w:rPr>
          <w:rStyle w:val="maintext1"/>
          <w:rFonts w:ascii="Arial" w:hAnsi="Arial" w:cs="Arial"/>
        </w:rPr>
        <w:lastRenderedPageBreak/>
        <w:t>practiced that could be improved for our state’s farmers in trying to reduce bear damage on farms; and</w:t>
      </w:r>
    </w:p>
    <w:p w14:paraId="6340E819" w14:textId="6A805064" w:rsidR="00306E6D" w:rsidRPr="008D39A6" w:rsidRDefault="00306E6D" w:rsidP="00306E6D">
      <w:pPr>
        <w:spacing w:after="0" w:line="480" w:lineRule="auto"/>
        <w:ind w:firstLine="720"/>
        <w:rPr>
          <w:rStyle w:val="maintext1"/>
          <w:rFonts w:ascii="Arial" w:hAnsi="Arial" w:cs="Arial"/>
        </w:rPr>
      </w:pPr>
      <w:proofErr w:type="gramStart"/>
      <w:r w:rsidRPr="008D39A6">
        <w:rPr>
          <w:rFonts w:ascii="Arial" w:hAnsi="Arial" w:cs="Arial"/>
          <w:b/>
        </w:rPr>
        <w:t>WHEREAS</w:t>
      </w:r>
      <w:r w:rsidRPr="008D39A6">
        <w:rPr>
          <w:rFonts w:ascii="Arial" w:hAnsi="Arial" w:cs="Arial"/>
        </w:rPr>
        <w:t>,</w:t>
      </w:r>
      <w:proofErr w:type="gramEnd"/>
      <w:r w:rsidRPr="008D39A6">
        <w:rPr>
          <w:rFonts w:ascii="Arial" w:hAnsi="Arial" w:cs="Arial"/>
        </w:rPr>
        <w:t xml:space="preserve"> a comprehensive, long-term, multi-species wildlife-management plan, including times when the farmer’s crops are in the field and when they are not, with a permit worded accordingly, would greatly help New Jersey’s farmers plan for a consistent, goal-oriented management of crop-damaging wildlife, including fencing available from the NJDA; and</w:t>
      </w:r>
      <w:r w:rsidRPr="008D39A6">
        <w:rPr>
          <w:rStyle w:val="maintext1"/>
          <w:rFonts w:ascii="Arial" w:hAnsi="Arial" w:cs="Arial"/>
        </w:rPr>
        <w:t xml:space="preserve">      </w:t>
      </w:r>
    </w:p>
    <w:p w14:paraId="2AD32472" w14:textId="0EB88E47" w:rsidR="00C325E3" w:rsidRPr="008D39A6" w:rsidRDefault="00C325E3" w:rsidP="00C325E3">
      <w:pPr>
        <w:spacing w:after="0" w:line="480" w:lineRule="auto"/>
        <w:ind w:firstLine="720"/>
        <w:rPr>
          <w:rFonts w:ascii="Arial" w:hAnsi="Arial" w:cs="Arial"/>
        </w:rPr>
      </w:pPr>
      <w:r w:rsidRPr="008D39A6">
        <w:rPr>
          <w:rFonts w:ascii="Arial" w:hAnsi="Arial" w:cs="Arial"/>
          <w:b/>
        </w:rPr>
        <w:t>WHEREAS</w:t>
      </w:r>
      <w:r w:rsidRPr="008D39A6">
        <w:rPr>
          <w:rFonts w:ascii="Arial" w:hAnsi="Arial" w:cs="Arial"/>
        </w:rPr>
        <w:t xml:space="preserve">, baiting, for wildlife, is an important tool to properly and safely control hunting efforts in New Jersey, since residential and open-space areas often are in </w:t>
      </w:r>
      <w:proofErr w:type="gramStart"/>
      <w:r w:rsidRPr="008D39A6">
        <w:rPr>
          <w:rFonts w:ascii="Arial" w:hAnsi="Arial" w:cs="Arial"/>
        </w:rPr>
        <w:t>close proximity</w:t>
      </w:r>
      <w:proofErr w:type="gramEnd"/>
      <w:r w:rsidRPr="008D39A6">
        <w:rPr>
          <w:rFonts w:ascii="Arial" w:hAnsi="Arial" w:cs="Arial"/>
        </w:rPr>
        <w:t>; and</w:t>
      </w:r>
    </w:p>
    <w:p w14:paraId="0129F6F8" w14:textId="77777777" w:rsidR="00C325E3" w:rsidRPr="008D39A6" w:rsidRDefault="00C325E3" w:rsidP="00C325E3">
      <w:pPr>
        <w:spacing w:after="0" w:line="480" w:lineRule="auto"/>
        <w:ind w:firstLine="720"/>
        <w:rPr>
          <w:rFonts w:ascii="Arial" w:hAnsi="Arial" w:cs="Arial"/>
        </w:rPr>
      </w:pPr>
      <w:proofErr w:type="gramStart"/>
      <w:r w:rsidRPr="008D39A6">
        <w:rPr>
          <w:rFonts w:ascii="Arial" w:hAnsi="Arial" w:cs="Arial"/>
          <w:b/>
        </w:rPr>
        <w:t>WHEREAS</w:t>
      </w:r>
      <w:r w:rsidRPr="008D39A6">
        <w:rPr>
          <w:rFonts w:ascii="Arial" w:hAnsi="Arial" w:cs="Arial"/>
        </w:rPr>
        <w:t>,</w:t>
      </w:r>
      <w:proofErr w:type="gramEnd"/>
      <w:r w:rsidRPr="008D39A6">
        <w:rPr>
          <w:rFonts w:ascii="Arial" w:hAnsi="Arial" w:cs="Arial"/>
        </w:rPr>
        <w:t xml:space="preserve"> the sale of corn, sweet potatoes, apples and other farm products provides a strong revenue source for farmers and retailers; and    </w:t>
      </w:r>
    </w:p>
    <w:p w14:paraId="41F43B7F" w14:textId="77777777" w:rsidR="00C325E3" w:rsidRPr="008D39A6" w:rsidRDefault="00C325E3" w:rsidP="00C325E3">
      <w:pPr>
        <w:spacing w:after="0" w:line="480" w:lineRule="auto"/>
        <w:ind w:firstLine="720"/>
        <w:rPr>
          <w:rFonts w:ascii="Arial" w:hAnsi="Arial" w:cs="Arial"/>
        </w:rPr>
      </w:pPr>
      <w:r w:rsidRPr="008D39A6">
        <w:rPr>
          <w:rFonts w:ascii="Arial" w:hAnsi="Arial" w:cs="Arial"/>
          <w:b/>
        </w:rPr>
        <w:t>WHEREAS</w:t>
      </w:r>
      <w:r w:rsidRPr="008D39A6">
        <w:rPr>
          <w:rFonts w:ascii="Arial" w:hAnsi="Arial" w:cs="Arial"/>
        </w:rPr>
        <w:t xml:space="preserve">, the use of snares is an important tool, especially for farmers seeking to control wildlife to prevent </w:t>
      </w:r>
      <w:proofErr w:type="gramStart"/>
      <w:r w:rsidRPr="008D39A6">
        <w:rPr>
          <w:rFonts w:ascii="Arial" w:hAnsi="Arial" w:cs="Arial"/>
        </w:rPr>
        <w:t>crop</w:t>
      </w:r>
      <w:proofErr w:type="gramEnd"/>
      <w:r w:rsidRPr="008D39A6">
        <w:rPr>
          <w:rFonts w:ascii="Arial" w:hAnsi="Arial" w:cs="Arial"/>
        </w:rPr>
        <w:t xml:space="preserve"> and property loss; and</w:t>
      </w:r>
    </w:p>
    <w:p w14:paraId="519B41D7" w14:textId="77777777" w:rsidR="00C325E3" w:rsidRPr="008D39A6" w:rsidRDefault="00C325E3" w:rsidP="00C325E3">
      <w:pPr>
        <w:spacing w:after="0" w:line="480" w:lineRule="auto"/>
        <w:ind w:firstLine="720"/>
        <w:rPr>
          <w:rFonts w:ascii="Arial" w:hAnsi="Arial" w:cs="Arial"/>
        </w:rPr>
      </w:pPr>
      <w:r w:rsidRPr="008D39A6">
        <w:rPr>
          <w:rFonts w:ascii="Arial" w:hAnsi="Arial" w:cs="Arial"/>
          <w:b/>
        </w:rPr>
        <w:t>WHEREAS</w:t>
      </w:r>
      <w:r w:rsidRPr="008D39A6">
        <w:rPr>
          <w:rFonts w:ascii="Arial" w:hAnsi="Arial" w:cs="Arial"/>
        </w:rPr>
        <w:t xml:space="preserve">, pending legislation would prohibit the use of “enclosed foothold traps,” which the legislation’s sponsors say are “inconsistent with plain language and legislative intent of a 1984 law banning animal traps of steel-jaw leghold type…”; and </w:t>
      </w:r>
    </w:p>
    <w:p w14:paraId="4C39BE14" w14:textId="77777777" w:rsidR="00C325E3" w:rsidRPr="008D39A6" w:rsidRDefault="00C325E3" w:rsidP="00C325E3">
      <w:pPr>
        <w:spacing w:after="0" w:line="480" w:lineRule="auto"/>
        <w:ind w:firstLine="720"/>
        <w:rPr>
          <w:rFonts w:ascii="Arial" w:hAnsi="Arial" w:cs="Arial"/>
        </w:rPr>
      </w:pPr>
      <w:proofErr w:type="gramStart"/>
      <w:r w:rsidRPr="008D39A6">
        <w:rPr>
          <w:rFonts w:ascii="Arial" w:hAnsi="Arial" w:cs="Arial"/>
          <w:b/>
        </w:rPr>
        <w:t>WHEREAS</w:t>
      </w:r>
      <w:r w:rsidRPr="008D39A6">
        <w:rPr>
          <w:rFonts w:ascii="Arial" w:hAnsi="Arial" w:cs="Arial"/>
        </w:rPr>
        <w:t>,</w:t>
      </w:r>
      <w:proofErr w:type="gramEnd"/>
      <w:r w:rsidRPr="008D39A6">
        <w:rPr>
          <w:rFonts w:ascii="Arial" w:hAnsi="Arial" w:cs="Arial"/>
        </w:rPr>
        <w:t xml:space="preserve"> the number of permits for beaver trapping is limited by statute to 200 permits per year for the entire state, which is significantly less than what is known to be needed to manage the beaver population; and</w:t>
      </w:r>
    </w:p>
    <w:p w14:paraId="5E3DF176" w14:textId="77777777" w:rsidR="00C325E3" w:rsidRPr="008D39A6" w:rsidRDefault="00C325E3" w:rsidP="00C325E3">
      <w:pPr>
        <w:spacing w:after="0" w:line="480" w:lineRule="auto"/>
        <w:ind w:firstLine="720"/>
        <w:rPr>
          <w:rFonts w:ascii="Arial" w:hAnsi="Arial" w:cs="Arial"/>
        </w:rPr>
      </w:pPr>
      <w:proofErr w:type="gramStart"/>
      <w:r w:rsidRPr="008D39A6">
        <w:rPr>
          <w:rFonts w:ascii="Arial" w:hAnsi="Arial" w:cs="Arial"/>
          <w:b/>
        </w:rPr>
        <w:t>WHEREAS</w:t>
      </w:r>
      <w:r w:rsidRPr="008D39A6">
        <w:rPr>
          <w:rFonts w:ascii="Arial" w:hAnsi="Arial" w:cs="Arial"/>
        </w:rPr>
        <w:t>,</w:t>
      </w:r>
      <w:proofErr w:type="gramEnd"/>
      <w:r w:rsidRPr="008D39A6">
        <w:rPr>
          <w:rFonts w:ascii="Arial" w:hAnsi="Arial" w:cs="Arial"/>
        </w:rPr>
        <w:t xml:space="preserve"> beaver depredation permits that are issued often carry restrictions that make them, for all practical purposes, useless to farmers trying to control the damage done by beavers; and</w:t>
      </w:r>
    </w:p>
    <w:p w14:paraId="40051A7C" w14:textId="2FB1F199" w:rsidR="009051A1" w:rsidRPr="008D39A6" w:rsidRDefault="009051A1" w:rsidP="00C325E3">
      <w:pPr>
        <w:spacing w:after="0" w:line="480" w:lineRule="auto"/>
        <w:ind w:firstLine="720"/>
        <w:rPr>
          <w:rFonts w:ascii="Arial" w:hAnsi="Arial" w:cs="Arial"/>
        </w:rPr>
      </w:pPr>
      <w:r w:rsidRPr="008D39A6">
        <w:rPr>
          <w:rFonts w:ascii="Arial" w:hAnsi="Arial" w:cs="Arial"/>
          <w:b/>
          <w:bCs/>
        </w:rPr>
        <w:t>WHEREAS</w:t>
      </w:r>
      <w:r w:rsidRPr="008D39A6">
        <w:rPr>
          <w:rFonts w:ascii="Arial" w:hAnsi="Arial" w:cs="Arial"/>
        </w:rPr>
        <w:t>, the Division of Fish and Wildlife recently has begun rejecting applications for depr</w:t>
      </w:r>
      <w:r w:rsidR="004A5DE6" w:rsidRPr="008D39A6">
        <w:rPr>
          <w:rFonts w:ascii="Arial" w:hAnsi="Arial" w:cs="Arial"/>
        </w:rPr>
        <w:t>e</w:t>
      </w:r>
      <w:r w:rsidRPr="008D39A6">
        <w:rPr>
          <w:rFonts w:ascii="Arial" w:hAnsi="Arial" w:cs="Arial"/>
        </w:rPr>
        <w:t xml:space="preserve">dation permits by farmers who want to hunt crop-destroying wildlife </w:t>
      </w:r>
      <w:r w:rsidRPr="008D39A6">
        <w:rPr>
          <w:rFonts w:ascii="Arial" w:hAnsi="Arial" w:cs="Arial"/>
        </w:rPr>
        <w:lastRenderedPageBreak/>
        <w:t>on land leased from the state, without adequate explanation as to why those applications are being denied.</w:t>
      </w:r>
    </w:p>
    <w:p w14:paraId="096520CD" w14:textId="6A7F7849" w:rsidR="00C325E3" w:rsidRPr="008D39A6" w:rsidRDefault="00C325E3" w:rsidP="00C325E3">
      <w:pPr>
        <w:spacing w:after="0" w:line="480" w:lineRule="auto"/>
        <w:ind w:firstLine="720"/>
        <w:rPr>
          <w:rFonts w:ascii="Arial" w:hAnsi="Arial" w:cs="Arial"/>
        </w:rPr>
      </w:pPr>
      <w:r w:rsidRPr="008D39A6">
        <w:rPr>
          <w:rFonts w:ascii="Arial" w:hAnsi="Arial" w:cs="Arial"/>
          <w:b/>
          <w:bCs/>
        </w:rPr>
        <w:t>WHEREAS</w:t>
      </w:r>
      <w:r w:rsidRPr="008D39A6">
        <w:rPr>
          <w:rFonts w:ascii="Arial" w:hAnsi="Arial" w:cs="Arial"/>
        </w:rPr>
        <w:t>, all agencies of state government involved in wildlife management must examine the need for greater control of the black vulture population in the state, as</w:t>
      </w:r>
      <w:r w:rsidR="00DA3D66" w:rsidRPr="008D39A6">
        <w:rPr>
          <w:rFonts w:ascii="Arial" w:hAnsi="Arial" w:cs="Arial"/>
        </w:rPr>
        <w:t>,</w:t>
      </w:r>
      <w:r w:rsidRPr="008D39A6">
        <w:rPr>
          <w:rFonts w:ascii="Arial" w:hAnsi="Arial" w:cs="Arial"/>
        </w:rPr>
        <w:t xml:space="preserve"> in the past year, black vulture interaction with other birds was a major contributing factor to the occurrence of Highly Pathogenic Avian Influenza (HPAI) at several “backyard flocks” and one animal rehabilitation center/sanctuary in New Jersey; and</w:t>
      </w:r>
    </w:p>
    <w:p w14:paraId="07A7FF4A" w14:textId="77777777" w:rsidR="00C325E3" w:rsidRPr="008D39A6" w:rsidRDefault="00C325E3" w:rsidP="00C325E3">
      <w:pPr>
        <w:spacing w:after="0" w:line="480" w:lineRule="auto"/>
        <w:ind w:firstLine="720"/>
        <w:rPr>
          <w:rFonts w:ascii="Arial" w:hAnsi="Arial" w:cs="Arial"/>
        </w:rPr>
      </w:pPr>
      <w:r w:rsidRPr="008D39A6">
        <w:rPr>
          <w:rFonts w:ascii="Arial" w:hAnsi="Arial" w:cs="Arial"/>
          <w:b/>
          <w:bCs/>
        </w:rPr>
        <w:t>WHEREAS,</w:t>
      </w:r>
      <w:r w:rsidRPr="008D39A6">
        <w:rPr>
          <w:rFonts w:ascii="Arial" w:hAnsi="Arial" w:cs="Arial"/>
        </w:rPr>
        <w:t xml:space="preserve"> those same agencies, especially the NJDA, should investigate the potential for creating a registration system for “backyard flocks” in New Jersey, as they are often likely to see their owned birds exposed to wild birds that could carry HPAI, and a lack of registration makes it difficult to ensure the Department is protecting all premises near a detection of HPAI in order to limit the spread of the devastating disease; and </w:t>
      </w:r>
    </w:p>
    <w:p w14:paraId="52F970CE" w14:textId="77777777" w:rsidR="00C325E3" w:rsidRPr="008D39A6" w:rsidRDefault="00C325E3" w:rsidP="00C325E3">
      <w:pPr>
        <w:spacing w:after="0" w:line="480" w:lineRule="auto"/>
        <w:ind w:firstLine="720"/>
        <w:rPr>
          <w:rFonts w:ascii="Arial" w:hAnsi="Arial" w:cs="Arial"/>
        </w:rPr>
      </w:pPr>
      <w:bookmarkStart w:id="1" w:name="_Hlk61166501"/>
      <w:proofErr w:type="gramStart"/>
      <w:r w:rsidRPr="008D39A6">
        <w:rPr>
          <w:rFonts w:ascii="Arial" w:hAnsi="Arial" w:cs="Arial"/>
          <w:b/>
        </w:rPr>
        <w:t>WHEREAS</w:t>
      </w:r>
      <w:r w:rsidRPr="008D39A6">
        <w:rPr>
          <w:rFonts w:ascii="Arial" w:hAnsi="Arial" w:cs="Arial"/>
        </w:rPr>
        <w:t>,</w:t>
      </w:r>
      <w:proofErr w:type="gramEnd"/>
      <w:r w:rsidRPr="008D39A6">
        <w:rPr>
          <w:rFonts w:ascii="Arial" w:hAnsi="Arial" w:cs="Arial"/>
        </w:rPr>
        <w:t xml:space="preserve"> a comprehensive, long-term, multi-species wildlife-management plan, including times when the farmer’s crops are in the field and when they are not, with a permit worded accordingly, would greatly help New Jersey’s farmers plan for a consistent, goal-oriented management of crop-damaging wildlife, including fencing available from the NJDA; and  </w:t>
      </w:r>
    </w:p>
    <w:bookmarkEnd w:id="1"/>
    <w:p w14:paraId="46696E25" w14:textId="77777777" w:rsidR="00C325E3" w:rsidRPr="008D39A6" w:rsidRDefault="00C325E3" w:rsidP="00C325E3">
      <w:pPr>
        <w:spacing w:after="0" w:line="480" w:lineRule="auto"/>
        <w:ind w:firstLine="720"/>
        <w:rPr>
          <w:rStyle w:val="maintext1"/>
          <w:rFonts w:ascii="Arial" w:hAnsi="Arial" w:cs="Arial"/>
          <w:color w:val="000000" w:themeColor="text1"/>
        </w:rPr>
      </w:pPr>
      <w:r w:rsidRPr="008D39A6">
        <w:rPr>
          <w:rFonts w:ascii="Arial" w:hAnsi="Arial" w:cs="Arial"/>
          <w:b/>
        </w:rPr>
        <w:t>WHEREAS</w:t>
      </w:r>
      <w:r w:rsidRPr="008D39A6">
        <w:rPr>
          <w:rFonts w:ascii="Arial" w:hAnsi="Arial" w:cs="Arial"/>
        </w:rPr>
        <w:t xml:space="preserve">, the Director of the New Jersey Division of Fish and Wildlife, working within the framework of the Fish and Game Council, which includes farmers among its membership, can determine wildlife policy in the state. </w:t>
      </w:r>
    </w:p>
    <w:p w14:paraId="55B35D14" w14:textId="479037D4" w:rsidR="00C325E3" w:rsidRPr="008D39A6" w:rsidRDefault="00C325E3" w:rsidP="00C325E3">
      <w:pPr>
        <w:spacing w:after="0" w:line="480" w:lineRule="auto"/>
        <w:ind w:firstLine="720"/>
        <w:rPr>
          <w:rStyle w:val="maintext1"/>
          <w:rFonts w:ascii="Arial" w:hAnsi="Arial" w:cs="Arial"/>
        </w:rPr>
      </w:pPr>
      <w:r w:rsidRPr="008D39A6">
        <w:rPr>
          <w:rFonts w:ascii="Arial" w:hAnsi="Arial" w:cs="Arial"/>
          <w:b/>
          <w:color w:val="000000" w:themeColor="text1"/>
        </w:rPr>
        <w:t>NOW, THEREFORE, BE IT RESOLVED</w:t>
      </w:r>
      <w:r w:rsidRPr="008D39A6">
        <w:rPr>
          <w:rFonts w:ascii="Arial" w:hAnsi="Arial" w:cs="Arial"/>
          <w:color w:val="000000" w:themeColor="text1"/>
        </w:rPr>
        <w:t>, that we, the delegates to the 11</w:t>
      </w:r>
      <w:r w:rsidR="00576521" w:rsidRPr="008D39A6">
        <w:rPr>
          <w:rFonts w:ascii="Arial" w:hAnsi="Arial" w:cs="Arial"/>
          <w:color w:val="000000" w:themeColor="text1"/>
        </w:rPr>
        <w:t>1th</w:t>
      </w:r>
      <w:r w:rsidRPr="008D39A6">
        <w:rPr>
          <w:rFonts w:ascii="Arial" w:hAnsi="Arial" w:cs="Arial"/>
          <w:color w:val="000000" w:themeColor="text1"/>
        </w:rPr>
        <w:t xml:space="preserve"> State Agricultural Convention, assembled in Atlantic City, New Jersey, on </w:t>
      </w:r>
      <w:r w:rsidR="00576521" w:rsidRPr="008D39A6">
        <w:rPr>
          <w:rFonts w:ascii="Arial" w:hAnsi="Arial" w:cs="Arial"/>
          <w:color w:val="000000" w:themeColor="text1"/>
        </w:rPr>
        <w:t>January</w:t>
      </w:r>
      <w:r w:rsidR="00BE2BCB">
        <w:rPr>
          <w:rFonts w:ascii="Arial" w:hAnsi="Arial" w:cs="Arial"/>
          <w:color w:val="000000" w:themeColor="text1"/>
        </w:rPr>
        <w:t xml:space="preserve"> 22-</w:t>
      </w:r>
      <w:r w:rsidR="00576521" w:rsidRPr="008D39A6">
        <w:rPr>
          <w:rFonts w:ascii="Arial" w:hAnsi="Arial" w:cs="Arial"/>
          <w:color w:val="000000" w:themeColor="text1"/>
        </w:rPr>
        <w:t xml:space="preserve"> 23, 2026,</w:t>
      </w:r>
      <w:r w:rsidRPr="008D39A6">
        <w:rPr>
          <w:rFonts w:ascii="Arial" w:hAnsi="Arial" w:cs="Arial"/>
          <w:color w:val="000000" w:themeColor="text1"/>
        </w:rPr>
        <w:t xml:space="preserve"> </w:t>
      </w:r>
      <w:r w:rsidRPr="008D39A6">
        <w:rPr>
          <w:rFonts w:ascii="Arial" w:eastAsia="SimSun" w:hAnsi="Arial" w:cs="Arial"/>
          <w:bCs/>
          <w:color w:val="000000"/>
        </w:rPr>
        <w:t>do</w:t>
      </w:r>
      <w:r w:rsidRPr="008D39A6">
        <w:rPr>
          <w:rStyle w:val="maintext1"/>
          <w:rFonts w:ascii="Arial" w:hAnsi="Arial" w:cs="Arial"/>
        </w:rPr>
        <w:t xml:space="preserve"> hereby strongly urge that the Governor, the Legislature, the</w:t>
      </w:r>
      <w:r w:rsidRPr="008D39A6">
        <w:rPr>
          <w:rFonts w:ascii="Arial" w:hAnsi="Arial" w:cs="Arial"/>
        </w:rPr>
        <w:t> </w:t>
      </w:r>
      <w:r w:rsidRPr="008D39A6">
        <w:rPr>
          <w:rStyle w:val="maintext1"/>
          <w:rFonts w:ascii="Arial" w:hAnsi="Arial" w:cs="Arial"/>
        </w:rPr>
        <w:t>New Jersey Fish and Game Council and/or the New Jersey Division of Fish and Wildlife and/or all other appropriate state, federal, and local agencies to effectuate the following:</w:t>
      </w:r>
    </w:p>
    <w:p w14:paraId="5D06A7B9" w14:textId="77777777" w:rsidR="00C325E3" w:rsidRPr="008D39A6" w:rsidRDefault="00C325E3" w:rsidP="00C325E3">
      <w:pPr>
        <w:pStyle w:val="ListParagraph"/>
        <w:numPr>
          <w:ilvl w:val="0"/>
          <w:numId w:val="1"/>
        </w:numPr>
        <w:spacing w:after="0" w:line="480" w:lineRule="auto"/>
        <w:ind w:left="810" w:hanging="450"/>
        <w:rPr>
          <w:rFonts w:ascii="Arial" w:hAnsi="Arial" w:cs="Arial"/>
        </w:rPr>
      </w:pPr>
      <w:r w:rsidRPr="008D39A6">
        <w:rPr>
          <w:rFonts w:ascii="Arial" w:hAnsi="Arial" w:cs="Arial"/>
        </w:rPr>
        <w:lastRenderedPageBreak/>
        <w:t xml:space="preserve">Work with USDA-APHIS and the New Jersey Division of Fish and Wildlife as appropriate to expand black bird and starling control programs in New Jersey, and to work to limit interaction between kept birds and wild birds such as black vultures, which this past year contributed greatly to instances of HPAI in New Jersey backyard flocks.  </w:t>
      </w:r>
    </w:p>
    <w:p w14:paraId="635D4DC7" w14:textId="77777777" w:rsidR="00C325E3" w:rsidRPr="008D39A6" w:rsidRDefault="00C325E3" w:rsidP="00C325E3">
      <w:pPr>
        <w:pStyle w:val="ListParagraph"/>
        <w:numPr>
          <w:ilvl w:val="0"/>
          <w:numId w:val="1"/>
        </w:numPr>
        <w:spacing w:after="0" w:line="480" w:lineRule="auto"/>
        <w:ind w:left="810" w:hanging="450"/>
        <w:rPr>
          <w:rFonts w:ascii="Arial" w:hAnsi="Arial" w:cs="Arial"/>
        </w:rPr>
      </w:pPr>
      <w:r w:rsidRPr="008D39A6">
        <w:rPr>
          <w:rFonts w:ascii="Arial" w:hAnsi="Arial" w:cs="Arial"/>
        </w:rPr>
        <w:t>Continue to work with the U.S. Department of the Interior, Division of Migratory Birds, and the Atlantic Flyways Council to extend the statewide resident Canada goose season to the maximum extent possible, not to interfere with migratory birds, and increase the daily bag limit and to encourage greater control strategies for Canada geese and snow geese.</w:t>
      </w:r>
    </w:p>
    <w:p w14:paraId="0D7DC8E0" w14:textId="77777777" w:rsidR="00C325E3" w:rsidRPr="008D39A6" w:rsidRDefault="00C325E3" w:rsidP="00C325E3">
      <w:pPr>
        <w:pStyle w:val="ListParagraph"/>
        <w:numPr>
          <w:ilvl w:val="0"/>
          <w:numId w:val="1"/>
        </w:numPr>
        <w:spacing w:after="0" w:line="480" w:lineRule="auto"/>
        <w:ind w:left="810" w:hanging="450"/>
        <w:rPr>
          <w:rFonts w:ascii="Arial" w:hAnsi="Arial" w:cs="Arial"/>
        </w:rPr>
      </w:pPr>
      <w:r w:rsidRPr="008D39A6">
        <w:rPr>
          <w:rFonts w:ascii="Arial" w:hAnsi="Arial" w:cs="Arial"/>
        </w:rPr>
        <w:t xml:space="preserve">Increase the number of available turkey hunting permits, add a second turkey season, and conduct and/or support extramural research on turkey damage. </w:t>
      </w:r>
    </w:p>
    <w:p w14:paraId="2D8FFD56" w14:textId="77777777" w:rsidR="00C325E3" w:rsidRPr="008D39A6" w:rsidRDefault="00C325E3" w:rsidP="00C325E3">
      <w:pPr>
        <w:pStyle w:val="ListParagraph"/>
        <w:numPr>
          <w:ilvl w:val="0"/>
          <w:numId w:val="1"/>
        </w:numPr>
        <w:spacing w:after="0" w:line="480" w:lineRule="auto"/>
        <w:ind w:left="810" w:hanging="450"/>
        <w:rPr>
          <w:rFonts w:ascii="Arial" w:hAnsi="Arial" w:cs="Arial"/>
        </w:rPr>
      </w:pPr>
      <w:r w:rsidRPr="008D39A6">
        <w:rPr>
          <w:rFonts w:ascii="Arial" w:hAnsi="Arial" w:cs="Arial"/>
        </w:rPr>
        <w:t xml:space="preserve">Support the expansion of wildlife damage surveys and plans for New Jersey, as well as wildlife damage research and education at the Rutgers/NJAES.  </w:t>
      </w:r>
    </w:p>
    <w:p w14:paraId="07F69C6B" w14:textId="77777777" w:rsidR="00C325E3" w:rsidRPr="008D39A6" w:rsidRDefault="00C325E3" w:rsidP="00C325E3">
      <w:pPr>
        <w:pStyle w:val="ListParagraph"/>
        <w:numPr>
          <w:ilvl w:val="0"/>
          <w:numId w:val="1"/>
        </w:numPr>
        <w:spacing w:after="0" w:line="480" w:lineRule="auto"/>
        <w:ind w:left="810" w:hanging="450"/>
        <w:rPr>
          <w:rFonts w:ascii="Arial" w:hAnsi="Arial" w:cs="Arial"/>
        </w:rPr>
      </w:pPr>
      <w:r w:rsidRPr="008D39A6">
        <w:rPr>
          <w:rFonts w:ascii="Arial" w:hAnsi="Arial" w:cs="Arial"/>
        </w:rPr>
        <w:t xml:space="preserve">New Jersey Division of Fish and Wildlife </w:t>
      </w:r>
      <w:proofErr w:type="gramStart"/>
      <w:r w:rsidRPr="008D39A6">
        <w:rPr>
          <w:rFonts w:ascii="Arial" w:hAnsi="Arial" w:cs="Arial"/>
        </w:rPr>
        <w:t>stop</w:t>
      </w:r>
      <w:proofErr w:type="gramEnd"/>
      <w:r w:rsidRPr="008D39A6">
        <w:rPr>
          <w:rFonts w:ascii="Arial" w:hAnsi="Arial" w:cs="Arial"/>
        </w:rPr>
        <w:t xml:space="preserve"> the practice of pulling a depredation permit if the carcass of a shot animal covered by that permit cannot be found. </w:t>
      </w:r>
    </w:p>
    <w:p w14:paraId="1ADB75FD" w14:textId="77777777" w:rsidR="00C325E3" w:rsidRPr="008D39A6" w:rsidRDefault="00C325E3" w:rsidP="00C325E3">
      <w:pPr>
        <w:pStyle w:val="ListParagraph"/>
        <w:numPr>
          <w:ilvl w:val="0"/>
          <w:numId w:val="1"/>
        </w:numPr>
        <w:spacing w:after="0" w:line="480" w:lineRule="auto"/>
        <w:ind w:left="810" w:hanging="450"/>
        <w:rPr>
          <w:rFonts w:ascii="Arial" w:hAnsi="Arial" w:cs="Arial"/>
        </w:rPr>
      </w:pPr>
      <w:r w:rsidRPr="008D39A6">
        <w:rPr>
          <w:rFonts w:ascii="Arial" w:hAnsi="Arial" w:cs="Arial"/>
        </w:rPr>
        <w:t>Support the continued development and use of a multi-species depredation permit to streamline the process of obtaining such permits for farmers facing crop damage from multiple species, instead of requiring separate depredation permits for each species causing damage.</w:t>
      </w:r>
    </w:p>
    <w:p w14:paraId="704A1877" w14:textId="77777777" w:rsidR="00C325E3" w:rsidRPr="008D39A6" w:rsidRDefault="00C325E3" w:rsidP="00C325E3">
      <w:pPr>
        <w:pStyle w:val="ListParagraph"/>
        <w:numPr>
          <w:ilvl w:val="0"/>
          <w:numId w:val="1"/>
        </w:numPr>
        <w:spacing w:after="0" w:line="480" w:lineRule="auto"/>
        <w:ind w:left="810" w:hanging="540"/>
        <w:rPr>
          <w:rFonts w:ascii="Arial" w:hAnsi="Arial" w:cs="Arial"/>
        </w:rPr>
      </w:pPr>
      <w:r w:rsidRPr="008D39A6">
        <w:rPr>
          <w:rFonts w:ascii="Arial" w:hAnsi="Arial" w:cs="Arial"/>
        </w:rPr>
        <w:t>Increase the number of trapping permits for beaver and remove restrictions on depredation permits that hamper their proper implementation.</w:t>
      </w:r>
    </w:p>
    <w:p w14:paraId="659977DA" w14:textId="77777777" w:rsidR="00C325E3" w:rsidRPr="008D39A6" w:rsidRDefault="00C325E3" w:rsidP="00C325E3">
      <w:pPr>
        <w:pStyle w:val="ListParagraph"/>
        <w:numPr>
          <w:ilvl w:val="0"/>
          <w:numId w:val="1"/>
        </w:numPr>
        <w:spacing w:after="0" w:line="480" w:lineRule="auto"/>
        <w:ind w:left="810" w:hanging="540"/>
        <w:rPr>
          <w:rFonts w:ascii="Arial" w:hAnsi="Arial" w:cs="Arial"/>
        </w:rPr>
      </w:pPr>
      <w:r w:rsidRPr="008D39A6">
        <w:rPr>
          <w:rFonts w:ascii="Arial" w:hAnsi="Arial" w:cs="Arial"/>
        </w:rPr>
        <w:t xml:space="preserve"> </w:t>
      </w:r>
      <w:bookmarkStart w:id="2" w:name="_Hlk61166679"/>
      <w:r w:rsidRPr="008D39A6">
        <w:rPr>
          <w:rFonts w:ascii="Arial" w:hAnsi="Arial" w:cs="Arial"/>
        </w:rPr>
        <w:t>Allow “baiting” with corn, apples and other produce for the hunting of deer and bear, as it both helps to improve the safety of hunting in areas near residential development and provides a revenue source for farmers and food retailers.</w:t>
      </w:r>
    </w:p>
    <w:bookmarkEnd w:id="2"/>
    <w:p w14:paraId="1A6C4B63" w14:textId="505FBDA9" w:rsidR="00C325E3" w:rsidRPr="008D39A6" w:rsidRDefault="00C325E3" w:rsidP="00C325E3">
      <w:pPr>
        <w:pStyle w:val="ListParagraph"/>
        <w:spacing w:after="0" w:line="480" w:lineRule="auto"/>
        <w:ind w:left="0" w:firstLine="720"/>
        <w:rPr>
          <w:rFonts w:ascii="Arial" w:hAnsi="Arial" w:cs="Arial"/>
        </w:rPr>
      </w:pPr>
      <w:r w:rsidRPr="008D39A6">
        <w:rPr>
          <w:rFonts w:ascii="Arial" w:hAnsi="Arial" w:cs="Arial"/>
          <w:b/>
        </w:rPr>
        <w:lastRenderedPageBreak/>
        <w:t xml:space="preserve">BE IT </w:t>
      </w:r>
      <w:proofErr w:type="gramStart"/>
      <w:r w:rsidRPr="008D39A6">
        <w:rPr>
          <w:rFonts w:ascii="Arial" w:hAnsi="Arial" w:cs="Arial"/>
          <w:b/>
        </w:rPr>
        <w:t>FURTHER RESOLVED,</w:t>
      </w:r>
      <w:proofErr w:type="gramEnd"/>
      <w:r w:rsidRPr="008D39A6">
        <w:rPr>
          <w:rFonts w:ascii="Arial" w:hAnsi="Arial" w:cs="Arial"/>
          <w:b/>
        </w:rPr>
        <w:t xml:space="preserve"> </w:t>
      </w:r>
      <w:r w:rsidRPr="008D39A6">
        <w:rPr>
          <w:rFonts w:ascii="Arial" w:hAnsi="Arial" w:cs="Arial"/>
        </w:rPr>
        <w:t>that we strongly urge the Division of Fish and Wildlife to permit farmers to establish comprehensive, long-term, multi-species wildlife-management plans, including times when the farmer’s crops are in field and when they are not, and issue a permit worded accordingly.</w:t>
      </w:r>
    </w:p>
    <w:p w14:paraId="4794E643" w14:textId="77777777" w:rsidR="00C325E3" w:rsidRPr="008D39A6" w:rsidRDefault="00C325E3" w:rsidP="00C325E3">
      <w:pPr>
        <w:spacing w:after="0" w:line="480" w:lineRule="auto"/>
        <w:ind w:firstLine="720"/>
        <w:rPr>
          <w:rStyle w:val="maintext1"/>
          <w:rFonts w:ascii="Arial" w:hAnsi="Arial" w:cs="Arial"/>
        </w:rPr>
      </w:pPr>
      <w:r w:rsidRPr="008D39A6">
        <w:rPr>
          <w:rStyle w:val="maintext1"/>
          <w:rFonts w:ascii="Arial" w:hAnsi="Arial" w:cs="Arial"/>
          <w:b/>
        </w:rPr>
        <w:t>BE IT FURTHER RESOLVED</w:t>
      </w:r>
      <w:r w:rsidRPr="008D39A6">
        <w:rPr>
          <w:rStyle w:val="maintext1"/>
          <w:rFonts w:ascii="Arial" w:hAnsi="Arial" w:cs="Arial"/>
        </w:rPr>
        <w:t>,</w:t>
      </w:r>
      <w:r w:rsidRPr="008D39A6">
        <w:rPr>
          <w:rStyle w:val="maintext1"/>
          <w:rFonts w:ascii="Arial" w:hAnsi="Arial" w:cs="Arial"/>
          <w:b/>
        </w:rPr>
        <w:t xml:space="preserve"> </w:t>
      </w:r>
      <w:r w:rsidRPr="008D39A6">
        <w:rPr>
          <w:rStyle w:val="maintext1"/>
          <w:rFonts w:ascii="Arial" w:hAnsi="Arial" w:cs="Arial"/>
        </w:rPr>
        <w:t xml:space="preserve">that we strongly urge the Governor and Legislature to support legislation that calls for moving the New Jersey Fish and Game Council and the Division of Fish and Wildlife into the New Jersey Department of Agriculture, allowing the NJDA to identify and respond more quickly and earlier in the process to urgent livestock issues, and creating a more logical alignment with USDA and its myriad of wildlife programs, and thus resulting in a better-coordinated effort to balance the needs of wildlife with those of the agricultural sector, provided that all concerns about such a realignment are addressed through a combined effort of the NJDA and NJDEP, with an eye toward accomplishing the missions of both departments.  </w:t>
      </w:r>
    </w:p>
    <w:p w14:paraId="36527540" w14:textId="77777777" w:rsidR="00C325E3" w:rsidRPr="008D39A6" w:rsidRDefault="00C325E3" w:rsidP="00C325E3">
      <w:pPr>
        <w:spacing w:after="0" w:line="480" w:lineRule="auto"/>
        <w:ind w:firstLine="720"/>
        <w:rPr>
          <w:rStyle w:val="maintext1"/>
          <w:rFonts w:ascii="Arial" w:hAnsi="Arial" w:cs="Arial"/>
        </w:rPr>
      </w:pPr>
      <w:r w:rsidRPr="008D39A6">
        <w:rPr>
          <w:rStyle w:val="maintext1"/>
          <w:rFonts w:ascii="Arial" w:hAnsi="Arial" w:cs="Arial"/>
          <w:b/>
        </w:rPr>
        <w:t xml:space="preserve">BE IT </w:t>
      </w:r>
      <w:proofErr w:type="gramStart"/>
      <w:r w:rsidRPr="008D39A6">
        <w:rPr>
          <w:rStyle w:val="maintext1"/>
          <w:rFonts w:ascii="Arial" w:hAnsi="Arial" w:cs="Arial"/>
          <w:b/>
        </w:rPr>
        <w:t>FURTHER RESOLVED</w:t>
      </w:r>
      <w:r w:rsidRPr="008D39A6">
        <w:rPr>
          <w:rStyle w:val="maintext1"/>
          <w:rFonts w:ascii="Arial" w:hAnsi="Arial" w:cs="Arial"/>
        </w:rPr>
        <w:t>,</w:t>
      </w:r>
      <w:proofErr w:type="gramEnd"/>
      <w:r w:rsidRPr="008D39A6">
        <w:rPr>
          <w:rStyle w:val="maintext1"/>
          <w:rFonts w:ascii="Arial" w:hAnsi="Arial" w:cs="Arial"/>
        </w:rPr>
        <w:t xml:space="preserve"> that we strongly urge that the farmer members of the New Jersey Fish and Game Council, nominated by the delegates to this convention, be expeditiously appointed to that Council, as some nominated farmer members have waited years for their appointments to become effective.     </w:t>
      </w:r>
    </w:p>
    <w:p w14:paraId="1468FB15" w14:textId="51F598C2" w:rsidR="00C325E3" w:rsidRPr="008D39A6" w:rsidRDefault="00C325E3" w:rsidP="00C325E3">
      <w:pPr>
        <w:spacing w:after="0" w:line="480" w:lineRule="auto"/>
        <w:ind w:firstLine="720"/>
        <w:rPr>
          <w:rStyle w:val="maintext1"/>
          <w:rFonts w:ascii="Arial" w:hAnsi="Arial" w:cs="Arial"/>
        </w:rPr>
      </w:pPr>
      <w:r w:rsidRPr="008D39A6">
        <w:rPr>
          <w:rStyle w:val="maintext1"/>
          <w:rFonts w:ascii="Arial" w:hAnsi="Arial" w:cs="Arial"/>
          <w:b/>
        </w:rPr>
        <w:t>BE IT FURTHER RESOLVED</w:t>
      </w:r>
      <w:r w:rsidRPr="008D39A6">
        <w:rPr>
          <w:rStyle w:val="maintext1"/>
          <w:rFonts w:ascii="Arial" w:hAnsi="Arial" w:cs="Arial"/>
        </w:rPr>
        <w:t xml:space="preserve">, that regardless of the alignment of the </w:t>
      </w:r>
      <w:proofErr w:type="gramStart"/>
      <w:r w:rsidRPr="008D39A6">
        <w:rPr>
          <w:rStyle w:val="maintext1"/>
          <w:rFonts w:ascii="Arial" w:hAnsi="Arial" w:cs="Arial"/>
        </w:rPr>
        <w:t>agencies, that</w:t>
      </w:r>
      <w:proofErr w:type="gramEnd"/>
      <w:r w:rsidRPr="008D39A6">
        <w:rPr>
          <w:rStyle w:val="maintext1"/>
          <w:rFonts w:ascii="Arial" w:hAnsi="Arial" w:cs="Arial"/>
        </w:rPr>
        <w:t xml:space="preserve"> the current Director of the New Jersey Division of Fish and Wildlife meet with a group of farmers and agricultural advocates designated by the State Board of Agriculture to discuss ongoing issues regarding wildlife’s impact on agriculture in New Jersey </w:t>
      </w:r>
      <w:bookmarkStart w:id="3" w:name="_Hlk64454502"/>
      <w:r w:rsidRPr="008D39A6">
        <w:rPr>
          <w:rStyle w:val="maintext1"/>
          <w:rFonts w:ascii="Arial" w:hAnsi="Arial" w:cs="Arial"/>
        </w:rPr>
        <w:t xml:space="preserve">by June 30, </w:t>
      </w:r>
      <w:bookmarkEnd w:id="3"/>
      <w:r w:rsidR="006D4723" w:rsidRPr="008D39A6">
        <w:rPr>
          <w:rStyle w:val="maintext1"/>
          <w:rFonts w:ascii="Arial" w:hAnsi="Arial" w:cs="Arial"/>
        </w:rPr>
        <w:t>of each year</w:t>
      </w:r>
      <w:r w:rsidRPr="008D39A6">
        <w:rPr>
          <w:rStyle w:val="maintext1"/>
          <w:rFonts w:ascii="Arial" w:hAnsi="Arial" w:cs="Arial"/>
        </w:rPr>
        <w:t>.</w:t>
      </w:r>
    </w:p>
    <w:p w14:paraId="3A24FCA6" w14:textId="77777777" w:rsidR="00B02662" w:rsidRDefault="00C325E3" w:rsidP="00C325E3">
      <w:pPr>
        <w:spacing w:after="0" w:line="480" w:lineRule="auto"/>
        <w:ind w:firstLine="720"/>
        <w:rPr>
          <w:rStyle w:val="maintext1"/>
          <w:rFonts w:ascii="Arial" w:hAnsi="Arial" w:cs="Arial"/>
        </w:rPr>
      </w:pPr>
      <w:r w:rsidRPr="008D39A6">
        <w:rPr>
          <w:rStyle w:val="maintext1"/>
          <w:rFonts w:ascii="Arial" w:hAnsi="Arial" w:cs="Arial"/>
          <w:b/>
        </w:rPr>
        <w:t xml:space="preserve">BE IT </w:t>
      </w:r>
      <w:proofErr w:type="gramStart"/>
      <w:r w:rsidRPr="008D39A6">
        <w:rPr>
          <w:rStyle w:val="maintext1"/>
          <w:rFonts w:ascii="Arial" w:hAnsi="Arial" w:cs="Arial"/>
          <w:b/>
        </w:rPr>
        <w:t>FURTHER RESOLVED</w:t>
      </w:r>
      <w:r w:rsidRPr="008D39A6">
        <w:rPr>
          <w:rStyle w:val="maintext1"/>
          <w:rFonts w:ascii="Arial" w:hAnsi="Arial" w:cs="Arial"/>
        </w:rPr>
        <w:t>,</w:t>
      </w:r>
      <w:proofErr w:type="gramEnd"/>
      <w:r w:rsidRPr="008D39A6">
        <w:rPr>
          <w:rStyle w:val="maintext1"/>
          <w:rFonts w:ascii="Arial" w:hAnsi="Arial" w:cs="Arial"/>
        </w:rPr>
        <w:t xml:space="preserve"> that we strongly urge the Legislature to reject any legislation that would prohibit the use of snares as a means of controlling wildlife in New Jersey.</w:t>
      </w:r>
    </w:p>
    <w:p w14:paraId="1A751E83" w14:textId="2841DF9D" w:rsidR="00C325E3" w:rsidRPr="008D39A6" w:rsidRDefault="00B70A73" w:rsidP="00C325E3">
      <w:pPr>
        <w:spacing w:after="0" w:line="480" w:lineRule="auto"/>
        <w:ind w:firstLine="720"/>
        <w:rPr>
          <w:rStyle w:val="maintext1"/>
          <w:rFonts w:ascii="Arial" w:hAnsi="Arial" w:cs="Arial"/>
        </w:rPr>
      </w:pPr>
      <w:proofErr w:type="gramStart"/>
      <w:r>
        <w:rPr>
          <w:rStyle w:val="maintext1"/>
          <w:rFonts w:ascii="Arial" w:hAnsi="Arial" w:cs="Arial"/>
          <w:b/>
          <w:bCs/>
        </w:rPr>
        <w:lastRenderedPageBreak/>
        <w:t>BE IT</w:t>
      </w:r>
      <w:proofErr w:type="gramEnd"/>
      <w:r>
        <w:rPr>
          <w:rStyle w:val="maintext1"/>
          <w:rFonts w:ascii="Arial" w:hAnsi="Arial" w:cs="Arial"/>
          <w:b/>
          <w:bCs/>
        </w:rPr>
        <w:t xml:space="preserve"> </w:t>
      </w:r>
      <w:proofErr w:type="gramStart"/>
      <w:r>
        <w:rPr>
          <w:rStyle w:val="maintext1"/>
          <w:rFonts w:ascii="Arial" w:hAnsi="Arial" w:cs="Arial"/>
          <w:b/>
          <w:bCs/>
        </w:rPr>
        <w:t>FURTHER RESOLVED</w:t>
      </w:r>
      <w:r w:rsidR="000A355A">
        <w:rPr>
          <w:rStyle w:val="maintext1"/>
          <w:rFonts w:ascii="Arial" w:hAnsi="Arial" w:cs="Arial"/>
          <w:b/>
          <w:bCs/>
        </w:rPr>
        <w:t>,</w:t>
      </w:r>
      <w:proofErr w:type="gramEnd"/>
      <w:r>
        <w:rPr>
          <w:rStyle w:val="maintext1"/>
          <w:rFonts w:ascii="Arial" w:hAnsi="Arial" w:cs="Arial"/>
          <w:b/>
          <w:bCs/>
        </w:rPr>
        <w:t xml:space="preserve"> </w:t>
      </w:r>
      <w:proofErr w:type="gramStart"/>
      <w:r w:rsidRPr="000A355A">
        <w:rPr>
          <w:rStyle w:val="maintext1"/>
          <w:rFonts w:ascii="Arial" w:hAnsi="Arial" w:cs="Arial"/>
        </w:rPr>
        <w:t>that</w:t>
      </w:r>
      <w:proofErr w:type="gramEnd"/>
      <w:r w:rsidRPr="000A355A">
        <w:rPr>
          <w:rStyle w:val="maintext1"/>
          <w:rFonts w:ascii="Arial" w:hAnsi="Arial" w:cs="Arial"/>
        </w:rPr>
        <w:t xml:space="preserve"> we oppose any legislation to fundamentally change the makeup of the Fish and Game Council.</w:t>
      </w:r>
      <w:r w:rsidR="00C325E3" w:rsidRPr="008D39A6">
        <w:rPr>
          <w:rStyle w:val="maintext1"/>
          <w:rFonts w:ascii="Arial" w:hAnsi="Arial" w:cs="Arial"/>
        </w:rPr>
        <w:t xml:space="preserve">    </w:t>
      </w:r>
    </w:p>
    <w:p w14:paraId="1A203ED1" w14:textId="77777777" w:rsidR="00C325E3" w:rsidRPr="008D39A6" w:rsidRDefault="00C325E3" w:rsidP="00C325E3">
      <w:pPr>
        <w:spacing w:after="0" w:line="480" w:lineRule="auto"/>
        <w:ind w:firstLine="720"/>
        <w:rPr>
          <w:rStyle w:val="maintext1"/>
          <w:rFonts w:ascii="Arial" w:hAnsi="Arial" w:cs="Arial"/>
        </w:rPr>
      </w:pPr>
      <w:r w:rsidRPr="008D39A6">
        <w:rPr>
          <w:rStyle w:val="maintext1"/>
          <w:rFonts w:ascii="Arial" w:hAnsi="Arial" w:cs="Arial"/>
          <w:b/>
        </w:rPr>
        <w:t>BE IT FURTHER RESOLVED</w:t>
      </w:r>
      <w:r w:rsidRPr="008D39A6">
        <w:rPr>
          <w:rStyle w:val="maintext1"/>
          <w:rFonts w:ascii="Arial" w:hAnsi="Arial" w:cs="Arial"/>
        </w:rPr>
        <w:t>,</w:t>
      </w:r>
      <w:r w:rsidRPr="008D39A6">
        <w:rPr>
          <w:rStyle w:val="maintext1"/>
          <w:rFonts w:ascii="Arial" w:hAnsi="Arial" w:cs="Arial"/>
          <w:b/>
        </w:rPr>
        <w:t xml:space="preserve"> </w:t>
      </w:r>
      <w:r w:rsidRPr="008D39A6">
        <w:rPr>
          <w:rStyle w:val="maintext1"/>
          <w:rFonts w:ascii="Arial" w:hAnsi="Arial" w:cs="Arial"/>
        </w:rPr>
        <w:t>that we strongly urge that New Jersey’s Congressional Delegation sponsor and support federal legislation to increase, by at least $400,000, the USDA-APHIS Wildlife Services budget for staffing and support for a pilot Cooperative Waterfowl Damage Management Program in New Jersey, and to implement actions in support of the “Depredation Order at Agricultural Facilities” contained in the Environmental Impact Statement for Canada Geese.</w:t>
      </w:r>
    </w:p>
    <w:p w14:paraId="03A3F4B0" w14:textId="7FFBF047" w:rsidR="008F60E7" w:rsidRPr="008D39A6" w:rsidRDefault="00C325E3" w:rsidP="00C325E3">
      <w:pPr>
        <w:spacing w:after="0" w:line="480" w:lineRule="auto"/>
        <w:ind w:firstLine="720"/>
        <w:rPr>
          <w:rStyle w:val="maintext1"/>
          <w:rFonts w:ascii="Arial" w:hAnsi="Arial" w:cs="Arial"/>
        </w:rPr>
      </w:pPr>
      <w:r w:rsidRPr="008D39A6">
        <w:rPr>
          <w:rStyle w:val="maintext1"/>
          <w:rFonts w:ascii="Arial" w:hAnsi="Arial" w:cs="Arial"/>
          <w:b/>
        </w:rPr>
        <w:t>BE IT FURTHER RESOLVED,</w:t>
      </w:r>
      <w:r w:rsidRPr="008D39A6">
        <w:rPr>
          <w:rStyle w:val="maintext1"/>
          <w:rFonts w:ascii="Arial" w:hAnsi="Arial" w:cs="Arial"/>
        </w:rPr>
        <w:t xml:space="preserve"> that we strongly urge the Division of Fish and Wildlife to broaden the allowed use of crossbows for use in hunting under a depredation permit, and strongly urge the Division of Fish and Wildlife explore the simplification of depredation permits and opportunities for sportsmen to be added to permits at any time, and for depredation reporting to be done with the automated check-in system to reduce </w:t>
      </w:r>
      <w:r w:rsidR="00377351">
        <w:rPr>
          <w:rStyle w:val="maintext1"/>
          <w:rFonts w:ascii="Arial" w:hAnsi="Arial" w:cs="Arial"/>
        </w:rPr>
        <w:t xml:space="preserve">the burden of </w:t>
      </w:r>
      <w:r w:rsidRPr="008D39A6">
        <w:rPr>
          <w:rStyle w:val="maintext1"/>
          <w:rFonts w:ascii="Arial" w:hAnsi="Arial" w:cs="Arial"/>
        </w:rPr>
        <w:t>farmer reporting</w:t>
      </w:r>
      <w:r w:rsidR="00D2354A">
        <w:rPr>
          <w:rStyle w:val="maintext1"/>
          <w:rFonts w:ascii="Arial" w:hAnsi="Arial" w:cs="Arial"/>
        </w:rPr>
        <w:t xml:space="preserve"> and increase</w:t>
      </w:r>
      <w:r w:rsidR="004B3566">
        <w:rPr>
          <w:rStyle w:val="maintext1"/>
          <w:rFonts w:ascii="Arial" w:hAnsi="Arial" w:cs="Arial"/>
        </w:rPr>
        <w:t xml:space="preserve"> the</w:t>
      </w:r>
      <w:r w:rsidR="00D2354A">
        <w:rPr>
          <w:rStyle w:val="maintext1"/>
          <w:rFonts w:ascii="Arial" w:hAnsi="Arial" w:cs="Arial"/>
        </w:rPr>
        <w:t xml:space="preserve"> accuracy</w:t>
      </w:r>
      <w:r w:rsidR="00377351">
        <w:rPr>
          <w:rStyle w:val="maintext1"/>
          <w:rFonts w:ascii="Arial" w:hAnsi="Arial" w:cs="Arial"/>
        </w:rPr>
        <w:t xml:space="preserve"> of reports</w:t>
      </w:r>
      <w:r w:rsidRPr="008D39A6">
        <w:rPr>
          <w:rStyle w:val="maintext1"/>
          <w:rFonts w:ascii="Arial" w:hAnsi="Arial" w:cs="Arial"/>
        </w:rPr>
        <w:t>.</w:t>
      </w:r>
      <w:bookmarkEnd w:id="0"/>
    </w:p>
    <w:p w14:paraId="567706A8" w14:textId="73EC44E8" w:rsidR="00D67BEF" w:rsidRPr="008D39A6" w:rsidRDefault="009051A1" w:rsidP="00C325E3">
      <w:pPr>
        <w:spacing w:after="0" w:line="480" w:lineRule="auto"/>
        <w:ind w:firstLine="720"/>
        <w:rPr>
          <w:rStyle w:val="maintext1"/>
          <w:rFonts w:ascii="Arial" w:hAnsi="Arial" w:cs="Arial"/>
        </w:rPr>
      </w:pPr>
      <w:r w:rsidRPr="008D39A6">
        <w:rPr>
          <w:rStyle w:val="maintext1"/>
          <w:rFonts w:ascii="Arial" w:hAnsi="Arial" w:cs="Arial"/>
          <w:b/>
          <w:bCs/>
        </w:rPr>
        <w:t xml:space="preserve">BE IT </w:t>
      </w:r>
      <w:proofErr w:type="gramStart"/>
      <w:r w:rsidRPr="008D39A6">
        <w:rPr>
          <w:rStyle w:val="maintext1"/>
          <w:rFonts w:ascii="Arial" w:hAnsi="Arial" w:cs="Arial"/>
          <w:b/>
          <w:bCs/>
        </w:rPr>
        <w:t>FURTHER RESOLVED</w:t>
      </w:r>
      <w:r w:rsidR="004A5DE6" w:rsidRPr="008D39A6">
        <w:rPr>
          <w:rStyle w:val="maintext1"/>
          <w:rFonts w:ascii="Arial" w:hAnsi="Arial" w:cs="Arial"/>
          <w:b/>
          <w:bCs/>
        </w:rPr>
        <w:t>,</w:t>
      </w:r>
      <w:proofErr w:type="gramEnd"/>
      <w:r w:rsidR="004A5DE6" w:rsidRPr="008D39A6">
        <w:rPr>
          <w:rStyle w:val="maintext1"/>
          <w:rFonts w:ascii="Arial" w:hAnsi="Arial" w:cs="Arial"/>
          <w:b/>
          <w:bCs/>
        </w:rPr>
        <w:t xml:space="preserve"> </w:t>
      </w:r>
      <w:r w:rsidRPr="008D39A6">
        <w:rPr>
          <w:rStyle w:val="maintext1"/>
          <w:rFonts w:ascii="Arial" w:hAnsi="Arial" w:cs="Arial"/>
        </w:rPr>
        <w:t xml:space="preserve">that we urge the New Jersey Department of Agriculture to ask the Division of Fish and Wildlife for the reasoning behind the denials of </w:t>
      </w:r>
      <w:proofErr w:type="gramStart"/>
      <w:r w:rsidRPr="008D39A6">
        <w:rPr>
          <w:rStyle w:val="maintext1"/>
          <w:rFonts w:ascii="Arial" w:hAnsi="Arial" w:cs="Arial"/>
        </w:rPr>
        <w:t>depredation</w:t>
      </w:r>
      <w:proofErr w:type="gramEnd"/>
      <w:r w:rsidRPr="008D39A6">
        <w:rPr>
          <w:rStyle w:val="maintext1"/>
          <w:rFonts w:ascii="Arial" w:hAnsi="Arial" w:cs="Arial"/>
        </w:rPr>
        <w:t xml:space="preserve"> permits for farmers with state</w:t>
      </w:r>
      <w:r w:rsidR="0063788E" w:rsidRPr="008D39A6">
        <w:rPr>
          <w:rStyle w:val="maintext1"/>
          <w:rFonts w:ascii="Arial" w:hAnsi="Arial" w:cs="Arial"/>
        </w:rPr>
        <w:t>-</w:t>
      </w:r>
      <w:r w:rsidRPr="008D39A6">
        <w:rPr>
          <w:rStyle w:val="maintext1"/>
          <w:rFonts w:ascii="Arial" w:hAnsi="Arial" w:cs="Arial"/>
        </w:rPr>
        <w:t>leased land</w:t>
      </w:r>
      <w:r w:rsidR="00461AAC" w:rsidRPr="008D39A6">
        <w:rPr>
          <w:rStyle w:val="maintext1"/>
          <w:rFonts w:ascii="Arial" w:hAnsi="Arial" w:cs="Arial"/>
        </w:rPr>
        <w:t>.</w:t>
      </w:r>
      <w:r w:rsidR="00A74E63" w:rsidRPr="008D39A6">
        <w:rPr>
          <w:rStyle w:val="maintext1"/>
          <w:rFonts w:ascii="Arial" w:hAnsi="Arial" w:cs="Arial"/>
        </w:rPr>
        <w:t xml:space="preserve"> </w:t>
      </w:r>
    </w:p>
    <w:p w14:paraId="36C459EE" w14:textId="3335610A" w:rsidR="009051A1" w:rsidRPr="008D39A6" w:rsidRDefault="00D67BEF" w:rsidP="00C325E3">
      <w:pPr>
        <w:spacing w:after="0" w:line="480" w:lineRule="auto"/>
        <w:ind w:firstLine="720"/>
      </w:pPr>
      <w:proofErr w:type="gramStart"/>
      <w:r w:rsidRPr="008D39A6">
        <w:rPr>
          <w:rStyle w:val="maintext1"/>
          <w:rFonts w:ascii="Arial" w:hAnsi="Arial" w:cs="Arial"/>
          <w:b/>
          <w:bCs/>
        </w:rPr>
        <w:t>BE IT</w:t>
      </w:r>
      <w:proofErr w:type="gramEnd"/>
      <w:r w:rsidRPr="008D39A6">
        <w:rPr>
          <w:rStyle w:val="maintext1"/>
          <w:rFonts w:ascii="Arial" w:hAnsi="Arial" w:cs="Arial"/>
          <w:b/>
          <w:bCs/>
        </w:rPr>
        <w:t xml:space="preserve"> FURTHER RESOLVED</w:t>
      </w:r>
      <w:r w:rsidRPr="008D39A6">
        <w:rPr>
          <w:rStyle w:val="maintext1"/>
          <w:rFonts w:ascii="Arial" w:hAnsi="Arial" w:cs="Arial"/>
        </w:rPr>
        <w:t xml:space="preserve"> </w:t>
      </w:r>
      <w:proofErr w:type="gramStart"/>
      <w:r w:rsidRPr="008D39A6">
        <w:rPr>
          <w:rStyle w:val="maintext1"/>
          <w:rFonts w:ascii="Arial" w:hAnsi="Arial" w:cs="Arial"/>
        </w:rPr>
        <w:t>that</w:t>
      </w:r>
      <w:proofErr w:type="gramEnd"/>
      <w:r w:rsidRPr="008D39A6">
        <w:rPr>
          <w:rStyle w:val="maintext1"/>
          <w:rFonts w:ascii="Arial" w:hAnsi="Arial" w:cs="Arial"/>
        </w:rPr>
        <w:t xml:space="preserve"> </w:t>
      </w:r>
      <w:r w:rsidR="00710130" w:rsidRPr="008D39A6">
        <w:rPr>
          <w:rStyle w:val="maintext1"/>
          <w:rFonts w:ascii="Arial" w:hAnsi="Arial" w:cs="Arial"/>
        </w:rPr>
        <w:t xml:space="preserve">we </w:t>
      </w:r>
      <w:r w:rsidRPr="008D39A6">
        <w:rPr>
          <w:rStyle w:val="maintext1"/>
          <w:rFonts w:ascii="Arial" w:hAnsi="Arial" w:cs="Arial"/>
        </w:rPr>
        <w:t>urge the Division of Fish and Wildlife to make available</w:t>
      </w:r>
      <w:r w:rsidR="00710130" w:rsidRPr="008D39A6">
        <w:rPr>
          <w:rStyle w:val="maintext1"/>
          <w:rFonts w:ascii="Arial" w:hAnsi="Arial" w:cs="Arial"/>
        </w:rPr>
        <w:t xml:space="preserve"> </w:t>
      </w:r>
      <w:proofErr w:type="gramStart"/>
      <w:r w:rsidR="00710130" w:rsidRPr="008D39A6">
        <w:rPr>
          <w:rStyle w:val="maintext1"/>
          <w:rFonts w:ascii="Arial" w:hAnsi="Arial" w:cs="Arial"/>
        </w:rPr>
        <w:t>depredation</w:t>
      </w:r>
      <w:proofErr w:type="gramEnd"/>
      <w:r w:rsidR="00710130" w:rsidRPr="008D39A6">
        <w:rPr>
          <w:rStyle w:val="maintext1"/>
          <w:rFonts w:ascii="Arial" w:hAnsi="Arial" w:cs="Arial"/>
        </w:rPr>
        <w:t xml:space="preserve"> permits on all state</w:t>
      </w:r>
      <w:r w:rsidR="004A5DE6" w:rsidRPr="008D39A6">
        <w:rPr>
          <w:rStyle w:val="maintext1"/>
          <w:rFonts w:ascii="Arial" w:hAnsi="Arial" w:cs="Arial"/>
        </w:rPr>
        <w:t>-</w:t>
      </w:r>
      <w:r w:rsidR="00710130" w:rsidRPr="008D39A6">
        <w:rPr>
          <w:rStyle w:val="maintext1"/>
          <w:rFonts w:ascii="Arial" w:hAnsi="Arial" w:cs="Arial"/>
        </w:rPr>
        <w:t>leased land</w:t>
      </w:r>
      <w:r w:rsidRPr="008D39A6">
        <w:rPr>
          <w:rStyle w:val="maintext1"/>
          <w:rFonts w:ascii="Arial" w:hAnsi="Arial" w:cs="Arial"/>
        </w:rPr>
        <w:t xml:space="preserve"> for agriculture</w:t>
      </w:r>
      <w:r w:rsidR="00710130" w:rsidRPr="008D39A6">
        <w:rPr>
          <w:rStyle w:val="maintext1"/>
          <w:rFonts w:ascii="Arial" w:hAnsi="Arial" w:cs="Arial"/>
        </w:rPr>
        <w:t xml:space="preserve">. </w:t>
      </w:r>
    </w:p>
    <w:sectPr w:rsidR="009051A1" w:rsidRPr="008D39A6" w:rsidSect="008D39A6">
      <w:pgSz w:w="12240" w:h="15840"/>
      <w:pgMar w:top="1152" w:right="1440" w:bottom="1440" w:left="2160" w:header="720" w:footer="720"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F800" w14:textId="77777777" w:rsidR="00651247" w:rsidRDefault="00651247" w:rsidP="009051A1">
      <w:pPr>
        <w:spacing w:after="0" w:line="240" w:lineRule="auto"/>
      </w:pPr>
      <w:r>
        <w:separator/>
      </w:r>
    </w:p>
  </w:endnote>
  <w:endnote w:type="continuationSeparator" w:id="0">
    <w:p w14:paraId="0FF48E72" w14:textId="77777777" w:rsidR="00651247" w:rsidRDefault="00651247" w:rsidP="0090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4ADF" w14:textId="77777777" w:rsidR="00651247" w:rsidRDefault="00651247" w:rsidP="009051A1">
      <w:pPr>
        <w:spacing w:after="0" w:line="240" w:lineRule="auto"/>
      </w:pPr>
      <w:r>
        <w:separator/>
      </w:r>
    </w:p>
  </w:footnote>
  <w:footnote w:type="continuationSeparator" w:id="0">
    <w:p w14:paraId="02B40468" w14:textId="77777777" w:rsidR="00651247" w:rsidRDefault="00651247" w:rsidP="00905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96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E3"/>
    <w:rsid w:val="000A355A"/>
    <w:rsid w:val="000B3BB4"/>
    <w:rsid w:val="000B5ECE"/>
    <w:rsid w:val="000C036D"/>
    <w:rsid w:val="000C4FA4"/>
    <w:rsid w:val="001113E3"/>
    <w:rsid w:val="001245FC"/>
    <w:rsid w:val="00136EC7"/>
    <w:rsid w:val="001519BA"/>
    <w:rsid w:val="00167D3E"/>
    <w:rsid w:val="00180210"/>
    <w:rsid w:val="001A1989"/>
    <w:rsid w:val="00266960"/>
    <w:rsid w:val="0029095D"/>
    <w:rsid w:val="00306E6D"/>
    <w:rsid w:val="00377351"/>
    <w:rsid w:val="003F1A96"/>
    <w:rsid w:val="003F484A"/>
    <w:rsid w:val="00461AAC"/>
    <w:rsid w:val="004A0E98"/>
    <w:rsid w:val="004A5DE6"/>
    <w:rsid w:val="004B3566"/>
    <w:rsid w:val="004E5D69"/>
    <w:rsid w:val="005156F5"/>
    <w:rsid w:val="00576521"/>
    <w:rsid w:val="005825CB"/>
    <w:rsid w:val="00584D14"/>
    <w:rsid w:val="00586463"/>
    <w:rsid w:val="005909C1"/>
    <w:rsid w:val="005B55CE"/>
    <w:rsid w:val="0063788E"/>
    <w:rsid w:val="00651247"/>
    <w:rsid w:val="00676AD7"/>
    <w:rsid w:val="006D4723"/>
    <w:rsid w:val="006E6949"/>
    <w:rsid w:val="00710130"/>
    <w:rsid w:val="007C6CC6"/>
    <w:rsid w:val="007D4D83"/>
    <w:rsid w:val="00822BB7"/>
    <w:rsid w:val="00890F5E"/>
    <w:rsid w:val="008D39A6"/>
    <w:rsid w:val="008F60E7"/>
    <w:rsid w:val="009051A1"/>
    <w:rsid w:val="009067F1"/>
    <w:rsid w:val="009B4F6C"/>
    <w:rsid w:val="00A15513"/>
    <w:rsid w:val="00A40F99"/>
    <w:rsid w:val="00A74E63"/>
    <w:rsid w:val="00AB16A5"/>
    <w:rsid w:val="00B02662"/>
    <w:rsid w:val="00B70A73"/>
    <w:rsid w:val="00B86D81"/>
    <w:rsid w:val="00BE2BCB"/>
    <w:rsid w:val="00C325E3"/>
    <w:rsid w:val="00CA0A49"/>
    <w:rsid w:val="00D2354A"/>
    <w:rsid w:val="00D67BEF"/>
    <w:rsid w:val="00D856C7"/>
    <w:rsid w:val="00DA0AFB"/>
    <w:rsid w:val="00DA3D66"/>
    <w:rsid w:val="00E90928"/>
    <w:rsid w:val="00F13BED"/>
    <w:rsid w:val="00F6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33F8"/>
  <w15:chartTrackingRefBased/>
  <w15:docId w15:val="{103F8F07-73A8-4138-A892-BE11E43B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5E3"/>
  </w:style>
  <w:style w:type="paragraph" w:styleId="Heading1">
    <w:name w:val="heading 1"/>
    <w:basedOn w:val="Normal"/>
    <w:next w:val="Normal"/>
    <w:link w:val="Heading1Char"/>
    <w:uiPriority w:val="9"/>
    <w:qFormat/>
    <w:rsid w:val="00C325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25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5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5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5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5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25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5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5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5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5E3"/>
    <w:rPr>
      <w:rFonts w:eastAsiaTheme="majorEastAsia" w:cstheme="majorBidi"/>
      <w:color w:val="272727" w:themeColor="text1" w:themeTint="D8"/>
    </w:rPr>
  </w:style>
  <w:style w:type="paragraph" w:styleId="Title">
    <w:name w:val="Title"/>
    <w:basedOn w:val="Normal"/>
    <w:next w:val="Normal"/>
    <w:link w:val="TitleChar"/>
    <w:uiPriority w:val="10"/>
    <w:qFormat/>
    <w:rsid w:val="00C32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5E3"/>
    <w:pPr>
      <w:spacing w:before="160"/>
      <w:jc w:val="center"/>
    </w:pPr>
    <w:rPr>
      <w:i/>
      <w:iCs/>
      <w:color w:val="404040" w:themeColor="text1" w:themeTint="BF"/>
    </w:rPr>
  </w:style>
  <w:style w:type="character" w:customStyle="1" w:styleId="QuoteChar">
    <w:name w:val="Quote Char"/>
    <w:basedOn w:val="DefaultParagraphFont"/>
    <w:link w:val="Quote"/>
    <w:uiPriority w:val="29"/>
    <w:rsid w:val="00C325E3"/>
    <w:rPr>
      <w:i/>
      <w:iCs/>
      <w:color w:val="404040" w:themeColor="text1" w:themeTint="BF"/>
    </w:rPr>
  </w:style>
  <w:style w:type="paragraph" w:styleId="ListParagraph">
    <w:name w:val="List Paragraph"/>
    <w:basedOn w:val="Normal"/>
    <w:uiPriority w:val="1"/>
    <w:qFormat/>
    <w:rsid w:val="00C325E3"/>
    <w:pPr>
      <w:ind w:left="720"/>
      <w:contextualSpacing/>
    </w:pPr>
  </w:style>
  <w:style w:type="character" w:styleId="IntenseEmphasis">
    <w:name w:val="Intense Emphasis"/>
    <w:basedOn w:val="DefaultParagraphFont"/>
    <w:uiPriority w:val="21"/>
    <w:qFormat/>
    <w:rsid w:val="00C325E3"/>
    <w:rPr>
      <w:i/>
      <w:iCs/>
      <w:color w:val="2F5496" w:themeColor="accent1" w:themeShade="BF"/>
    </w:rPr>
  </w:style>
  <w:style w:type="paragraph" w:styleId="IntenseQuote">
    <w:name w:val="Intense Quote"/>
    <w:basedOn w:val="Normal"/>
    <w:next w:val="Normal"/>
    <w:link w:val="IntenseQuoteChar"/>
    <w:uiPriority w:val="30"/>
    <w:qFormat/>
    <w:rsid w:val="00C32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5E3"/>
    <w:rPr>
      <w:i/>
      <w:iCs/>
      <w:color w:val="2F5496" w:themeColor="accent1" w:themeShade="BF"/>
    </w:rPr>
  </w:style>
  <w:style w:type="character" w:styleId="IntenseReference">
    <w:name w:val="Intense Reference"/>
    <w:basedOn w:val="DefaultParagraphFont"/>
    <w:uiPriority w:val="32"/>
    <w:qFormat/>
    <w:rsid w:val="00C325E3"/>
    <w:rPr>
      <w:b/>
      <w:bCs/>
      <w:smallCaps/>
      <w:color w:val="2F5496" w:themeColor="accent1" w:themeShade="BF"/>
      <w:spacing w:val="5"/>
    </w:rPr>
  </w:style>
  <w:style w:type="character" w:customStyle="1" w:styleId="maintext1">
    <w:name w:val="maintext1"/>
    <w:basedOn w:val="DefaultParagraphFont"/>
    <w:rsid w:val="00C325E3"/>
  </w:style>
  <w:style w:type="character" w:styleId="LineNumber">
    <w:name w:val="line number"/>
    <w:basedOn w:val="DefaultParagraphFont"/>
    <w:uiPriority w:val="99"/>
    <w:semiHidden/>
    <w:unhideWhenUsed/>
    <w:rsid w:val="00C325E3"/>
  </w:style>
  <w:style w:type="paragraph" w:styleId="Revision">
    <w:name w:val="Revision"/>
    <w:hidden/>
    <w:uiPriority w:val="99"/>
    <w:semiHidden/>
    <w:rsid w:val="006D4723"/>
    <w:pPr>
      <w:spacing w:after="0" w:line="240" w:lineRule="auto"/>
    </w:pPr>
  </w:style>
  <w:style w:type="paragraph" w:styleId="Header">
    <w:name w:val="header"/>
    <w:basedOn w:val="Normal"/>
    <w:link w:val="HeaderChar"/>
    <w:uiPriority w:val="99"/>
    <w:unhideWhenUsed/>
    <w:rsid w:val="0090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1A1"/>
  </w:style>
  <w:style w:type="paragraph" w:styleId="Footer">
    <w:name w:val="footer"/>
    <w:basedOn w:val="Normal"/>
    <w:link w:val="FooterChar"/>
    <w:uiPriority w:val="99"/>
    <w:unhideWhenUsed/>
    <w:rsid w:val="0090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1900</Words>
  <Characters>10832</Characters>
  <Application>Microsoft Office Word</Application>
  <DocSecurity>0</DocSecurity>
  <Lines>90</Lines>
  <Paragraphs>25</Paragraphs>
  <ScaleCrop>false</ScaleCrop>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3</cp:revision>
  <dcterms:created xsi:type="dcterms:W3CDTF">2026-02-03T19:21:00Z</dcterms:created>
  <dcterms:modified xsi:type="dcterms:W3CDTF">2026-02-03T19:22:00Z</dcterms:modified>
</cp:coreProperties>
</file>