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498D" w14:textId="77777777" w:rsidR="00BF6AA4" w:rsidRDefault="00BF6AA4" w:rsidP="00BF6AA4">
      <w:pPr>
        <w:spacing w:before="80" w:line="278" w:lineRule="auto"/>
        <w:ind w:left="1980" w:right="3060" w:firstLine="648"/>
        <w:rPr>
          <w:b/>
        </w:rPr>
      </w:pPr>
      <w:r>
        <w:rPr>
          <w:b/>
        </w:rPr>
        <w:t>Exhibit B</w:t>
      </w:r>
      <w:r>
        <w:rPr>
          <w:b/>
          <w:spacing w:val="40"/>
        </w:rPr>
        <w:t xml:space="preserve"> </w:t>
      </w:r>
      <w:r>
        <w:rPr>
          <w:b/>
        </w:rPr>
        <w:t>BEAD</w:t>
      </w:r>
      <w:r>
        <w:rPr>
          <w:b/>
          <w:spacing w:val="-16"/>
        </w:rPr>
        <w:t xml:space="preserve"> </w:t>
      </w:r>
      <w:r>
        <w:rPr>
          <w:b/>
        </w:rPr>
        <w:t>Project</w:t>
      </w:r>
      <w:r>
        <w:rPr>
          <w:b/>
          <w:spacing w:val="-15"/>
        </w:rPr>
        <w:t xml:space="preserve"> </w:t>
      </w:r>
      <w:r>
        <w:rPr>
          <w:b/>
        </w:rPr>
        <w:t>Budget</w:t>
      </w:r>
    </w:p>
    <w:p w14:paraId="12808875" w14:textId="77777777" w:rsidR="00BF6AA4" w:rsidRDefault="00BF6AA4" w:rsidP="00BF6AA4">
      <w:pPr>
        <w:pStyle w:val="BodyText"/>
        <w:spacing w:before="39"/>
        <w:rPr>
          <w:b/>
        </w:rPr>
      </w:pPr>
    </w:p>
    <w:p w14:paraId="67FFA8FF" w14:textId="77777777" w:rsidR="00BF6AA4" w:rsidRDefault="00BF6AA4" w:rsidP="00BF6AA4">
      <w:pPr>
        <w:spacing w:line="278" w:lineRule="auto"/>
        <w:ind w:left="359" w:right="5753"/>
        <w:rPr>
          <w:i/>
        </w:rPr>
      </w:pPr>
      <w:r>
        <w:rPr>
          <w:b/>
        </w:rPr>
        <w:t xml:space="preserve">Grantee Name: </w:t>
      </w:r>
      <w:r>
        <w:rPr>
          <w:i/>
        </w:rPr>
        <w:t xml:space="preserve">[Insert Grantee Name] </w:t>
      </w:r>
      <w:r>
        <w:rPr>
          <w:b/>
        </w:rPr>
        <w:t xml:space="preserve">Contract Period: </w:t>
      </w:r>
      <w:r>
        <w:rPr>
          <w:i/>
        </w:rPr>
        <w:t xml:space="preserve">[Insert Contract Period] </w:t>
      </w:r>
      <w:r>
        <w:rPr>
          <w:b/>
        </w:rPr>
        <w:t>Contract</w:t>
      </w:r>
      <w:r>
        <w:rPr>
          <w:b/>
          <w:spacing w:val="-10"/>
        </w:rPr>
        <w:t xml:space="preserve"> </w:t>
      </w:r>
      <w:r>
        <w:rPr>
          <w:b/>
        </w:rPr>
        <w:t>Number:</w:t>
      </w:r>
      <w:r>
        <w:rPr>
          <w:b/>
          <w:spacing w:val="-10"/>
        </w:rPr>
        <w:t xml:space="preserve"> </w:t>
      </w:r>
      <w:r>
        <w:rPr>
          <w:i/>
        </w:rPr>
        <w:t>[Insert</w:t>
      </w:r>
      <w:r>
        <w:rPr>
          <w:i/>
          <w:spacing w:val="-10"/>
        </w:rPr>
        <w:t xml:space="preserve"> </w:t>
      </w:r>
      <w:r>
        <w:rPr>
          <w:i/>
        </w:rPr>
        <w:t>Contract</w:t>
      </w:r>
      <w:r>
        <w:rPr>
          <w:i/>
          <w:spacing w:val="-10"/>
        </w:rPr>
        <w:t xml:space="preserve"> </w:t>
      </w:r>
      <w:r>
        <w:rPr>
          <w:i/>
        </w:rPr>
        <w:t>Number]</w:t>
      </w:r>
    </w:p>
    <w:p w14:paraId="56033D31" w14:textId="77777777" w:rsidR="00BF6AA4" w:rsidRDefault="00BF6AA4" w:rsidP="00BF6AA4">
      <w:pPr>
        <w:pStyle w:val="BodyText"/>
        <w:rPr>
          <w:i/>
        </w:rPr>
      </w:pPr>
    </w:p>
    <w:p w14:paraId="554F529F" w14:textId="77777777" w:rsidR="00BF6AA4" w:rsidRDefault="00BF6AA4" w:rsidP="00BF6AA4">
      <w:pPr>
        <w:pStyle w:val="BodyText"/>
        <w:spacing w:before="79"/>
        <w:rPr>
          <w:i/>
        </w:rPr>
      </w:pPr>
    </w:p>
    <w:p w14:paraId="5F218516" w14:textId="77777777" w:rsidR="00BF6AA4" w:rsidRDefault="00BF6AA4" w:rsidP="00BF6AA4">
      <w:pPr>
        <w:pStyle w:val="BodyText"/>
        <w:spacing w:line="278" w:lineRule="auto"/>
        <w:ind w:left="359" w:right="372"/>
      </w:pPr>
      <w:r>
        <w:t>This</w:t>
      </w:r>
      <w:r>
        <w:rPr>
          <w:spacing w:val="-3"/>
        </w:rPr>
        <w:t xml:space="preserve"> </w:t>
      </w:r>
      <w:r>
        <w:t>Exhibit</w:t>
      </w:r>
      <w:r>
        <w:rPr>
          <w:spacing w:val="-5"/>
        </w:rPr>
        <w:t xml:space="preserve"> </w:t>
      </w:r>
      <w:r>
        <w:t>incorporates</w:t>
      </w:r>
      <w:r>
        <w:rPr>
          <w:spacing w:val="-4"/>
        </w:rPr>
        <w:t xml:space="preserve"> </w:t>
      </w:r>
      <w:r>
        <w:t>by</w:t>
      </w:r>
      <w:r>
        <w:rPr>
          <w:spacing w:val="-3"/>
        </w:rPr>
        <w:t xml:space="preserve"> </w:t>
      </w:r>
      <w:r>
        <w:t>reference</w:t>
      </w:r>
      <w:r>
        <w:rPr>
          <w:spacing w:val="-3"/>
        </w:rPr>
        <w:t xml:space="preserve"> </w:t>
      </w:r>
      <w:r>
        <w:t>the</w:t>
      </w:r>
      <w:r>
        <w:rPr>
          <w:spacing w:val="-3"/>
        </w:rPr>
        <w:t xml:space="preserve"> </w:t>
      </w:r>
      <w:r>
        <w:t>project</w:t>
      </w:r>
      <w:r>
        <w:rPr>
          <w:spacing w:val="-4"/>
        </w:rPr>
        <w:t xml:space="preserve"> </w:t>
      </w:r>
      <w:r>
        <w:t>budget</w:t>
      </w:r>
      <w:r>
        <w:rPr>
          <w:spacing w:val="-3"/>
        </w:rPr>
        <w:t xml:space="preserve"> </w:t>
      </w:r>
      <w:r>
        <w:t>submitted</w:t>
      </w:r>
      <w:r>
        <w:rPr>
          <w:spacing w:val="-3"/>
        </w:rPr>
        <w:t xml:space="preserve"> </w:t>
      </w:r>
      <w:r>
        <w:t>by</w:t>
      </w:r>
      <w:r>
        <w:rPr>
          <w:spacing w:val="-3"/>
        </w:rPr>
        <w:t xml:space="preserve"> </w:t>
      </w:r>
      <w:r>
        <w:t>the</w:t>
      </w:r>
      <w:r>
        <w:rPr>
          <w:spacing w:val="-3"/>
        </w:rPr>
        <w:t xml:space="preserve"> </w:t>
      </w:r>
      <w:r>
        <w:t>Grantee</w:t>
      </w:r>
      <w:r>
        <w:rPr>
          <w:spacing w:val="-3"/>
        </w:rPr>
        <w:t xml:space="preserve"> </w:t>
      </w:r>
      <w:r>
        <w:t>as</w:t>
      </w:r>
      <w:r>
        <w:rPr>
          <w:spacing w:val="-3"/>
        </w:rPr>
        <w:t xml:space="preserve"> </w:t>
      </w:r>
      <w:r>
        <w:t>part</w:t>
      </w:r>
      <w:r>
        <w:rPr>
          <w:spacing w:val="-3"/>
        </w:rPr>
        <w:t xml:space="preserve"> </w:t>
      </w:r>
      <w:r>
        <w:t>of</w:t>
      </w:r>
      <w:r>
        <w:rPr>
          <w:spacing w:val="-3"/>
        </w:rPr>
        <w:t xml:space="preserve"> </w:t>
      </w:r>
      <w:r>
        <w:t>its</w:t>
      </w:r>
      <w:r>
        <w:rPr>
          <w:spacing w:val="-4"/>
        </w:rPr>
        <w:t xml:space="preserve"> </w:t>
      </w:r>
      <w:r>
        <w:t>BEAD application. The submitted budget will serve as the baseline for final budget negotiations. The final project budget will be agreed upon by the State and the Grantee prior to execution of the Subgrant Agreement and will reflect any adjustments necessary to ensure alignment with BEAD program requirements, eligible costs, and the approved project scope.</w:t>
      </w:r>
    </w:p>
    <w:p w14:paraId="6113BC4F" w14:textId="77777777" w:rsidR="00954F10" w:rsidRDefault="00954F10"/>
    <w:sectPr w:rsidR="00954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A4"/>
    <w:rsid w:val="00611BC8"/>
    <w:rsid w:val="0091521F"/>
    <w:rsid w:val="00954F10"/>
    <w:rsid w:val="00A800B3"/>
    <w:rsid w:val="00B201C0"/>
    <w:rsid w:val="00BF6AA4"/>
    <w:rsid w:val="00CB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55E5"/>
  <w15:chartTrackingRefBased/>
  <w15:docId w15:val="{1B3E0864-8C23-4D74-BB86-BE1E7B32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A4"/>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F6AA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6AA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6AA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6AA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6AA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6AA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6AA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6AA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6AA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AA4"/>
    <w:rPr>
      <w:rFonts w:eastAsiaTheme="majorEastAsia" w:cstheme="majorBidi"/>
      <w:color w:val="272727" w:themeColor="text1" w:themeTint="D8"/>
    </w:rPr>
  </w:style>
  <w:style w:type="paragraph" w:styleId="Title">
    <w:name w:val="Title"/>
    <w:basedOn w:val="Normal"/>
    <w:next w:val="Normal"/>
    <w:link w:val="TitleChar"/>
    <w:uiPriority w:val="10"/>
    <w:qFormat/>
    <w:rsid w:val="00BF6AA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AA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AA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6AA4"/>
    <w:rPr>
      <w:i/>
      <w:iCs/>
      <w:color w:val="404040" w:themeColor="text1" w:themeTint="BF"/>
    </w:rPr>
  </w:style>
  <w:style w:type="paragraph" w:styleId="ListParagraph">
    <w:name w:val="List Paragraph"/>
    <w:basedOn w:val="Normal"/>
    <w:uiPriority w:val="34"/>
    <w:qFormat/>
    <w:rsid w:val="00BF6AA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F6AA4"/>
    <w:rPr>
      <w:i/>
      <w:iCs/>
      <w:color w:val="0F4761" w:themeColor="accent1" w:themeShade="BF"/>
    </w:rPr>
  </w:style>
  <w:style w:type="paragraph" w:styleId="IntenseQuote">
    <w:name w:val="Intense Quote"/>
    <w:basedOn w:val="Normal"/>
    <w:next w:val="Normal"/>
    <w:link w:val="IntenseQuoteChar"/>
    <w:uiPriority w:val="30"/>
    <w:qFormat/>
    <w:rsid w:val="00BF6AA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6AA4"/>
    <w:rPr>
      <w:i/>
      <w:iCs/>
      <w:color w:val="0F4761" w:themeColor="accent1" w:themeShade="BF"/>
    </w:rPr>
  </w:style>
  <w:style w:type="character" w:styleId="IntenseReference">
    <w:name w:val="Intense Reference"/>
    <w:basedOn w:val="DefaultParagraphFont"/>
    <w:uiPriority w:val="32"/>
    <w:qFormat/>
    <w:rsid w:val="00BF6AA4"/>
    <w:rPr>
      <w:b/>
      <w:bCs/>
      <w:smallCaps/>
      <w:color w:val="0F4761" w:themeColor="accent1" w:themeShade="BF"/>
      <w:spacing w:val="5"/>
    </w:rPr>
  </w:style>
  <w:style w:type="paragraph" w:styleId="BodyText">
    <w:name w:val="Body Text"/>
    <w:basedOn w:val="Normal"/>
    <w:link w:val="BodyTextChar"/>
    <w:uiPriority w:val="1"/>
    <w:qFormat/>
    <w:rsid w:val="00BF6AA4"/>
  </w:style>
  <w:style w:type="character" w:customStyle="1" w:styleId="BodyTextChar">
    <w:name w:val="Body Text Char"/>
    <w:basedOn w:val="DefaultParagraphFont"/>
    <w:link w:val="BodyText"/>
    <w:uiPriority w:val="1"/>
    <w:rsid w:val="00BF6AA4"/>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E1110A1948049B10D769BEE3AAD82" ma:contentTypeVersion="14" ma:contentTypeDescription="Create a new document." ma:contentTypeScope="" ma:versionID="a7e2dc7ae33b15eb286c79213339e65f">
  <xsd:schema xmlns:xsd="http://www.w3.org/2001/XMLSchema" xmlns:xs="http://www.w3.org/2001/XMLSchema" xmlns:p="http://schemas.microsoft.com/office/2006/metadata/properties" xmlns:ns2="d16c36d2-43b6-4e87-877e-cb32800d5d3e" xmlns:ns3="7ca39703-9e3b-4d70-8a98-c3d9a69e06b5" targetNamespace="http://schemas.microsoft.com/office/2006/metadata/properties" ma:root="true" ma:fieldsID="c76739ae47cf57b2bbae4be472d2afac" ns2:_="" ns3:_="">
    <xsd:import namespace="d16c36d2-43b6-4e87-877e-cb32800d5d3e"/>
    <xsd:import namespace="7ca39703-9e3b-4d70-8a98-c3d9a69e06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c36d2-43b6-4e87-877e-cb32800d5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39703-9e3b-4d70-8a98-c3d9a69e06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36e7dc-bb09-4855-bcea-4283ba2c60cc}" ma:internalName="TaxCatchAll" ma:showField="CatchAllData" ma:web="7ca39703-9e3b-4d70-8a98-c3d9a69e06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c36d2-43b6-4e87-877e-cb32800d5d3e">
      <Terms xmlns="http://schemas.microsoft.com/office/infopath/2007/PartnerControls"/>
    </lcf76f155ced4ddcb4097134ff3c332f>
    <TaxCatchAll xmlns="7ca39703-9e3b-4d70-8a98-c3d9a69e06b5" xsi:nil="true"/>
    <SharedWithUsers xmlns="7ca39703-9e3b-4d70-8a98-c3d9a69e06b5">
      <UserInfo>
        <DisplayName/>
        <AccountId xsi:nil="true"/>
        <AccountType/>
      </UserInfo>
    </SharedWithUsers>
  </documentManagement>
</p:properties>
</file>

<file path=customXml/itemProps1.xml><?xml version="1.0" encoding="utf-8"?>
<ds:datastoreItem xmlns:ds="http://schemas.openxmlformats.org/officeDocument/2006/customXml" ds:itemID="{71D4705E-F355-450A-BA5F-EA8B2033CA82}">
  <ds:schemaRefs>
    <ds:schemaRef ds:uri="http://schemas.microsoft.com/sharepoint/v3/contenttype/forms"/>
  </ds:schemaRefs>
</ds:datastoreItem>
</file>

<file path=customXml/itemProps2.xml><?xml version="1.0" encoding="utf-8"?>
<ds:datastoreItem xmlns:ds="http://schemas.openxmlformats.org/officeDocument/2006/customXml" ds:itemID="{12373319-0D69-4850-A87D-340DB04BA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c36d2-43b6-4e87-877e-cb32800d5d3e"/>
    <ds:schemaRef ds:uri="7ca39703-9e3b-4d70-8a98-c3d9a69e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13FEE-301E-4D78-A8D0-AA41948B8DFE}">
  <ds:schemaRefs>
    <ds:schemaRef ds:uri="http://schemas.microsoft.com/office/2006/metadata/properties"/>
    <ds:schemaRef ds:uri="http://schemas.microsoft.com/office/infopath/2007/PartnerControls"/>
    <ds:schemaRef ds:uri="d16c36d2-43b6-4e87-877e-cb32800d5d3e"/>
    <ds:schemaRef ds:uri="7ca39703-9e3b-4d70-8a98-c3d9a69e06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2</cp:revision>
  <dcterms:created xsi:type="dcterms:W3CDTF">2026-05-04T17:42:00Z</dcterms:created>
  <dcterms:modified xsi:type="dcterms:W3CDTF">2026-06-17T13:28:00Z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