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0E5F" w14:textId="77777777" w:rsidR="0013763B" w:rsidRDefault="0013763B" w:rsidP="0077083B">
      <w:pPr>
        <w:rPr>
          <w:sz w:val="18"/>
          <w:szCs w:val="18"/>
        </w:rPr>
      </w:pPr>
      <w:bookmarkStart w:id="0" w:name="_Hlk41052559"/>
    </w:p>
    <w:p w14:paraId="72F4B2C8" w14:textId="7375A823" w:rsidR="00564D61" w:rsidRDefault="00564D61" w:rsidP="0077083B">
      <w:pPr>
        <w:rPr>
          <w:sz w:val="18"/>
          <w:szCs w:val="18"/>
        </w:rPr>
      </w:pPr>
    </w:p>
    <w:p w14:paraId="0E9D0C48" w14:textId="23B930FF" w:rsidR="00564D61" w:rsidRDefault="003A5546" w:rsidP="0077083B">
      <w:pPr>
        <w:rPr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F9256" wp14:editId="22A6BF3D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1212850" cy="12192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8D8BB" w14:textId="3187108F" w:rsidR="00410B2C" w:rsidRDefault="00DE51B7" w:rsidP="00106888">
                            <w:pPr>
                              <w:ind w:left="270" w:hanging="270"/>
                            </w:pPr>
                            <w:r w:rsidRPr="00DE51B7">
                              <w:rPr>
                                <w:noProof/>
                              </w:rPr>
                              <w:drawing>
                                <wp:inline distT="0" distB="0" distL="0" distR="0" wp14:anchorId="15C19CC0" wp14:editId="743B8B7C">
                                  <wp:extent cx="1036320" cy="10731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95" cy="1081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51B7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F9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5.45pt;width:95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" fillcolor="white [3201]" strokeweight=".5pt">
                <v:textbox>
                  <w:txbxContent>
                    <w:p w14:paraId="6BC8D8BB" w14:textId="3187108F" w:rsidR="00410B2C" w:rsidRDefault="00DE51B7" w:rsidP="00106888">
                      <w:pPr>
                        <w:ind w:left="270" w:hanging="270"/>
                      </w:pPr>
                      <w:r w:rsidRPr="00DE51B7">
                        <w:rPr>
                          <w:noProof/>
                        </w:rPr>
                        <w:drawing>
                          <wp:inline distT="0" distB="0" distL="0" distR="0" wp14:anchorId="15C19CC0" wp14:editId="743B8B7C">
                            <wp:extent cx="1036320" cy="10731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95" cy="1081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51B7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75BDC79" w14:textId="12996AE6" w:rsidR="00707865" w:rsidRPr="0013763B" w:rsidRDefault="00BA7ECB" w:rsidP="0013763B">
      <w:pPr>
        <w:jc w:val="center"/>
        <w:rPr>
          <w:sz w:val="20"/>
          <w:szCs w:val="20"/>
        </w:rPr>
      </w:pPr>
      <w:r w:rsidRPr="00B053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C4CE5" wp14:editId="1811643A">
                <wp:simplePos x="0" y="0"/>
                <wp:positionH relativeFrom="margin">
                  <wp:posOffset>5403850</wp:posOffset>
                </wp:positionH>
                <wp:positionV relativeFrom="page">
                  <wp:posOffset>654685</wp:posOffset>
                </wp:positionV>
                <wp:extent cx="1930400" cy="98425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5E02" w14:textId="77777777" w:rsidR="00574917" w:rsidRPr="00031AF0" w:rsidRDefault="00574917" w:rsidP="00EF16AE">
                            <w:pPr>
                              <w:pStyle w:val="Heading8"/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031AF0">
                              <w:rPr>
                                <w:rFonts w:ascii="Arial" w:hAnsi="Arial" w:cs="Arial"/>
                                <w:szCs w:val="16"/>
                              </w:rPr>
                              <w:t>NJDEP USE ONLY</w:t>
                            </w:r>
                          </w:p>
                          <w:p w14:paraId="3438E5F7" w14:textId="01FF25AC" w:rsidR="00574917" w:rsidRPr="00031AF0" w:rsidRDefault="00574917" w:rsidP="00EF16A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 Receive</w:t>
                            </w:r>
                            <w:r w:rsidR="00DA0F41"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5056C8"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="008C661A"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31A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</w:t>
                            </w:r>
                            <w:r w:rsidR="00FF18B9" w:rsidRPr="00031A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5DAFEC3" w14:textId="77777777" w:rsidR="00574917" w:rsidRPr="00031AF0" w:rsidRDefault="00574917" w:rsidP="00EF16A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6C4400" w14:textId="1E823B85" w:rsidR="00574917" w:rsidRPr="00A52B2C" w:rsidRDefault="00574917" w:rsidP="00EF16A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Database updated by</w:t>
                            </w:r>
                            <w:r w:rsidR="001640DB" w:rsidRPr="009278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7880" w:rsidRPr="00A52B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D798093" w14:textId="77777777" w:rsidR="00574917" w:rsidRPr="00031AF0" w:rsidRDefault="00574917" w:rsidP="00EF16A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4679AB" w14:textId="5F942C73" w:rsidR="00574917" w:rsidRDefault="008C661A" w:rsidP="00EF16AE">
                            <w:pPr>
                              <w:shd w:val="clear" w:color="auto" w:fill="D9E2F3" w:themeFill="accent1" w:themeFillTint="33"/>
                              <w:rPr>
                                <w:b/>
                                <w:sz w:val="18"/>
                              </w:rPr>
                            </w:pPr>
                            <w:r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Approval</w:t>
                            </w:r>
                            <w:r w:rsidR="004F76A2" w:rsidRPr="00031A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="0057491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="00FF18B9">
                              <w:rPr>
                                <w:b/>
                                <w:sz w:val="18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</w:t>
                            </w:r>
                            <w:r w:rsidR="00574917">
                              <w:rPr>
                                <w:b/>
                                <w:sz w:val="18"/>
                              </w:rPr>
                              <w:t>___________</w:t>
                            </w:r>
                          </w:p>
                          <w:p w14:paraId="5FB66F1C" w14:textId="77777777" w:rsidR="00574917" w:rsidRDefault="00574917" w:rsidP="00EF16AE">
                            <w:pPr>
                              <w:shd w:val="clear" w:color="auto" w:fill="D9E2F3" w:themeFill="accent1" w:themeFillTint="33"/>
                              <w:rPr>
                                <w:sz w:val="18"/>
                              </w:rPr>
                            </w:pPr>
                          </w:p>
                          <w:p w14:paraId="21EE6E25" w14:textId="77777777" w:rsidR="00574917" w:rsidRDefault="00574917" w:rsidP="0057491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044673" w14:textId="77777777" w:rsidR="00574917" w:rsidRDefault="00574917" w:rsidP="0057491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7DE562CC" w14:textId="77777777" w:rsidR="00574917" w:rsidRDefault="00574917" w:rsidP="00574917"/>
                          <w:p w14:paraId="640C2BA3" w14:textId="77777777" w:rsidR="00574917" w:rsidRDefault="00574917" w:rsidP="0057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4CE5" id="Text Box 4" o:spid="_x0000_s1027" type="#_x0000_t202" style="position:absolute;left:0;text-align:left;margin-left:425.5pt;margin-top:51.55pt;width:152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">
                <v:textbox>
                  <w:txbxContent>
                    <w:p w14:paraId="371E5E02" w14:textId="77777777" w:rsidR="00574917" w:rsidRPr="00031AF0" w:rsidRDefault="00574917" w:rsidP="00EF16AE">
                      <w:pPr>
                        <w:pStyle w:val="Heading8"/>
                        <w:shd w:val="clear" w:color="auto" w:fill="D9E2F3" w:themeFill="accent1" w:themeFillTint="33"/>
                        <w:rPr>
                          <w:rFonts w:ascii="Arial" w:hAnsi="Arial" w:cs="Arial"/>
                          <w:szCs w:val="16"/>
                        </w:rPr>
                      </w:pPr>
                      <w:r w:rsidRPr="00031AF0">
                        <w:rPr>
                          <w:rFonts w:ascii="Arial" w:hAnsi="Arial" w:cs="Arial"/>
                          <w:szCs w:val="16"/>
                        </w:rPr>
                        <w:t>NJDEP USE ONLY</w:t>
                      </w:r>
                    </w:p>
                    <w:p w14:paraId="3438E5F7" w14:textId="01FF25AC" w:rsidR="00574917" w:rsidRPr="00031AF0" w:rsidRDefault="00574917" w:rsidP="00EF16A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 Receive</w:t>
                      </w:r>
                      <w:r w:rsidR="00DA0F41"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 </w:t>
                      </w:r>
                      <w:r w:rsidR="005056C8"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="008C661A"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</w:t>
                      </w:r>
                      <w:r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 w:rsidRPr="00031A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</w:t>
                      </w:r>
                      <w:r w:rsidR="00FF18B9" w:rsidRPr="00031A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</w:p>
                    <w:p w14:paraId="05DAFEC3" w14:textId="77777777" w:rsidR="00574917" w:rsidRPr="00031AF0" w:rsidRDefault="00574917" w:rsidP="00EF16A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D6C4400" w14:textId="1E823B85" w:rsidR="00574917" w:rsidRPr="00A52B2C" w:rsidRDefault="00574917" w:rsidP="00EF16A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Database updated by</w:t>
                      </w:r>
                      <w:r w:rsidR="001640DB" w:rsidRPr="009278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7880" w:rsidRPr="00A52B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</w:t>
                      </w:r>
                    </w:p>
                    <w:p w14:paraId="7D798093" w14:textId="77777777" w:rsidR="00574917" w:rsidRPr="00031AF0" w:rsidRDefault="00574917" w:rsidP="00EF16A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94679AB" w14:textId="5F942C73" w:rsidR="00574917" w:rsidRDefault="008C661A" w:rsidP="00EF16AE">
                      <w:pPr>
                        <w:shd w:val="clear" w:color="auto" w:fill="D9E2F3" w:themeFill="accent1" w:themeFillTint="33"/>
                        <w:rPr>
                          <w:b/>
                          <w:sz w:val="18"/>
                        </w:rPr>
                      </w:pPr>
                      <w:r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Approval</w:t>
                      </w:r>
                      <w:r w:rsidR="004F76A2" w:rsidRPr="00031A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date</w:t>
                      </w:r>
                      <w:r w:rsidR="00574917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="00FF18B9">
                        <w:rPr>
                          <w:b/>
                          <w:sz w:val="18"/>
                        </w:rPr>
                        <w:t>__</w:t>
                      </w:r>
                      <w:r>
                        <w:rPr>
                          <w:b/>
                          <w:sz w:val="18"/>
                        </w:rPr>
                        <w:t>___</w:t>
                      </w:r>
                      <w:r w:rsidR="00574917">
                        <w:rPr>
                          <w:b/>
                          <w:sz w:val="18"/>
                        </w:rPr>
                        <w:t>___________</w:t>
                      </w:r>
                    </w:p>
                    <w:p w14:paraId="5FB66F1C" w14:textId="77777777" w:rsidR="00574917" w:rsidRDefault="00574917" w:rsidP="00EF16AE">
                      <w:pPr>
                        <w:shd w:val="clear" w:color="auto" w:fill="D9E2F3" w:themeFill="accent1" w:themeFillTint="33"/>
                        <w:rPr>
                          <w:sz w:val="18"/>
                        </w:rPr>
                      </w:pPr>
                    </w:p>
                    <w:p w14:paraId="21EE6E25" w14:textId="77777777" w:rsidR="00574917" w:rsidRDefault="00574917" w:rsidP="00574917">
                      <w:pPr>
                        <w:rPr>
                          <w:sz w:val="18"/>
                        </w:rPr>
                      </w:pPr>
                    </w:p>
                    <w:p w14:paraId="53044673" w14:textId="77777777" w:rsidR="00574917" w:rsidRDefault="00574917" w:rsidP="0057491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8"/>
                        </w:rPr>
                      </w:pPr>
                    </w:p>
                    <w:p w14:paraId="7DE562CC" w14:textId="77777777" w:rsidR="00574917" w:rsidRDefault="00574917" w:rsidP="00574917"/>
                    <w:p w14:paraId="640C2BA3" w14:textId="77777777" w:rsidR="00574917" w:rsidRDefault="00574917" w:rsidP="00574917"/>
                  </w:txbxContent>
                </v:textbox>
                <w10:wrap anchorx="margin" anchory="page"/>
              </v:shape>
            </w:pict>
          </mc:Fallback>
        </mc:AlternateContent>
      </w:r>
      <w:r w:rsidR="0077083B" w:rsidRPr="00B053F8">
        <w:rPr>
          <w:rFonts w:ascii="Arial" w:hAnsi="Arial" w:cs="Arial"/>
          <w:b/>
          <w:sz w:val="28"/>
          <w:szCs w:val="22"/>
        </w:rPr>
        <w:t>CONTINUOUS RADON MONITOR</w:t>
      </w:r>
    </w:p>
    <w:p w14:paraId="4A25FD9A" w14:textId="23B854B0" w:rsidR="00707865" w:rsidRPr="00707865" w:rsidRDefault="0077083B" w:rsidP="004960DF">
      <w:pPr>
        <w:jc w:val="center"/>
        <w:rPr>
          <w:rFonts w:ascii="Arial" w:hAnsi="Arial" w:cs="Arial"/>
          <w:sz w:val="28"/>
          <w:szCs w:val="22"/>
        </w:rPr>
      </w:pPr>
      <w:r w:rsidRPr="00B053F8">
        <w:rPr>
          <w:rFonts w:ascii="Arial" w:hAnsi="Arial" w:cs="Arial"/>
          <w:b/>
          <w:sz w:val="28"/>
          <w:szCs w:val="22"/>
        </w:rPr>
        <w:t>AMENDMENT FORM</w:t>
      </w:r>
    </w:p>
    <w:p w14:paraId="2E7EC926" w14:textId="4B0A45C4" w:rsidR="00707865" w:rsidRPr="00707865" w:rsidRDefault="00707865" w:rsidP="00F916CD">
      <w:pPr>
        <w:rPr>
          <w:rFonts w:ascii="Arial" w:hAnsi="Arial" w:cs="Arial"/>
          <w:sz w:val="20"/>
          <w:szCs w:val="20"/>
        </w:rPr>
      </w:pPr>
    </w:p>
    <w:p w14:paraId="0A4DF550" w14:textId="6715703F" w:rsidR="00707865" w:rsidRPr="00B053F8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New Jersey Department of Environmental Protection</w:t>
      </w:r>
    </w:p>
    <w:p w14:paraId="71DE709F" w14:textId="57B47856" w:rsidR="00707865" w:rsidRPr="00707865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Radon Section</w:t>
      </w:r>
    </w:p>
    <w:p w14:paraId="7D936AA3" w14:textId="0B340284" w:rsidR="00707865" w:rsidRPr="00707865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Mail Code 25-01</w:t>
      </w:r>
    </w:p>
    <w:p w14:paraId="1B6ED831" w14:textId="676CAF32" w:rsidR="00707865" w:rsidRPr="00707865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PO Box 420</w:t>
      </w:r>
    </w:p>
    <w:p w14:paraId="066895B6" w14:textId="72A046FF" w:rsidR="00707865" w:rsidRPr="00707865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Trenton, New Jersey 08625-0420</w:t>
      </w:r>
    </w:p>
    <w:p w14:paraId="75442CA6" w14:textId="2609E978" w:rsidR="00707865" w:rsidRPr="00707865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Phone: (609) 984-5425</w:t>
      </w:r>
    </w:p>
    <w:p w14:paraId="5371CBB9" w14:textId="20AF5425" w:rsidR="00707865" w:rsidRPr="00707865" w:rsidRDefault="00707865" w:rsidP="004960DF">
      <w:pPr>
        <w:jc w:val="center"/>
        <w:rPr>
          <w:rFonts w:ascii="Arial" w:hAnsi="Arial" w:cs="Arial"/>
          <w:sz w:val="20"/>
          <w:szCs w:val="20"/>
        </w:rPr>
      </w:pPr>
      <w:r w:rsidRPr="00707865">
        <w:rPr>
          <w:rFonts w:ascii="Arial" w:hAnsi="Arial" w:cs="Arial"/>
          <w:sz w:val="20"/>
          <w:szCs w:val="20"/>
        </w:rPr>
        <w:t>Fax: (609) 984-5595</w:t>
      </w:r>
    </w:p>
    <w:p w14:paraId="1FFBA0C7" w14:textId="77777777" w:rsidR="004647FD" w:rsidRPr="004647FD" w:rsidRDefault="004647FD" w:rsidP="00037C04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214C09EE" w14:textId="097A3B3A" w:rsidR="00037C04" w:rsidRPr="004F76A2" w:rsidRDefault="00E10FD1" w:rsidP="00AB1D5A">
      <w:pPr>
        <w:spacing w:after="120"/>
        <w:ind w:firstLine="720"/>
        <w:rPr>
          <w:rFonts w:ascii="Arial" w:hAnsi="Arial" w:cs="Arial"/>
          <w:b/>
          <w:bCs/>
          <w:sz w:val="20"/>
          <w:szCs w:val="20"/>
        </w:rPr>
      </w:pPr>
      <w:bookmarkStart w:id="1" w:name="_Hlk51236195"/>
      <w:r w:rsidRPr="004F76A2">
        <w:rPr>
          <w:rFonts w:ascii="Arial" w:hAnsi="Arial" w:cs="Arial"/>
          <w:b/>
          <w:bCs/>
          <w:sz w:val="20"/>
          <w:szCs w:val="20"/>
        </w:rPr>
        <w:t xml:space="preserve">Business Name: </w:t>
      </w:r>
      <w:r w:rsidR="005006EA"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="005006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06EA">
        <w:fldChar w:fldCharType="separate"/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fldChar w:fldCharType="end"/>
      </w:r>
    </w:p>
    <w:p w14:paraId="5654EEA2" w14:textId="66965C59" w:rsidR="00D06D25" w:rsidRDefault="00E10FD1" w:rsidP="00AB1D5A">
      <w:pPr>
        <w:spacing w:after="120"/>
        <w:ind w:firstLine="720"/>
        <w:rPr>
          <w:rFonts w:ascii="Arial" w:hAnsi="Arial" w:cs="Arial"/>
          <w:b/>
          <w:bCs/>
          <w:sz w:val="20"/>
          <w:szCs w:val="20"/>
        </w:rPr>
      </w:pPr>
      <w:r w:rsidRPr="004F76A2">
        <w:rPr>
          <w:rFonts w:ascii="Arial" w:hAnsi="Arial" w:cs="Arial"/>
          <w:b/>
          <w:bCs/>
          <w:sz w:val="20"/>
          <w:szCs w:val="20"/>
        </w:rPr>
        <w:t>Business Certifi</w:t>
      </w:r>
      <w:r w:rsidR="00D86B48" w:rsidRPr="004F76A2">
        <w:rPr>
          <w:rFonts w:ascii="Arial" w:hAnsi="Arial" w:cs="Arial"/>
          <w:b/>
          <w:bCs/>
          <w:sz w:val="20"/>
          <w:szCs w:val="20"/>
        </w:rPr>
        <w:t xml:space="preserve">cation # (for amendments and renewals): </w:t>
      </w:r>
      <w:r w:rsidR="005006EA"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 w:rsidR="005006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06EA">
        <w:fldChar w:fldCharType="separate"/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rPr>
          <w:rFonts w:ascii="Arial" w:hAnsi="Arial" w:cs="Arial"/>
          <w:noProof/>
          <w:sz w:val="20"/>
          <w:szCs w:val="20"/>
          <w:u w:val="single"/>
        </w:rPr>
        <w:t> </w:t>
      </w:r>
      <w:r w:rsidR="005006EA">
        <w:fldChar w:fldCharType="end"/>
      </w: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2610"/>
        <w:gridCol w:w="2700"/>
        <w:gridCol w:w="990"/>
        <w:gridCol w:w="1080"/>
      </w:tblGrid>
      <w:tr w:rsidR="00D5125E" w14:paraId="084863FB" w14:textId="77777777" w:rsidTr="00B11896">
        <w:trPr>
          <w:trHeight w:val="845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14:paraId="00F4D42A" w14:textId="37818B2D" w:rsidR="00D5125E" w:rsidRPr="004F76A2" w:rsidRDefault="00D5125E" w:rsidP="00E55DE7">
            <w:pPr>
              <w:pStyle w:val="ListParagraph"/>
              <w:numPr>
                <w:ilvl w:val="0"/>
                <w:numId w:val="4"/>
              </w:numPr>
              <w:spacing w:before="120"/>
              <w:ind w:left="414"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F76A2">
              <w:rPr>
                <w:rFonts w:ascii="Arial" w:hAnsi="Arial" w:cs="Arial"/>
                <w:sz w:val="18"/>
                <w:szCs w:val="18"/>
              </w:rPr>
              <w:t xml:space="preserve">omplete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sign </w:t>
            </w:r>
            <w:r w:rsidRPr="004F76A2">
              <w:rPr>
                <w:rFonts w:ascii="Arial" w:hAnsi="Arial" w:cs="Arial"/>
                <w:sz w:val="18"/>
                <w:szCs w:val="18"/>
              </w:rPr>
              <w:t>this document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F76A2">
              <w:rPr>
                <w:rFonts w:ascii="Arial" w:hAnsi="Arial" w:cs="Arial"/>
                <w:sz w:val="18"/>
                <w:szCs w:val="18"/>
              </w:rPr>
              <w:t>attach a spread sheet</w:t>
            </w:r>
            <w:r>
              <w:rPr>
                <w:rFonts w:ascii="Arial" w:hAnsi="Arial" w:cs="Arial"/>
                <w:sz w:val="18"/>
                <w:szCs w:val="18"/>
              </w:rPr>
              <w:t xml:space="preserve"> as necessary, with the </w:t>
            </w:r>
            <w:r w:rsidRPr="00AA1AE1">
              <w:rPr>
                <w:rFonts w:ascii="Arial" w:hAnsi="Arial" w:cs="Arial"/>
                <w:b/>
                <w:bCs/>
                <w:sz w:val="18"/>
                <w:szCs w:val="18"/>
              </w:rPr>
              <w:t>same</w:t>
            </w:r>
            <w:r>
              <w:rPr>
                <w:rFonts w:ascii="Arial" w:hAnsi="Arial" w:cs="Arial"/>
                <w:sz w:val="18"/>
                <w:szCs w:val="18"/>
              </w:rPr>
              <w:t xml:space="preserve"> column headers shown below) </w:t>
            </w:r>
            <w:r w:rsidRPr="00A51B56">
              <w:rPr>
                <w:rFonts w:ascii="Arial" w:hAnsi="Arial" w:cs="Arial"/>
                <w:sz w:val="18"/>
                <w:szCs w:val="18"/>
                <w:u w:val="single"/>
              </w:rPr>
              <w:t>and</w:t>
            </w:r>
          </w:p>
          <w:p w14:paraId="32A8AA58" w14:textId="51CD10D1" w:rsidR="00D5125E" w:rsidRPr="00D03903" w:rsidRDefault="00D5125E" w:rsidP="005030CA">
            <w:pPr>
              <w:pStyle w:val="ListParagraph"/>
              <w:numPr>
                <w:ilvl w:val="0"/>
                <w:numId w:val="4"/>
              </w:numPr>
              <w:ind w:left="414" w:right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F76A2">
              <w:rPr>
                <w:rFonts w:ascii="Arial" w:hAnsi="Arial" w:cs="Arial"/>
                <w:sz w:val="18"/>
                <w:szCs w:val="18"/>
              </w:rPr>
              <w:t xml:space="preserve">ubmit </w:t>
            </w:r>
            <w:r>
              <w:rPr>
                <w:rFonts w:ascii="Arial" w:hAnsi="Arial" w:cs="Arial"/>
                <w:sz w:val="18"/>
                <w:szCs w:val="18"/>
              </w:rPr>
              <w:t xml:space="preserve">this form and </w:t>
            </w:r>
            <w:r w:rsidRPr="004F76A2">
              <w:rPr>
                <w:rFonts w:ascii="Arial" w:hAnsi="Arial" w:cs="Arial"/>
                <w:sz w:val="18"/>
                <w:szCs w:val="18"/>
              </w:rPr>
              <w:t xml:space="preserve">a copy of the current calibration certificate for each monitor </w:t>
            </w:r>
            <w:r w:rsidRPr="00D751E6">
              <w:rPr>
                <w:rFonts w:ascii="Arial" w:hAnsi="Arial" w:cs="Arial"/>
                <w:b/>
                <w:bCs/>
                <w:sz w:val="18"/>
                <w:szCs w:val="18"/>
              </w:rPr>
              <w:t>in the order listed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below.</w:t>
            </w:r>
          </w:p>
          <w:p w14:paraId="231FE817" w14:textId="3A5752CD" w:rsidR="00D03903" w:rsidRPr="00D03903" w:rsidRDefault="00D03903" w:rsidP="00D03903">
            <w:pPr>
              <w:pStyle w:val="ListParagraph"/>
              <w:numPr>
                <w:ilvl w:val="0"/>
                <w:numId w:val="4"/>
              </w:numPr>
              <w:ind w:left="414"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D9B">
              <w:rPr>
                <w:rFonts w:ascii="Arial" w:hAnsi="Arial" w:cs="Arial"/>
                <w:sz w:val="18"/>
                <w:szCs w:val="18"/>
              </w:rPr>
              <w:t xml:space="preserve">The device number must be one that is listed on either the </w:t>
            </w:r>
            <w:hyperlink r:id="rId13" w:history="1">
              <w:r w:rsidRPr="00567D9B">
                <w:rPr>
                  <w:rStyle w:val="Hyperlink"/>
                  <w:rFonts w:ascii="Arial" w:hAnsi="Arial" w:cs="Arial"/>
                  <w:sz w:val="18"/>
                  <w:szCs w:val="18"/>
                </w:rPr>
                <w:t>NRPP</w:t>
              </w:r>
            </w:hyperlink>
            <w:r w:rsidRPr="00567D9B">
              <w:rPr>
                <w:rFonts w:ascii="Arial" w:hAnsi="Arial" w:cs="Arial"/>
                <w:sz w:val="18"/>
                <w:szCs w:val="18"/>
              </w:rPr>
              <w:t xml:space="preserve"> or </w:t>
            </w:r>
            <w:hyperlink r:id="rId14" w:history="1">
              <w:r w:rsidRPr="00567D9B">
                <w:rPr>
                  <w:rStyle w:val="Hyperlink"/>
                  <w:rFonts w:ascii="Arial" w:hAnsi="Arial" w:cs="Arial"/>
                  <w:sz w:val="18"/>
                  <w:szCs w:val="18"/>
                </w:rPr>
                <w:t>NRSB</w:t>
              </w:r>
            </w:hyperlink>
            <w:r w:rsidRPr="00567D9B">
              <w:rPr>
                <w:rFonts w:ascii="Arial" w:hAnsi="Arial" w:cs="Arial"/>
                <w:sz w:val="18"/>
                <w:szCs w:val="18"/>
              </w:rPr>
              <w:t xml:space="preserve"> device list.  </w:t>
            </w:r>
          </w:p>
          <w:p w14:paraId="456D2C46" w14:textId="704F70D6" w:rsidR="00D5125E" w:rsidRPr="00D5125E" w:rsidRDefault="00D5125E" w:rsidP="00D5125E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D7E" w14:paraId="461CA851" w14:textId="77777777" w:rsidTr="005762A2">
        <w:trPr>
          <w:trHeight w:val="8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2E6" w14:textId="77777777" w:rsidR="00056D7E" w:rsidRPr="00436189" w:rsidRDefault="00056D7E" w:rsidP="005B54FB">
            <w:pPr>
              <w:spacing w:before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51236230"/>
            <w:bookmarkStart w:id="3" w:name="_Hlk37080455"/>
            <w:r>
              <w:rPr>
                <w:rFonts w:ascii="Arial" w:hAnsi="Arial" w:cs="Arial"/>
                <w:b/>
                <w:sz w:val="20"/>
                <w:szCs w:val="20"/>
              </w:rPr>
              <w:t>Device 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B330" w14:textId="40976480" w:rsidR="00056D7E" w:rsidRDefault="00056D7E" w:rsidP="005B54FB">
            <w:pPr>
              <w:spacing w:before="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B5E" w14:textId="36310C7E" w:rsidR="00056D7E" w:rsidRDefault="00056D7E" w:rsidP="005B54FB">
            <w:pPr>
              <w:spacing w:before="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CAB" w14:textId="6D2B0569" w:rsidR="00056D7E" w:rsidRDefault="00056D7E" w:rsidP="005B54FB">
            <w:pPr>
              <w:spacing w:before="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8D36" w14:textId="77777777" w:rsidR="005762A2" w:rsidRDefault="005762A2" w:rsidP="005B54FB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0EA89" w14:textId="141D9D55" w:rsidR="00056D7E" w:rsidRPr="00056D7E" w:rsidRDefault="00056D7E" w:rsidP="005B54FB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D7E">
              <w:rPr>
                <w:rFonts w:ascii="Arial" w:hAnsi="Arial" w:cs="Arial"/>
                <w:b/>
                <w:sz w:val="20"/>
                <w:szCs w:val="20"/>
              </w:rPr>
              <w:t>Add CRM</w:t>
            </w:r>
          </w:p>
          <w:p w14:paraId="3F256679" w14:textId="26CFCCD0" w:rsidR="00056D7E" w:rsidRPr="00056D7E" w:rsidRDefault="00056D7E" w:rsidP="005B54FB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DA12A" w14:textId="4CA64C73" w:rsidR="00056D7E" w:rsidRPr="00F77264" w:rsidRDefault="005762A2" w:rsidP="005B5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56D7E">
              <w:rPr>
                <w:rFonts w:ascii="Arial" w:hAnsi="Arial" w:cs="Arial"/>
                <w:b/>
                <w:sz w:val="20"/>
                <w:szCs w:val="20"/>
              </w:rPr>
              <w:t>emove CRM</w:t>
            </w:r>
            <w:r w:rsidR="00056D7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bookmarkStart w:id="4" w:name="_Hlk51228049"/>
      <w:bookmarkEnd w:id="2"/>
      <w:tr w:rsidR="005B54FB" w14:paraId="626D1D2B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EFC5" w14:textId="3ABD130A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72B" w14:textId="23A2C41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ED7" w14:textId="123A4384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4D15" w14:textId="2C93DF51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9E37D" w14:textId="14C5A15A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D69B4" w14:textId="121C4819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54FB" w14:paraId="53C44227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E15A" w14:textId="777777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9A3" w14:textId="36496B5E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633" w14:textId="603CDBDE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E4B" w14:textId="575B6913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3A0B8" w14:textId="7CCBB81B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F081" w14:textId="620694C9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54FB" w14:paraId="5C9A4CB7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256" w14:textId="777777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ABC" w14:textId="39A8B3CA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107" w14:textId="19CBC75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3DD" w14:textId="11225973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857DC" w14:textId="2E62EFC7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3E70" w14:textId="3186DB95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54FB" w14:paraId="62E4BDD8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F667" w14:textId="777777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901" w14:textId="18062088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BCA" w14:textId="39AB19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92CD" w14:textId="604BC005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6A3F4" w14:textId="24956476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A8889" w14:textId="1DA2A093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54FB" w14:paraId="4A51600C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EBA5" w14:textId="777777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DCA8" w14:textId="3E1AB435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F2C" w14:textId="73FCC14B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1386" w14:textId="21455639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DDBCF" w14:textId="123BBB11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2244" w14:textId="02F6D8C9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54FB" w14:paraId="36D3A06D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1EE" w14:textId="777777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448" w14:textId="218034F1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548" w14:textId="42905CFF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4B93" w14:textId="3E578F15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FE25" w14:textId="1884377F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E6F61" w14:textId="52E73F08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54FB" w14:paraId="0EAD8D74" w14:textId="77777777" w:rsidTr="005762A2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44F" w14:textId="77777777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8D25" w14:textId="4E7BB34D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79B9" w14:textId="374C7B21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Model Typ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BC2C" w14:textId="48889442" w:rsidR="005B54FB" w:rsidRDefault="005B54FB" w:rsidP="005B54FB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RM Device Serial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DF65" w14:textId="2351BF15" w:rsidR="005B54FB" w:rsidRDefault="005B54FB" w:rsidP="005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add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8D6E" w14:textId="0C69EF9A" w:rsidR="005B54FB" w:rsidRDefault="005B54FB" w:rsidP="005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to be removed [mm]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3"/>
      <w:bookmarkEnd w:id="4"/>
    </w:tbl>
    <w:p w14:paraId="22142D12" w14:textId="77777777" w:rsidR="00665994" w:rsidRDefault="00665994" w:rsidP="00BC118E">
      <w:pPr>
        <w:ind w:right="18"/>
        <w:rPr>
          <w:rFonts w:ascii="Arial" w:hAnsi="Arial" w:cs="Arial"/>
          <w:sz w:val="20"/>
          <w:szCs w:val="20"/>
        </w:rPr>
      </w:pPr>
    </w:p>
    <w:p w14:paraId="2C60AE64" w14:textId="3DE63CC7" w:rsidR="000E10B8" w:rsidRDefault="0039460C" w:rsidP="004D4361">
      <w:pPr>
        <w:ind w:right="360"/>
        <w:rPr>
          <w:rFonts w:ascii="Arial" w:hAnsi="Arial" w:cs="Arial"/>
          <w:sz w:val="18"/>
          <w:szCs w:val="18"/>
        </w:rPr>
      </w:pPr>
      <w:r w:rsidRPr="00290C56">
        <w:rPr>
          <w:rFonts w:ascii="Arial" w:hAnsi="Arial" w:cs="Arial"/>
          <w:sz w:val="18"/>
          <w:szCs w:val="18"/>
        </w:rPr>
        <w:t>T</w:t>
      </w:r>
      <w:r w:rsidR="000E10B8" w:rsidRPr="00290C56">
        <w:rPr>
          <w:rFonts w:ascii="Arial" w:hAnsi="Arial" w:cs="Arial"/>
          <w:sz w:val="18"/>
          <w:szCs w:val="18"/>
        </w:rPr>
        <w:t>esting with a device</w:t>
      </w:r>
      <w:r w:rsidRPr="00290C56">
        <w:rPr>
          <w:rFonts w:ascii="Arial" w:hAnsi="Arial" w:cs="Arial"/>
          <w:sz w:val="18"/>
          <w:szCs w:val="18"/>
        </w:rPr>
        <w:t xml:space="preserve"> may begin</w:t>
      </w:r>
      <w:r w:rsidR="000E10B8" w:rsidRPr="00290C56">
        <w:rPr>
          <w:rFonts w:ascii="Arial" w:hAnsi="Arial" w:cs="Arial"/>
          <w:sz w:val="18"/>
          <w:szCs w:val="18"/>
        </w:rPr>
        <w:t xml:space="preserve"> as of the date specified in DEP’s written approval</w:t>
      </w:r>
      <w:r w:rsidR="00833B63" w:rsidRPr="00290C56">
        <w:rPr>
          <w:rFonts w:ascii="Arial" w:hAnsi="Arial" w:cs="Arial"/>
          <w:sz w:val="18"/>
          <w:szCs w:val="18"/>
        </w:rPr>
        <w:t xml:space="preserve"> confirmation</w:t>
      </w:r>
      <w:r w:rsidR="000E10B8" w:rsidRPr="00290C56">
        <w:rPr>
          <w:rFonts w:ascii="Arial" w:hAnsi="Arial" w:cs="Arial"/>
          <w:sz w:val="18"/>
          <w:szCs w:val="18"/>
        </w:rPr>
        <w:t xml:space="preserve">.  </w:t>
      </w:r>
      <w:r w:rsidRPr="00290C56">
        <w:rPr>
          <w:rFonts w:ascii="Arial" w:hAnsi="Arial" w:cs="Arial"/>
          <w:sz w:val="18"/>
          <w:szCs w:val="18"/>
        </w:rPr>
        <w:t>The business</w:t>
      </w:r>
      <w:r w:rsidR="000E10B8" w:rsidRPr="00290C56">
        <w:rPr>
          <w:rFonts w:ascii="Arial" w:hAnsi="Arial" w:cs="Arial"/>
          <w:sz w:val="18"/>
          <w:szCs w:val="18"/>
        </w:rPr>
        <w:t xml:space="preserve"> will be held responsible for QA for devices </w:t>
      </w:r>
      <w:r w:rsidR="00D53AEB" w:rsidRPr="00290C56">
        <w:rPr>
          <w:rFonts w:ascii="Arial" w:hAnsi="Arial" w:cs="Arial"/>
          <w:sz w:val="18"/>
          <w:szCs w:val="18"/>
        </w:rPr>
        <w:t xml:space="preserve">requested for removal </w:t>
      </w:r>
      <w:r w:rsidR="000E10B8" w:rsidRPr="00290C56">
        <w:rPr>
          <w:rFonts w:ascii="Arial" w:hAnsi="Arial" w:cs="Arial"/>
          <w:sz w:val="18"/>
          <w:szCs w:val="18"/>
        </w:rPr>
        <w:t xml:space="preserve">until the date specified in DEP’s written </w:t>
      </w:r>
      <w:r w:rsidR="00D53AEB" w:rsidRPr="00290C56">
        <w:rPr>
          <w:rFonts w:ascii="Arial" w:hAnsi="Arial" w:cs="Arial"/>
          <w:sz w:val="18"/>
          <w:szCs w:val="18"/>
        </w:rPr>
        <w:t xml:space="preserve">approval </w:t>
      </w:r>
      <w:r w:rsidR="000E10B8" w:rsidRPr="00290C56">
        <w:rPr>
          <w:rFonts w:ascii="Arial" w:hAnsi="Arial" w:cs="Arial"/>
          <w:sz w:val="18"/>
          <w:szCs w:val="18"/>
        </w:rPr>
        <w:t>confirmation.</w:t>
      </w:r>
      <w:r w:rsidR="00962509" w:rsidRPr="00290C56">
        <w:rPr>
          <w:rFonts w:ascii="Arial" w:hAnsi="Arial" w:cs="Arial"/>
          <w:sz w:val="18"/>
          <w:szCs w:val="18"/>
        </w:rPr>
        <w:t xml:space="preserve">  </w:t>
      </w:r>
    </w:p>
    <w:p w14:paraId="44B68193" w14:textId="2895B1BB" w:rsidR="003B76B2" w:rsidRDefault="003B76B2" w:rsidP="004D4361">
      <w:pPr>
        <w:ind w:right="360"/>
        <w:rPr>
          <w:rFonts w:ascii="Arial" w:hAnsi="Arial" w:cs="Arial"/>
          <w:sz w:val="18"/>
          <w:szCs w:val="18"/>
        </w:rPr>
      </w:pPr>
    </w:p>
    <w:p w14:paraId="11D017CC" w14:textId="12ABBCCC" w:rsidR="003B76B2" w:rsidRPr="00290C56" w:rsidRDefault="003B76B2" w:rsidP="004D4361">
      <w:pPr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individual </w:t>
      </w:r>
      <w:r w:rsidR="00EE3168">
        <w:rPr>
          <w:rFonts w:ascii="Arial" w:hAnsi="Arial" w:cs="Arial"/>
          <w:sz w:val="18"/>
          <w:szCs w:val="18"/>
        </w:rPr>
        <w:t xml:space="preserve">responsible for the </w:t>
      </w:r>
      <w:r w:rsidR="00570FEC">
        <w:rPr>
          <w:rFonts w:ascii="Arial" w:hAnsi="Arial" w:cs="Arial"/>
          <w:sz w:val="18"/>
          <w:szCs w:val="18"/>
        </w:rPr>
        <w:t>business</w:t>
      </w:r>
      <w:r w:rsidR="002568E8">
        <w:rPr>
          <w:rFonts w:ascii="Arial" w:hAnsi="Arial" w:cs="Arial"/>
          <w:sz w:val="18"/>
          <w:szCs w:val="18"/>
        </w:rPr>
        <w:t>’s</w:t>
      </w:r>
      <w:r w:rsidR="00570FEC">
        <w:rPr>
          <w:rFonts w:ascii="Arial" w:hAnsi="Arial" w:cs="Arial"/>
          <w:sz w:val="18"/>
          <w:szCs w:val="18"/>
        </w:rPr>
        <w:t xml:space="preserve"> application agrees to the following and signs </w:t>
      </w:r>
      <w:r w:rsidR="00D2168F">
        <w:rPr>
          <w:rFonts w:ascii="Arial" w:hAnsi="Arial" w:cs="Arial"/>
          <w:sz w:val="18"/>
          <w:szCs w:val="18"/>
        </w:rPr>
        <w:t>the amendment below in accordance with N.J.A.C. 7:28-27.4</w:t>
      </w:r>
      <w:r w:rsidR="002568E8">
        <w:rPr>
          <w:rFonts w:ascii="Arial" w:hAnsi="Arial" w:cs="Arial"/>
          <w:sz w:val="18"/>
          <w:szCs w:val="18"/>
        </w:rPr>
        <w:t>:</w:t>
      </w:r>
    </w:p>
    <w:p w14:paraId="140EEEF3" w14:textId="4106B3E9" w:rsidR="000E10B8" w:rsidRPr="00290C56" w:rsidRDefault="000E10B8" w:rsidP="002568E8">
      <w:pPr>
        <w:ind w:right="360"/>
        <w:jc w:val="both"/>
        <w:rPr>
          <w:rFonts w:ascii="Arial" w:hAnsi="Arial" w:cs="Arial"/>
          <w:sz w:val="18"/>
          <w:szCs w:val="18"/>
        </w:rPr>
      </w:pPr>
    </w:p>
    <w:p w14:paraId="3EBBA090" w14:textId="6D916E63" w:rsidR="00D75B12" w:rsidRPr="00290C56" w:rsidRDefault="001A0055" w:rsidP="002568E8">
      <w:pPr>
        <w:ind w:right="360"/>
        <w:jc w:val="both"/>
        <w:rPr>
          <w:rFonts w:ascii="Arial" w:hAnsi="Arial" w:cs="Arial"/>
          <w:sz w:val="18"/>
          <w:szCs w:val="18"/>
        </w:rPr>
      </w:pPr>
      <w:r w:rsidRPr="00290C56">
        <w:rPr>
          <w:rFonts w:ascii="Arial" w:hAnsi="Arial" w:cs="Arial"/>
          <w:sz w:val="18"/>
          <w:szCs w:val="18"/>
        </w:rPr>
        <w:t xml:space="preserve">I </w:t>
      </w:r>
      <w:r w:rsidR="00FA3966" w:rsidRPr="00290C56">
        <w:rPr>
          <w:rFonts w:ascii="Arial" w:hAnsi="Arial" w:cs="Arial"/>
          <w:sz w:val="18"/>
          <w:szCs w:val="18"/>
        </w:rPr>
        <w:t>verif</w:t>
      </w:r>
      <w:r w:rsidR="002568E8">
        <w:rPr>
          <w:rFonts w:ascii="Arial" w:hAnsi="Arial" w:cs="Arial"/>
          <w:sz w:val="18"/>
          <w:szCs w:val="18"/>
        </w:rPr>
        <w:t>y</w:t>
      </w:r>
      <w:r w:rsidR="00FA3966" w:rsidRPr="00290C56">
        <w:rPr>
          <w:rFonts w:ascii="Arial" w:hAnsi="Arial" w:cs="Arial"/>
          <w:sz w:val="18"/>
          <w:szCs w:val="18"/>
        </w:rPr>
        <w:t xml:space="preserve"> that each </w:t>
      </w:r>
      <w:r w:rsidR="00337CB8">
        <w:rPr>
          <w:rFonts w:ascii="Arial" w:hAnsi="Arial" w:cs="Arial"/>
          <w:sz w:val="18"/>
          <w:szCs w:val="18"/>
        </w:rPr>
        <w:t>affiliate</w:t>
      </w:r>
      <w:r w:rsidR="009533C1">
        <w:rPr>
          <w:rFonts w:ascii="Arial" w:hAnsi="Arial" w:cs="Arial"/>
          <w:sz w:val="18"/>
          <w:szCs w:val="18"/>
        </w:rPr>
        <w:t xml:space="preserve"> who owns or will use devices listed in this amendment request</w:t>
      </w:r>
      <w:r w:rsidR="00FA3966" w:rsidRPr="00290C56">
        <w:rPr>
          <w:rFonts w:ascii="Arial" w:hAnsi="Arial" w:cs="Arial"/>
          <w:sz w:val="18"/>
          <w:szCs w:val="18"/>
        </w:rPr>
        <w:t xml:space="preserve"> </w:t>
      </w:r>
      <w:r w:rsidR="001900D4" w:rsidRPr="00290C56">
        <w:rPr>
          <w:rFonts w:ascii="Arial" w:hAnsi="Arial" w:cs="Arial"/>
          <w:sz w:val="18"/>
          <w:szCs w:val="18"/>
        </w:rPr>
        <w:t>has passed the required authorized proficiency test</w:t>
      </w:r>
      <w:r w:rsidR="00290C56" w:rsidRPr="00290C56">
        <w:rPr>
          <w:rFonts w:ascii="Arial" w:hAnsi="Arial" w:cs="Arial"/>
          <w:sz w:val="18"/>
          <w:szCs w:val="18"/>
        </w:rPr>
        <w:t>.</w:t>
      </w:r>
      <w:bookmarkStart w:id="5" w:name="Text1"/>
      <w:r w:rsidR="00271979">
        <w:rPr>
          <w:rFonts w:ascii="Arial" w:hAnsi="Arial" w:cs="Arial"/>
          <w:sz w:val="18"/>
          <w:szCs w:val="18"/>
        </w:rPr>
        <w:t xml:space="preserve"> </w:t>
      </w:r>
      <w:r w:rsidR="002568E8">
        <w:rPr>
          <w:rFonts w:ascii="Arial" w:hAnsi="Arial" w:cs="Arial"/>
          <w:sz w:val="18"/>
          <w:szCs w:val="18"/>
        </w:rPr>
        <w:t xml:space="preserve"> </w:t>
      </w:r>
      <w:r w:rsidR="0039460C" w:rsidRPr="00290C56">
        <w:rPr>
          <w:rFonts w:ascii="Arial" w:hAnsi="Arial" w:cs="Arial"/>
          <w:sz w:val="18"/>
          <w:szCs w:val="18"/>
        </w:rPr>
        <w:t>I certify under penalty of law that I have personally examined and am familiar with the information submitted in this application and all attached documents.  I believe that the submitted information is true, accurate and complete.  I am aware that there are significant civil and criminal penalties for submitting false, inaccurate, or incomplete information, including the possibility of fine and/or imprisonment.  I am aware that the certification for which this business is applying requires compliance with N.J.A.C. 7:28-27</w:t>
      </w:r>
      <w:r w:rsidR="00C71B15">
        <w:rPr>
          <w:rFonts w:ascii="Arial" w:hAnsi="Arial" w:cs="Arial"/>
          <w:sz w:val="18"/>
          <w:szCs w:val="18"/>
        </w:rPr>
        <w:t>A</w:t>
      </w:r>
      <w:r w:rsidR="0039460C" w:rsidRPr="00290C56">
        <w:rPr>
          <w:rFonts w:ascii="Arial" w:hAnsi="Arial" w:cs="Arial"/>
          <w:sz w:val="18"/>
          <w:szCs w:val="18"/>
        </w:rPr>
        <w:t xml:space="preserve"> at all times when the business and affiliates are providing radon services under that certification.</w:t>
      </w:r>
    </w:p>
    <w:p w14:paraId="0AEAEBD8" w14:textId="77777777" w:rsidR="00B91B3C" w:rsidRDefault="00B91B3C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20"/>
          <w:szCs w:val="20"/>
          <w:u w:val="single"/>
        </w:rPr>
      </w:pPr>
    </w:p>
    <w:p w14:paraId="1BF191BC" w14:textId="5946DC29" w:rsidR="000E10B8" w:rsidRDefault="005006EA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20"/>
          <w:szCs w:val="20"/>
          <w:u w:val="single"/>
        </w:rPr>
      </w:pPr>
      <w:r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r w:rsidR="000E10B8">
        <w:rPr>
          <w:rFonts w:ascii="Arial" w:hAnsi="Arial" w:cs="Arial"/>
          <w:sz w:val="20"/>
          <w:szCs w:val="20"/>
          <w:u w:val="single"/>
        </w:rPr>
        <w:tab/>
      </w:r>
      <w:r w:rsidR="000E10B8">
        <w:rPr>
          <w:rFonts w:ascii="Arial" w:hAnsi="Arial" w:cs="Arial"/>
          <w:sz w:val="20"/>
          <w:szCs w:val="20"/>
        </w:rPr>
        <w:tab/>
      </w:r>
      <w:r w:rsidR="00EA7CAE"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EA7CA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A7CAE">
        <w:fldChar w:fldCharType="separate"/>
      </w:r>
      <w:r w:rsidR="00EA7CAE">
        <w:rPr>
          <w:rFonts w:ascii="Arial" w:hAnsi="Arial" w:cs="Arial"/>
          <w:noProof/>
          <w:sz w:val="20"/>
          <w:szCs w:val="20"/>
          <w:u w:val="single"/>
        </w:rPr>
        <w:t> </w:t>
      </w:r>
      <w:r w:rsidR="00EA7CAE">
        <w:rPr>
          <w:rFonts w:ascii="Arial" w:hAnsi="Arial" w:cs="Arial"/>
          <w:noProof/>
          <w:sz w:val="20"/>
          <w:szCs w:val="20"/>
          <w:u w:val="single"/>
        </w:rPr>
        <w:t> </w:t>
      </w:r>
      <w:r w:rsidR="00EA7CAE">
        <w:rPr>
          <w:rFonts w:ascii="Arial" w:hAnsi="Arial" w:cs="Arial"/>
          <w:noProof/>
          <w:sz w:val="20"/>
          <w:szCs w:val="20"/>
          <w:u w:val="single"/>
        </w:rPr>
        <w:t> </w:t>
      </w:r>
      <w:r w:rsidR="00EA7CAE">
        <w:rPr>
          <w:rFonts w:ascii="Arial" w:hAnsi="Arial" w:cs="Arial"/>
          <w:noProof/>
          <w:sz w:val="20"/>
          <w:szCs w:val="20"/>
          <w:u w:val="single"/>
        </w:rPr>
        <w:t> </w:t>
      </w:r>
      <w:r w:rsidR="00EA7CAE">
        <w:rPr>
          <w:rFonts w:ascii="Arial" w:hAnsi="Arial" w:cs="Arial"/>
          <w:noProof/>
          <w:sz w:val="20"/>
          <w:szCs w:val="20"/>
          <w:u w:val="single"/>
        </w:rPr>
        <w:t> </w:t>
      </w:r>
      <w:r w:rsidR="00EA7CAE">
        <w:fldChar w:fldCharType="end"/>
      </w:r>
      <w:r w:rsidR="00EA7CAE">
        <w:rPr>
          <w:rFonts w:ascii="Arial" w:hAnsi="Arial" w:cs="Arial"/>
          <w:sz w:val="20"/>
          <w:szCs w:val="20"/>
          <w:u w:val="single"/>
        </w:rPr>
        <w:tab/>
      </w:r>
    </w:p>
    <w:p w14:paraId="1D708848" w14:textId="33C8E5ED" w:rsidR="000E10B8" w:rsidRDefault="000E10B8" w:rsidP="0062686E">
      <w:pPr>
        <w:tabs>
          <w:tab w:val="left" w:pos="6480"/>
          <w:tab w:val="center" w:pos="84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B27D89">
        <w:rPr>
          <w:rFonts w:ascii="Arial" w:hAnsi="Arial" w:cs="Arial"/>
          <w:sz w:val="20"/>
          <w:szCs w:val="20"/>
        </w:rPr>
        <w:t xml:space="preserve">int </w:t>
      </w:r>
      <w:r w:rsidR="00EA7CAE">
        <w:rPr>
          <w:rFonts w:ascii="Arial" w:hAnsi="Arial" w:cs="Arial"/>
          <w:sz w:val="20"/>
          <w:szCs w:val="20"/>
        </w:rPr>
        <w:t>N</w:t>
      </w:r>
      <w:r w:rsidR="00B27D89">
        <w:rPr>
          <w:rFonts w:ascii="Arial" w:hAnsi="Arial" w:cs="Arial"/>
          <w:sz w:val="20"/>
          <w:szCs w:val="20"/>
        </w:rPr>
        <w:t xml:space="preserve">ame </w:t>
      </w:r>
      <w:r>
        <w:rPr>
          <w:rFonts w:ascii="Arial" w:hAnsi="Arial" w:cs="Arial"/>
          <w:sz w:val="20"/>
          <w:szCs w:val="20"/>
        </w:rPr>
        <w:tab/>
      </w:r>
      <w:r w:rsidR="00EA7CAE">
        <w:rPr>
          <w:rFonts w:ascii="Arial" w:hAnsi="Arial" w:cs="Arial"/>
          <w:sz w:val="20"/>
          <w:szCs w:val="20"/>
        </w:rPr>
        <w:t>Date</w:t>
      </w:r>
    </w:p>
    <w:p w14:paraId="0128E15E" w14:textId="77777777" w:rsidR="000E10B8" w:rsidRDefault="000E10B8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20"/>
          <w:szCs w:val="20"/>
          <w:u w:val="single"/>
        </w:rPr>
      </w:pPr>
    </w:p>
    <w:p w14:paraId="185A70E6" w14:textId="77777777" w:rsidR="000E10B8" w:rsidRDefault="000E10B8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20"/>
          <w:szCs w:val="20"/>
          <w:u w:val="single"/>
        </w:rPr>
      </w:pPr>
    </w:p>
    <w:p w14:paraId="60A9DF4D" w14:textId="5BB22C00" w:rsidR="000E10B8" w:rsidRDefault="005006EA" w:rsidP="000E10B8">
      <w:pPr>
        <w:tabs>
          <w:tab w:val="right" w:pos="5040"/>
          <w:tab w:val="left" w:pos="6480"/>
          <w:tab w:val="right" w:pos="10350"/>
        </w:tabs>
        <w:rPr>
          <w:rFonts w:ascii="Arial" w:hAnsi="Arial" w:cs="Arial"/>
          <w:sz w:val="20"/>
          <w:szCs w:val="20"/>
          <w:u w:val="single"/>
        </w:rPr>
      </w:pPr>
      <w:r>
        <w:lastRenderedPageBreak/>
        <w:fldChar w:fldCharType="begin">
          <w:ffData>
            <w:name w:val=""/>
            <w:enabled/>
            <w:calcOnExit w:val="0"/>
            <w:statusText w:type="text" w:val="Enter DEP Certification Number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r w:rsidR="000E10B8">
        <w:rPr>
          <w:rFonts w:ascii="Arial" w:hAnsi="Arial" w:cs="Arial"/>
          <w:sz w:val="20"/>
          <w:szCs w:val="20"/>
          <w:u w:val="single"/>
        </w:rPr>
        <w:tab/>
      </w:r>
      <w:r w:rsidR="000E10B8">
        <w:rPr>
          <w:rFonts w:ascii="Arial" w:hAnsi="Arial" w:cs="Arial"/>
          <w:sz w:val="20"/>
          <w:szCs w:val="20"/>
        </w:rPr>
        <w:tab/>
      </w:r>
    </w:p>
    <w:p w14:paraId="2F6C8C9E" w14:textId="27304191" w:rsidR="000E10B8" w:rsidRPr="00833B63" w:rsidRDefault="000E10B8" w:rsidP="0062686E">
      <w:pPr>
        <w:tabs>
          <w:tab w:val="left" w:pos="6480"/>
          <w:tab w:val="center" w:pos="8451"/>
        </w:tabs>
        <w:rPr>
          <w:rFonts w:ascii="Arial" w:hAnsi="Arial" w:cs="Arial"/>
          <w:sz w:val="20"/>
          <w:szCs w:val="20"/>
        </w:rPr>
        <w:sectPr w:rsidR="000E10B8" w:rsidRPr="00833B63" w:rsidSect="00435E2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357" w:right="0" w:bottom="720" w:left="360" w:header="720" w:footer="78" w:gutter="0"/>
          <w:pgNumType w:start="1"/>
          <w:cols w:space="720"/>
          <w:docGrid w:linePitch="326"/>
        </w:sectPr>
      </w:pPr>
      <w:r>
        <w:rPr>
          <w:rFonts w:ascii="Arial" w:hAnsi="Arial" w:cs="Arial"/>
          <w:sz w:val="20"/>
          <w:szCs w:val="20"/>
        </w:rPr>
        <w:t>Signatur</w:t>
      </w:r>
      <w:bookmarkEnd w:id="5"/>
      <w:r w:rsidR="00AF05F4">
        <w:rPr>
          <w:rFonts w:ascii="Arial" w:hAnsi="Arial" w:cs="Arial"/>
          <w:sz w:val="20"/>
          <w:szCs w:val="20"/>
        </w:rPr>
        <w:t>e</w:t>
      </w:r>
    </w:p>
    <w:p w14:paraId="0C997164" w14:textId="682BD138" w:rsidR="00133EFE" w:rsidRPr="00133EFE" w:rsidRDefault="00133EFE" w:rsidP="004E52EF">
      <w:pPr>
        <w:tabs>
          <w:tab w:val="left" w:pos="2100"/>
        </w:tabs>
      </w:pPr>
    </w:p>
    <w:sectPr w:rsidR="00133EFE" w:rsidRPr="00133EFE" w:rsidSect="00544418">
      <w:pgSz w:w="12240" w:h="15840"/>
      <w:pgMar w:top="11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0669" w14:textId="77777777" w:rsidR="000E1B6F" w:rsidRDefault="000E1B6F" w:rsidP="00404953">
      <w:r>
        <w:separator/>
      </w:r>
    </w:p>
  </w:endnote>
  <w:endnote w:type="continuationSeparator" w:id="0">
    <w:p w14:paraId="1BCE64DE" w14:textId="77777777" w:rsidR="000E1B6F" w:rsidRDefault="000E1B6F" w:rsidP="004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976A" w14:textId="77777777" w:rsidR="007567E9" w:rsidRDefault="00756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7BA" w14:textId="4D946664" w:rsidR="00D7298E" w:rsidRPr="00024525" w:rsidRDefault="00665994" w:rsidP="00024525">
    <w:pPr>
      <w:pStyle w:val="Footer"/>
      <w:jc w:val="center"/>
      <w:rPr>
        <w:sz w:val="20"/>
        <w:szCs w:val="20"/>
      </w:rPr>
    </w:pPr>
    <w:r w:rsidRPr="00024525">
      <w:rPr>
        <w:sz w:val="20"/>
        <w:szCs w:val="20"/>
      </w:rPr>
      <w:t>Radon DOC-001</w:t>
    </w:r>
  </w:p>
  <w:p w14:paraId="390F11B9" w14:textId="5128DA33" w:rsidR="00404953" w:rsidRDefault="00404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71CC" w14:textId="77777777" w:rsidR="007567E9" w:rsidRDefault="0075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9C38" w14:textId="77777777" w:rsidR="000E1B6F" w:rsidRDefault="000E1B6F" w:rsidP="00404953">
      <w:r>
        <w:separator/>
      </w:r>
    </w:p>
  </w:footnote>
  <w:footnote w:type="continuationSeparator" w:id="0">
    <w:p w14:paraId="12C75C0D" w14:textId="77777777" w:rsidR="000E1B6F" w:rsidRDefault="000E1B6F" w:rsidP="0040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0AE6" w14:textId="54842963" w:rsidR="007567E9" w:rsidRDefault="00B56AC6">
    <w:pPr>
      <w:pStyle w:val="Header"/>
    </w:pPr>
    <w:r>
      <w:rPr>
        <w:noProof/>
      </w:rPr>
      <w:pict w14:anchorId="2B00B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34251" o:spid="_x0000_s1026" type="#_x0000_t136" style="position:absolute;margin-left:0;margin-top:0;width:598.2pt;height:23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43A3" w14:textId="60EE17A8" w:rsidR="007567E9" w:rsidRDefault="00B56AC6">
    <w:pPr>
      <w:pStyle w:val="Header"/>
    </w:pPr>
    <w:r>
      <w:rPr>
        <w:noProof/>
      </w:rPr>
      <w:pict w14:anchorId="75BCA4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34252" o:spid="_x0000_s1027" type="#_x0000_t136" style="position:absolute;margin-left:0;margin-top:0;width:598.2pt;height:23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C5CB" w14:textId="71873596" w:rsidR="007567E9" w:rsidRDefault="00B56AC6">
    <w:pPr>
      <w:pStyle w:val="Header"/>
    </w:pPr>
    <w:r>
      <w:rPr>
        <w:noProof/>
      </w:rPr>
      <w:pict w14:anchorId="78265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34250" o:spid="_x0000_s1025" type="#_x0000_t136" style="position:absolute;margin-left:0;margin-top:0;width:598.2pt;height:23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2C4C"/>
    <w:multiLevelType w:val="hybridMultilevel"/>
    <w:tmpl w:val="F4B42D28"/>
    <w:lvl w:ilvl="0" w:tplc="B220188E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11CF565A"/>
    <w:multiLevelType w:val="hybridMultilevel"/>
    <w:tmpl w:val="174287D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20B32534"/>
    <w:multiLevelType w:val="hybridMultilevel"/>
    <w:tmpl w:val="D85CE0AE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2483013"/>
    <w:multiLevelType w:val="hybridMultilevel"/>
    <w:tmpl w:val="F4B42D28"/>
    <w:lvl w:ilvl="0" w:tplc="B220188E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359978BE"/>
    <w:multiLevelType w:val="hybridMultilevel"/>
    <w:tmpl w:val="C9BCD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967BA"/>
    <w:multiLevelType w:val="hybridMultilevel"/>
    <w:tmpl w:val="F4B42D28"/>
    <w:lvl w:ilvl="0" w:tplc="B220188E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6F957CE3"/>
    <w:multiLevelType w:val="hybridMultilevel"/>
    <w:tmpl w:val="AEA0DBE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 w16cid:durableId="1150437721">
    <w:abstractNumId w:val="6"/>
  </w:num>
  <w:num w:numId="2" w16cid:durableId="2096394505">
    <w:abstractNumId w:val="6"/>
  </w:num>
  <w:num w:numId="3" w16cid:durableId="975718191">
    <w:abstractNumId w:val="3"/>
  </w:num>
  <w:num w:numId="4" w16cid:durableId="715011429">
    <w:abstractNumId w:val="2"/>
  </w:num>
  <w:num w:numId="5" w16cid:durableId="397634411">
    <w:abstractNumId w:val="4"/>
  </w:num>
  <w:num w:numId="6" w16cid:durableId="34818555">
    <w:abstractNumId w:val="1"/>
  </w:num>
  <w:num w:numId="7" w16cid:durableId="1941839375">
    <w:abstractNumId w:val="0"/>
  </w:num>
  <w:num w:numId="8" w16cid:durableId="785465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8"/>
    <w:rsid w:val="00024525"/>
    <w:rsid w:val="00031985"/>
    <w:rsid w:val="00031AF0"/>
    <w:rsid w:val="00037C04"/>
    <w:rsid w:val="000472B7"/>
    <w:rsid w:val="00056D7E"/>
    <w:rsid w:val="00077037"/>
    <w:rsid w:val="000A5306"/>
    <w:rsid w:val="000C1302"/>
    <w:rsid w:val="000D1B0F"/>
    <w:rsid w:val="000D57C5"/>
    <w:rsid w:val="000E10B8"/>
    <w:rsid w:val="000E1B6F"/>
    <w:rsid w:val="00106888"/>
    <w:rsid w:val="00133EFE"/>
    <w:rsid w:val="00134FAF"/>
    <w:rsid w:val="0013763B"/>
    <w:rsid w:val="00150199"/>
    <w:rsid w:val="001640DB"/>
    <w:rsid w:val="00173DCD"/>
    <w:rsid w:val="00181F07"/>
    <w:rsid w:val="001900D4"/>
    <w:rsid w:val="001A0055"/>
    <w:rsid w:val="001A04F4"/>
    <w:rsid w:val="001A3AE6"/>
    <w:rsid w:val="001B2E9A"/>
    <w:rsid w:val="001C1ECE"/>
    <w:rsid w:val="001C4CAD"/>
    <w:rsid w:val="001F490E"/>
    <w:rsid w:val="002568E8"/>
    <w:rsid w:val="00262EF7"/>
    <w:rsid w:val="00271979"/>
    <w:rsid w:val="0028114C"/>
    <w:rsid w:val="00290C56"/>
    <w:rsid w:val="0029545B"/>
    <w:rsid w:val="002A0CCF"/>
    <w:rsid w:val="002C4815"/>
    <w:rsid w:val="002D008D"/>
    <w:rsid w:val="002D1B3F"/>
    <w:rsid w:val="002D2E89"/>
    <w:rsid w:val="002E2993"/>
    <w:rsid w:val="002E303B"/>
    <w:rsid w:val="00326A42"/>
    <w:rsid w:val="00337CB8"/>
    <w:rsid w:val="00361358"/>
    <w:rsid w:val="00361708"/>
    <w:rsid w:val="003822B0"/>
    <w:rsid w:val="0039460C"/>
    <w:rsid w:val="003A5546"/>
    <w:rsid w:val="003B76B2"/>
    <w:rsid w:val="003C4343"/>
    <w:rsid w:val="003C59C3"/>
    <w:rsid w:val="003D0BE8"/>
    <w:rsid w:val="003F3B0A"/>
    <w:rsid w:val="003F7392"/>
    <w:rsid w:val="00404953"/>
    <w:rsid w:val="00410B2C"/>
    <w:rsid w:val="0041379B"/>
    <w:rsid w:val="004245B4"/>
    <w:rsid w:val="00427818"/>
    <w:rsid w:val="00435E28"/>
    <w:rsid w:val="00436189"/>
    <w:rsid w:val="00436447"/>
    <w:rsid w:val="00450692"/>
    <w:rsid w:val="004647FD"/>
    <w:rsid w:val="00484A1A"/>
    <w:rsid w:val="004960DF"/>
    <w:rsid w:val="004B6FBF"/>
    <w:rsid w:val="004D4361"/>
    <w:rsid w:val="004E52EF"/>
    <w:rsid w:val="004F76A2"/>
    <w:rsid w:val="005006EA"/>
    <w:rsid w:val="005030CA"/>
    <w:rsid w:val="005056C8"/>
    <w:rsid w:val="00536C7E"/>
    <w:rsid w:val="00544418"/>
    <w:rsid w:val="00545EC9"/>
    <w:rsid w:val="00564D61"/>
    <w:rsid w:val="00570FEC"/>
    <w:rsid w:val="00574917"/>
    <w:rsid w:val="005762A2"/>
    <w:rsid w:val="00583868"/>
    <w:rsid w:val="0058701E"/>
    <w:rsid w:val="005903BB"/>
    <w:rsid w:val="00590C4E"/>
    <w:rsid w:val="00596371"/>
    <w:rsid w:val="00596B3C"/>
    <w:rsid w:val="0059754A"/>
    <w:rsid w:val="005A040A"/>
    <w:rsid w:val="005A6D5E"/>
    <w:rsid w:val="005B2EFA"/>
    <w:rsid w:val="005B54FB"/>
    <w:rsid w:val="00617455"/>
    <w:rsid w:val="00617705"/>
    <w:rsid w:val="0062686E"/>
    <w:rsid w:val="00633AB8"/>
    <w:rsid w:val="00633D6B"/>
    <w:rsid w:val="0063588C"/>
    <w:rsid w:val="00644E68"/>
    <w:rsid w:val="006655A1"/>
    <w:rsid w:val="00665994"/>
    <w:rsid w:val="006A1BEB"/>
    <w:rsid w:val="006B76E7"/>
    <w:rsid w:val="006C7E23"/>
    <w:rsid w:val="006E10FB"/>
    <w:rsid w:val="006F6A1C"/>
    <w:rsid w:val="00700593"/>
    <w:rsid w:val="00707865"/>
    <w:rsid w:val="00726292"/>
    <w:rsid w:val="00732395"/>
    <w:rsid w:val="007479D7"/>
    <w:rsid w:val="007567E9"/>
    <w:rsid w:val="007612B0"/>
    <w:rsid w:val="0077083B"/>
    <w:rsid w:val="0078107F"/>
    <w:rsid w:val="007843BA"/>
    <w:rsid w:val="007B73DA"/>
    <w:rsid w:val="007C4B84"/>
    <w:rsid w:val="007D03BD"/>
    <w:rsid w:val="007D0B47"/>
    <w:rsid w:val="0081026F"/>
    <w:rsid w:val="0083333B"/>
    <w:rsid w:val="00833B63"/>
    <w:rsid w:val="00846B41"/>
    <w:rsid w:val="00851367"/>
    <w:rsid w:val="008625FB"/>
    <w:rsid w:val="00862E1A"/>
    <w:rsid w:val="0087208C"/>
    <w:rsid w:val="00897F33"/>
    <w:rsid w:val="008A6B91"/>
    <w:rsid w:val="008C661A"/>
    <w:rsid w:val="008C685D"/>
    <w:rsid w:val="008D1CC7"/>
    <w:rsid w:val="008D3A4E"/>
    <w:rsid w:val="0090369B"/>
    <w:rsid w:val="00927880"/>
    <w:rsid w:val="00941496"/>
    <w:rsid w:val="009533C1"/>
    <w:rsid w:val="009559A3"/>
    <w:rsid w:val="009566EC"/>
    <w:rsid w:val="00962509"/>
    <w:rsid w:val="009823D1"/>
    <w:rsid w:val="0098763B"/>
    <w:rsid w:val="0099537D"/>
    <w:rsid w:val="009A76C9"/>
    <w:rsid w:val="009D0B68"/>
    <w:rsid w:val="009D413A"/>
    <w:rsid w:val="009E2CE2"/>
    <w:rsid w:val="009E4E91"/>
    <w:rsid w:val="009E7A7A"/>
    <w:rsid w:val="009F2904"/>
    <w:rsid w:val="00A362A0"/>
    <w:rsid w:val="00A51B56"/>
    <w:rsid w:val="00A52B2C"/>
    <w:rsid w:val="00A57456"/>
    <w:rsid w:val="00A91DC8"/>
    <w:rsid w:val="00AA1AE1"/>
    <w:rsid w:val="00AA45B3"/>
    <w:rsid w:val="00AB1D5A"/>
    <w:rsid w:val="00AB35C7"/>
    <w:rsid w:val="00AC55F4"/>
    <w:rsid w:val="00AC7BA6"/>
    <w:rsid w:val="00AD05BD"/>
    <w:rsid w:val="00AD179C"/>
    <w:rsid w:val="00AD32B3"/>
    <w:rsid w:val="00AE66F4"/>
    <w:rsid w:val="00AF05F4"/>
    <w:rsid w:val="00B053F8"/>
    <w:rsid w:val="00B11896"/>
    <w:rsid w:val="00B13312"/>
    <w:rsid w:val="00B27D89"/>
    <w:rsid w:val="00B3359C"/>
    <w:rsid w:val="00B47D5D"/>
    <w:rsid w:val="00B56AC6"/>
    <w:rsid w:val="00B574B9"/>
    <w:rsid w:val="00B6444B"/>
    <w:rsid w:val="00B91B3C"/>
    <w:rsid w:val="00B91D0F"/>
    <w:rsid w:val="00B93225"/>
    <w:rsid w:val="00BA7ECB"/>
    <w:rsid w:val="00BB02EE"/>
    <w:rsid w:val="00BB0358"/>
    <w:rsid w:val="00BB5A08"/>
    <w:rsid w:val="00BC0540"/>
    <w:rsid w:val="00BC118E"/>
    <w:rsid w:val="00C007FD"/>
    <w:rsid w:val="00C026DC"/>
    <w:rsid w:val="00C0713B"/>
    <w:rsid w:val="00C13F10"/>
    <w:rsid w:val="00C16450"/>
    <w:rsid w:val="00C264BD"/>
    <w:rsid w:val="00C27E97"/>
    <w:rsid w:val="00C444BE"/>
    <w:rsid w:val="00C52672"/>
    <w:rsid w:val="00C71B15"/>
    <w:rsid w:val="00C7338F"/>
    <w:rsid w:val="00C734D5"/>
    <w:rsid w:val="00CA10BB"/>
    <w:rsid w:val="00CA599D"/>
    <w:rsid w:val="00CA70F7"/>
    <w:rsid w:val="00CC18C8"/>
    <w:rsid w:val="00CC6B17"/>
    <w:rsid w:val="00CD52BF"/>
    <w:rsid w:val="00CE618B"/>
    <w:rsid w:val="00CF318F"/>
    <w:rsid w:val="00D0186B"/>
    <w:rsid w:val="00D03903"/>
    <w:rsid w:val="00D06D25"/>
    <w:rsid w:val="00D2168F"/>
    <w:rsid w:val="00D36D88"/>
    <w:rsid w:val="00D5125E"/>
    <w:rsid w:val="00D53AEB"/>
    <w:rsid w:val="00D61918"/>
    <w:rsid w:val="00D65443"/>
    <w:rsid w:val="00D7298E"/>
    <w:rsid w:val="00D751E6"/>
    <w:rsid w:val="00D75B12"/>
    <w:rsid w:val="00D86B48"/>
    <w:rsid w:val="00D91CE6"/>
    <w:rsid w:val="00DA0F41"/>
    <w:rsid w:val="00DD071C"/>
    <w:rsid w:val="00DE51B7"/>
    <w:rsid w:val="00DE5ECD"/>
    <w:rsid w:val="00E0640D"/>
    <w:rsid w:val="00E10FD1"/>
    <w:rsid w:val="00E51B77"/>
    <w:rsid w:val="00E55DE7"/>
    <w:rsid w:val="00E7560F"/>
    <w:rsid w:val="00E9069A"/>
    <w:rsid w:val="00EA7CAE"/>
    <w:rsid w:val="00EB50C9"/>
    <w:rsid w:val="00EE3168"/>
    <w:rsid w:val="00EF16AE"/>
    <w:rsid w:val="00EF444D"/>
    <w:rsid w:val="00F00541"/>
    <w:rsid w:val="00F21DF2"/>
    <w:rsid w:val="00F40A87"/>
    <w:rsid w:val="00F77264"/>
    <w:rsid w:val="00F916CD"/>
    <w:rsid w:val="00FA3966"/>
    <w:rsid w:val="00FC159D"/>
    <w:rsid w:val="00FC70FC"/>
    <w:rsid w:val="00FC7C52"/>
    <w:rsid w:val="00FE52FD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B341A"/>
  <w15:chartTrackingRefBased/>
  <w15:docId w15:val="{8F053E6A-568A-4327-8934-7A5E5E0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0B8"/>
    <w:pPr>
      <w:keepNext/>
      <w:tabs>
        <w:tab w:val="center" w:pos="5400"/>
      </w:tabs>
      <w:spacing w:line="160" w:lineRule="exact"/>
      <w:ind w:right="432"/>
      <w:jc w:val="center"/>
      <w:outlineLvl w:val="0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10B8"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10B8"/>
    <w:pPr>
      <w:keepNext/>
      <w:tabs>
        <w:tab w:val="center" w:pos="5400"/>
      </w:tabs>
      <w:spacing w:after="120" w:line="160" w:lineRule="exact"/>
      <w:ind w:right="432"/>
      <w:jc w:val="center"/>
      <w:outlineLvl w:val="7"/>
    </w:pPr>
    <w:rPr>
      <w:rFonts w:ascii="Century Gothic" w:hAnsi="Century Gothic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10B8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0B8"/>
    <w:rPr>
      <w:rFonts w:ascii="Arial" w:eastAsia="Times New Roman" w:hAnsi="Arial" w:cs="Arial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E10B8"/>
    <w:rPr>
      <w:rFonts w:ascii="Arial" w:eastAsia="Times New Roman" w:hAnsi="Arial" w:cs="Arial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10B8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10B8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E10B8"/>
    <w:rPr>
      <w:color w:val="0000FF"/>
      <w:u w:val="single"/>
    </w:rPr>
  </w:style>
  <w:style w:type="character" w:styleId="FollowedHyperlink">
    <w:name w:val="FollowedHyperlink"/>
    <w:semiHidden/>
    <w:unhideWhenUsed/>
    <w:rsid w:val="000E10B8"/>
    <w:rPr>
      <w:color w:val="606420"/>
      <w:u w:val="single"/>
    </w:rPr>
  </w:style>
  <w:style w:type="paragraph" w:customStyle="1" w:styleId="msonormal0">
    <w:name w:val="msonormal"/>
    <w:basedOn w:val="Normal"/>
    <w:rsid w:val="000E10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E1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10B8"/>
    <w:pPr>
      <w:jc w:val="center"/>
    </w:pPr>
    <w:rPr>
      <w:rFonts w:ascii="Arial" w:hAnsi="Arial" w:cs="Arial"/>
      <w:b/>
      <w:sz w:val="16"/>
    </w:rPr>
  </w:style>
  <w:style w:type="character" w:customStyle="1" w:styleId="TitleChar">
    <w:name w:val="Title Char"/>
    <w:basedOn w:val="DefaultParagraphFont"/>
    <w:link w:val="Title"/>
    <w:rsid w:val="000E10B8"/>
    <w:rPr>
      <w:rFonts w:ascii="Arial" w:eastAsia="Times New Roman" w:hAnsi="Arial" w:cs="Arial"/>
      <w:b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E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10B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0E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E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0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3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pp.info/devices/approved-devic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rsb.org/wp-content/uploads/2019/04/NRSB-Approved-Devic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9FCDD587B5458B1A2D37B3523A6B" ma:contentTypeVersion="4" ma:contentTypeDescription="Create a new document." ma:contentTypeScope="" ma:versionID="a2f97c7de87807ea0f28070f8e9b6e9b">
  <xsd:schema xmlns:xsd="http://www.w3.org/2001/XMLSchema" xmlns:xs="http://www.w3.org/2001/XMLSchema" xmlns:p="http://schemas.microsoft.com/office/2006/metadata/properties" xmlns:ns2="a58463bb-4de0-41ad-8455-50b19833fd2d" xmlns:ns3="3a26aa70-6ff8-4c87-b409-c5682c159dc8" targetNamespace="http://schemas.microsoft.com/office/2006/metadata/properties" ma:root="true" ma:fieldsID="d2d3d4036187768e93586bf8408e1f2a" ns2:_="" ns3:_="">
    <xsd:import namespace="a58463bb-4de0-41ad-8455-50b19833fd2d"/>
    <xsd:import namespace="3a26aa70-6ff8-4c87-b409-c5682c15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63bb-4de0-41ad-8455-50b19833f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aa70-6ff8-4c87-b409-c5682c159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C96A4-037E-4C9F-93A7-4384A790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377D0-139E-4C2E-82FF-716C88B3F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0FD8E-B62C-4524-B7A3-E031325C4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A6E71B-701A-4E1E-82BE-FB27696B9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63bb-4de0-41ad-8455-50b19833fd2d"/>
    <ds:schemaRef ds:uri="3a26aa70-6ff8-4c87-b409-c5682c159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Kopera, Anita</dc:creator>
  <cp:keywords/>
  <dc:description/>
  <cp:lastModifiedBy>Daino, Jennifer [DEP]</cp:lastModifiedBy>
  <cp:revision>2</cp:revision>
  <dcterms:created xsi:type="dcterms:W3CDTF">2022-11-28T20:12:00Z</dcterms:created>
  <dcterms:modified xsi:type="dcterms:W3CDTF">2022-11-28T20:12:00Z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0x01010077F79FCDD587B5458B1A2D37B3523A6B</vt:lpwstr>
  </property>
</Properties>
</file>