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8868" w14:textId="561AFBCD" w:rsidR="009867B5" w:rsidRPr="004D724F" w:rsidRDefault="009867B5" w:rsidP="00F172A6">
      <w:pPr>
        <w:spacing w:after="0"/>
        <w:jc w:val="center"/>
        <w:rPr>
          <w:rFonts w:ascii="Arial" w:hAnsi="Arial" w:cs="Arial"/>
          <w:b/>
          <w:sz w:val="44"/>
          <w:szCs w:val="44"/>
        </w:rPr>
      </w:pPr>
      <w:r w:rsidRPr="004D724F">
        <w:rPr>
          <w:rFonts w:ascii="Arial" w:hAnsi="Arial" w:cs="Arial"/>
          <w:b/>
          <w:sz w:val="44"/>
          <w:szCs w:val="44"/>
        </w:rPr>
        <w:t>Drinking Water Warning</w:t>
      </w:r>
    </w:p>
    <w:p w14:paraId="643AC2BC" w14:textId="77777777" w:rsidR="00F172A6" w:rsidRPr="004D724F" w:rsidRDefault="00F172A6" w:rsidP="00F172A6">
      <w:pPr>
        <w:spacing w:after="0"/>
        <w:jc w:val="center"/>
        <w:rPr>
          <w:rFonts w:ascii="Arial" w:hAnsi="Arial" w:cs="Arial"/>
          <w:b/>
          <w:sz w:val="24"/>
          <w:szCs w:val="24"/>
        </w:rPr>
      </w:pPr>
    </w:p>
    <w:p w14:paraId="43C6BB69" w14:textId="79F32147" w:rsidR="00D306E5" w:rsidRPr="004D724F" w:rsidRDefault="00D306E5" w:rsidP="00F172A6">
      <w:pPr>
        <w:spacing w:after="0"/>
        <w:jc w:val="center"/>
        <w:rPr>
          <w:rFonts w:ascii="Arial" w:hAnsi="Arial" w:cs="Arial"/>
          <w:b/>
          <w:sz w:val="44"/>
          <w:szCs w:val="44"/>
        </w:rPr>
      </w:pPr>
      <w:r w:rsidRPr="004D724F">
        <w:rPr>
          <w:rFonts w:ascii="Arial" w:hAnsi="Arial" w:cs="Arial"/>
          <w:b/>
          <w:sz w:val="44"/>
          <w:szCs w:val="44"/>
        </w:rPr>
        <w:t xml:space="preserve">Do Not </w:t>
      </w:r>
      <w:r w:rsidR="00F43C8B">
        <w:rPr>
          <w:rFonts w:ascii="Arial" w:hAnsi="Arial" w:cs="Arial"/>
          <w:b/>
          <w:sz w:val="44"/>
          <w:szCs w:val="44"/>
        </w:rPr>
        <w:t>Use</w:t>
      </w:r>
      <w:r w:rsidRPr="004D724F">
        <w:rPr>
          <w:rFonts w:ascii="Arial" w:hAnsi="Arial" w:cs="Arial"/>
          <w:b/>
          <w:sz w:val="44"/>
          <w:szCs w:val="44"/>
        </w:rPr>
        <w:t xml:space="preserve"> </w:t>
      </w:r>
      <w:r w:rsidR="009867B5" w:rsidRPr="004D724F">
        <w:rPr>
          <w:rFonts w:ascii="Arial" w:hAnsi="Arial" w:cs="Arial"/>
          <w:b/>
          <w:sz w:val="44"/>
          <w:szCs w:val="44"/>
        </w:rPr>
        <w:t>the Water</w:t>
      </w:r>
    </w:p>
    <w:p w14:paraId="3DCEE5E5" w14:textId="77777777" w:rsidR="00F172A6" w:rsidRPr="004D724F" w:rsidRDefault="00F172A6" w:rsidP="00F172A6">
      <w:pPr>
        <w:spacing w:after="0"/>
        <w:jc w:val="center"/>
        <w:rPr>
          <w:rFonts w:ascii="Arial" w:hAnsi="Arial" w:cs="Arial"/>
          <w:b/>
          <w:sz w:val="24"/>
          <w:szCs w:val="24"/>
        </w:rPr>
      </w:pPr>
    </w:p>
    <w:p w14:paraId="166D5E5E" w14:textId="7A88A922" w:rsidR="30349A6F" w:rsidRPr="008566C8" w:rsidRDefault="30349A6F" w:rsidP="39799526">
      <w:pPr>
        <w:rPr>
          <w:rFonts w:ascii="Arial" w:hAnsi="Arial" w:cs="Arial"/>
          <w:sz w:val="24"/>
          <w:szCs w:val="24"/>
        </w:rPr>
      </w:pPr>
      <w:r w:rsidRPr="008566C8">
        <w:rPr>
          <w:rFonts w:ascii="Arial" w:eastAsia="Arial" w:hAnsi="Arial" w:cs="Arial"/>
          <w:sz w:val="24"/>
          <w:szCs w:val="24"/>
        </w:rPr>
        <w:t xml:space="preserve">On </w:t>
      </w:r>
      <w:r w:rsidRPr="008566C8">
        <w:rPr>
          <w:rFonts w:ascii="Arial" w:eastAsia="Arial" w:hAnsi="Arial" w:cs="Arial"/>
          <w:sz w:val="24"/>
          <w:szCs w:val="24"/>
          <w:highlight w:val="yellow"/>
        </w:rPr>
        <w:t>[date]</w:t>
      </w:r>
      <w:r w:rsidRPr="008566C8">
        <w:rPr>
          <w:rFonts w:ascii="Arial" w:eastAsia="Arial" w:hAnsi="Arial" w:cs="Arial"/>
          <w:sz w:val="24"/>
          <w:szCs w:val="24"/>
        </w:rPr>
        <w:t xml:space="preserve">, </w:t>
      </w:r>
      <w:r w:rsidRPr="008566C8">
        <w:rPr>
          <w:rFonts w:ascii="Arial" w:eastAsia="Arial" w:hAnsi="Arial" w:cs="Arial"/>
          <w:sz w:val="24"/>
          <w:szCs w:val="24"/>
          <w:highlight w:val="yellow"/>
        </w:rPr>
        <w:t>[Water System]</w:t>
      </w:r>
      <w:r w:rsidRPr="008566C8">
        <w:rPr>
          <w:rFonts w:ascii="Arial" w:eastAsia="Arial" w:hAnsi="Arial" w:cs="Arial"/>
          <w:sz w:val="24"/>
          <w:szCs w:val="24"/>
        </w:rPr>
        <w:t xml:space="preserve"> </w:t>
      </w:r>
      <w:r w:rsidRPr="008566C8">
        <w:rPr>
          <w:rFonts w:ascii="Arial" w:eastAsia="Arial" w:hAnsi="Arial" w:cs="Arial"/>
          <w:sz w:val="24"/>
          <w:szCs w:val="24"/>
          <w:highlight w:val="yellow"/>
        </w:rPr>
        <w:t>[used or introduced in our system]</w:t>
      </w:r>
      <w:r w:rsidRPr="008566C8">
        <w:rPr>
          <w:rFonts w:ascii="Arial" w:eastAsia="Arial" w:hAnsi="Arial" w:cs="Arial"/>
          <w:sz w:val="24"/>
          <w:szCs w:val="24"/>
        </w:rPr>
        <w:t xml:space="preserve"> a chemical that did not meet the ANSI/NSF Standard 60 for drinking water additives in accordance with the New Jersey Safe Drinking Water Act N.J.A.C. 7:10-8.2(a).  Specifically, we </w:t>
      </w:r>
      <w:r w:rsidRPr="008566C8">
        <w:rPr>
          <w:rFonts w:ascii="Arial" w:eastAsia="Arial" w:hAnsi="Arial" w:cs="Arial"/>
          <w:sz w:val="24"/>
          <w:szCs w:val="24"/>
          <w:highlight w:val="yellow"/>
        </w:rPr>
        <w:t>[</w:t>
      </w:r>
      <w:r w:rsidR="007B5F2F">
        <w:rPr>
          <w:rFonts w:ascii="Arial" w:eastAsia="Arial" w:hAnsi="Arial" w:cs="Arial"/>
          <w:sz w:val="24"/>
          <w:szCs w:val="24"/>
          <w:highlight w:val="yellow"/>
        </w:rPr>
        <w:t xml:space="preserve">used an unapproved chemical, </w:t>
      </w:r>
      <w:r w:rsidRPr="008566C8">
        <w:rPr>
          <w:rFonts w:ascii="Arial" w:eastAsia="Arial" w:hAnsi="Arial" w:cs="Arial"/>
          <w:sz w:val="24"/>
          <w:szCs w:val="24"/>
          <w:highlight w:val="yellow"/>
        </w:rPr>
        <w:t>our chemical distributor delivered an unapproved chemical which was not identified prior to it entering the distribution system, work performed caused a cross connection with our cooling system, etc.]</w:t>
      </w:r>
      <w:r w:rsidRPr="008566C8">
        <w:rPr>
          <w:rFonts w:ascii="Arial" w:eastAsia="Arial" w:hAnsi="Arial" w:cs="Arial"/>
          <w:sz w:val="24"/>
          <w:szCs w:val="24"/>
        </w:rPr>
        <w:t>.</w:t>
      </w:r>
    </w:p>
    <w:p w14:paraId="2F440BFB" w14:textId="77777777" w:rsidR="009867B5" w:rsidRPr="008566C8" w:rsidRDefault="009867B5" w:rsidP="00F172A6">
      <w:pPr>
        <w:spacing w:after="0" w:line="240" w:lineRule="auto"/>
        <w:rPr>
          <w:rFonts w:ascii="Arial" w:hAnsi="Arial" w:cs="Arial"/>
          <w:sz w:val="24"/>
          <w:szCs w:val="24"/>
        </w:rPr>
      </w:pPr>
    </w:p>
    <w:p w14:paraId="6CCB72C9" w14:textId="2F0DE6AB" w:rsidR="009867B5" w:rsidRPr="008566C8" w:rsidRDefault="00F172A6" w:rsidP="00F172A6">
      <w:pPr>
        <w:spacing w:after="0" w:line="240" w:lineRule="auto"/>
        <w:rPr>
          <w:rFonts w:ascii="Arial" w:hAnsi="Arial" w:cs="Arial"/>
          <w:sz w:val="24"/>
          <w:szCs w:val="24"/>
        </w:rPr>
      </w:pPr>
      <w:r w:rsidRPr="008566C8">
        <w:rPr>
          <w:rFonts w:ascii="Arial" w:hAnsi="Arial" w:cs="Arial"/>
          <w:sz w:val="24"/>
          <w:szCs w:val="24"/>
          <w:highlight w:val="yellow"/>
        </w:rPr>
        <w:t>OPTION:</w:t>
      </w:r>
      <w:r w:rsidRPr="008566C8">
        <w:rPr>
          <w:rFonts w:ascii="Arial" w:hAnsi="Arial" w:cs="Arial"/>
          <w:sz w:val="24"/>
          <w:szCs w:val="24"/>
        </w:rPr>
        <w:t xml:space="preserve"> </w:t>
      </w:r>
      <w:r w:rsidR="00897F61" w:rsidRPr="008566C8">
        <w:rPr>
          <w:rFonts w:ascii="Arial" w:hAnsi="Arial" w:cs="Arial"/>
          <w:sz w:val="24"/>
          <w:szCs w:val="24"/>
        </w:rPr>
        <w:t xml:space="preserve">Bottled water is being provided for potable use at the following location(s): </w:t>
      </w:r>
      <w:r w:rsidR="00897F61" w:rsidRPr="008566C8">
        <w:rPr>
          <w:rFonts w:ascii="Arial" w:hAnsi="Arial" w:cs="Arial"/>
          <w:sz w:val="24"/>
          <w:szCs w:val="24"/>
          <w:highlight w:val="yellow"/>
        </w:rPr>
        <w:t>[Insert location</w:t>
      </w:r>
      <w:r w:rsidRPr="008566C8">
        <w:rPr>
          <w:rFonts w:ascii="Arial" w:hAnsi="Arial" w:cs="Arial"/>
          <w:sz w:val="24"/>
          <w:szCs w:val="24"/>
          <w:highlight w:val="yellow"/>
        </w:rPr>
        <w:t>(s)</w:t>
      </w:r>
      <w:r w:rsidR="00897F61" w:rsidRPr="008566C8">
        <w:rPr>
          <w:rFonts w:ascii="Arial" w:hAnsi="Arial" w:cs="Arial"/>
          <w:sz w:val="24"/>
          <w:szCs w:val="24"/>
          <w:highlight w:val="yellow"/>
        </w:rPr>
        <w:t>]</w:t>
      </w:r>
      <w:r w:rsidRPr="008566C8">
        <w:rPr>
          <w:rFonts w:ascii="Arial" w:hAnsi="Arial" w:cs="Arial"/>
          <w:sz w:val="24"/>
          <w:szCs w:val="24"/>
        </w:rPr>
        <w:t>.</w:t>
      </w:r>
    </w:p>
    <w:p w14:paraId="09EA67F1" w14:textId="77777777" w:rsidR="009867B5" w:rsidRPr="008566C8" w:rsidRDefault="009867B5" w:rsidP="00F172A6">
      <w:pPr>
        <w:spacing w:after="0" w:line="240" w:lineRule="auto"/>
        <w:rPr>
          <w:rFonts w:ascii="Arial" w:hAnsi="Arial" w:cs="Arial"/>
          <w:sz w:val="24"/>
          <w:szCs w:val="24"/>
        </w:rPr>
      </w:pPr>
    </w:p>
    <w:p w14:paraId="6D2AC37C" w14:textId="58C98F3F" w:rsidR="00DC6F5B" w:rsidRPr="008566C8" w:rsidRDefault="00F172A6" w:rsidP="00F172A6">
      <w:pPr>
        <w:spacing w:after="0" w:line="240" w:lineRule="auto"/>
        <w:rPr>
          <w:rFonts w:ascii="Arial" w:hAnsi="Arial" w:cs="Arial"/>
          <w:sz w:val="24"/>
          <w:szCs w:val="24"/>
        </w:rPr>
      </w:pPr>
      <w:r w:rsidRPr="008566C8">
        <w:rPr>
          <w:rFonts w:ascii="Arial" w:hAnsi="Arial" w:cs="Arial"/>
          <w:sz w:val="24"/>
          <w:szCs w:val="24"/>
          <w:highlight w:val="yellow"/>
        </w:rPr>
        <w:t>[Water System]</w:t>
      </w:r>
      <w:r w:rsidRPr="008566C8">
        <w:rPr>
          <w:rFonts w:ascii="Arial" w:hAnsi="Arial" w:cs="Arial"/>
          <w:sz w:val="24"/>
          <w:szCs w:val="24"/>
        </w:rPr>
        <w:t xml:space="preserve"> </w:t>
      </w:r>
      <w:r w:rsidR="00D306E5" w:rsidRPr="008566C8">
        <w:rPr>
          <w:rFonts w:ascii="Arial" w:hAnsi="Arial" w:cs="Arial"/>
          <w:sz w:val="24"/>
          <w:szCs w:val="24"/>
        </w:rPr>
        <w:t xml:space="preserve">violated New Jersey </w:t>
      </w:r>
      <w:r w:rsidR="00897F61" w:rsidRPr="008566C8">
        <w:rPr>
          <w:rFonts w:ascii="Arial" w:hAnsi="Arial" w:cs="Arial"/>
          <w:sz w:val="24"/>
          <w:szCs w:val="24"/>
        </w:rPr>
        <w:t xml:space="preserve">Safe Drinking Water </w:t>
      </w:r>
      <w:r w:rsidRPr="008566C8">
        <w:rPr>
          <w:rFonts w:ascii="Arial" w:hAnsi="Arial" w:cs="Arial"/>
          <w:sz w:val="24"/>
          <w:szCs w:val="24"/>
        </w:rPr>
        <w:t xml:space="preserve">Act </w:t>
      </w:r>
      <w:r w:rsidR="00897F61" w:rsidRPr="008566C8">
        <w:rPr>
          <w:rFonts w:ascii="Arial" w:hAnsi="Arial" w:cs="Arial"/>
          <w:sz w:val="24"/>
          <w:szCs w:val="24"/>
        </w:rPr>
        <w:t>regulations</w:t>
      </w:r>
      <w:r w:rsidR="00D306E5" w:rsidRPr="008566C8">
        <w:rPr>
          <w:rFonts w:ascii="Arial" w:hAnsi="Arial" w:cs="Arial"/>
          <w:sz w:val="24"/>
          <w:szCs w:val="24"/>
        </w:rPr>
        <w:t xml:space="preserve">. </w:t>
      </w:r>
      <w:r w:rsidR="00897F61" w:rsidRPr="008566C8">
        <w:rPr>
          <w:rFonts w:ascii="Arial" w:hAnsi="Arial" w:cs="Arial"/>
          <w:sz w:val="24"/>
          <w:szCs w:val="24"/>
        </w:rPr>
        <w:t xml:space="preserve">As our customers, you have a right to know what happened and what we are doing to correct this situation. </w:t>
      </w:r>
    </w:p>
    <w:p w14:paraId="031116EC" w14:textId="77777777" w:rsidR="009867B5" w:rsidRPr="008566C8" w:rsidRDefault="009867B5" w:rsidP="00F172A6">
      <w:pPr>
        <w:spacing w:after="0" w:line="240" w:lineRule="auto"/>
        <w:rPr>
          <w:rFonts w:ascii="Arial" w:hAnsi="Arial" w:cs="Arial"/>
          <w:b/>
          <w:bCs/>
          <w:sz w:val="24"/>
          <w:szCs w:val="24"/>
        </w:rPr>
      </w:pPr>
    </w:p>
    <w:p w14:paraId="3F7E2518" w14:textId="77777777" w:rsidR="00897F61" w:rsidRPr="008566C8" w:rsidRDefault="00897F61" w:rsidP="00F172A6">
      <w:pPr>
        <w:spacing w:after="0" w:line="240" w:lineRule="auto"/>
        <w:rPr>
          <w:rFonts w:ascii="Arial" w:hAnsi="Arial" w:cs="Arial"/>
          <w:b/>
          <w:bCs/>
          <w:sz w:val="24"/>
          <w:szCs w:val="24"/>
        </w:rPr>
      </w:pPr>
      <w:r w:rsidRPr="008566C8">
        <w:rPr>
          <w:rFonts w:ascii="Arial" w:hAnsi="Arial" w:cs="Arial"/>
          <w:b/>
          <w:bCs/>
          <w:sz w:val="24"/>
          <w:szCs w:val="24"/>
        </w:rPr>
        <w:t xml:space="preserve">What should I do? </w:t>
      </w:r>
    </w:p>
    <w:p w14:paraId="3589061D" w14:textId="00CEC7DC" w:rsidR="00D306E5" w:rsidRPr="008566C8" w:rsidRDefault="00D306E5" w:rsidP="00F172A6">
      <w:pPr>
        <w:spacing w:after="0" w:line="240" w:lineRule="auto"/>
        <w:rPr>
          <w:rFonts w:ascii="Arial" w:hAnsi="Arial" w:cs="Arial"/>
          <w:sz w:val="24"/>
          <w:szCs w:val="24"/>
        </w:rPr>
      </w:pPr>
      <w:r w:rsidRPr="008566C8">
        <w:rPr>
          <w:rFonts w:ascii="Arial" w:hAnsi="Arial" w:cs="Arial"/>
          <w:b/>
          <w:bCs/>
          <w:sz w:val="24"/>
          <w:szCs w:val="24"/>
        </w:rPr>
        <w:t>Do not use the tap water</w:t>
      </w:r>
      <w:r w:rsidR="00F43C8B" w:rsidRPr="008566C8">
        <w:rPr>
          <w:rFonts w:ascii="Arial" w:hAnsi="Arial" w:cs="Arial"/>
          <w:sz w:val="24"/>
          <w:szCs w:val="24"/>
        </w:rPr>
        <w:t>.</w:t>
      </w:r>
      <w:r w:rsidRPr="008566C8">
        <w:rPr>
          <w:rFonts w:ascii="Arial" w:hAnsi="Arial" w:cs="Arial"/>
          <w:sz w:val="24"/>
          <w:szCs w:val="24"/>
        </w:rPr>
        <w:t xml:space="preserve"> </w:t>
      </w:r>
      <w:r w:rsidR="00F43C8B" w:rsidRPr="008566C8">
        <w:rPr>
          <w:rFonts w:ascii="Arial" w:hAnsi="Arial" w:cs="Arial"/>
          <w:sz w:val="24"/>
          <w:szCs w:val="24"/>
        </w:rPr>
        <w:t xml:space="preserve">This includes </w:t>
      </w:r>
      <w:r w:rsidRPr="008566C8">
        <w:rPr>
          <w:rFonts w:ascii="Arial" w:hAnsi="Arial" w:cs="Arial"/>
          <w:sz w:val="24"/>
          <w:szCs w:val="24"/>
        </w:rPr>
        <w:t>for drinking (including making formulas or juices), brushing teeth, making ice, food preparation, cooking</w:t>
      </w:r>
      <w:r w:rsidR="00F172A6" w:rsidRPr="008566C8">
        <w:rPr>
          <w:rFonts w:ascii="Arial" w:hAnsi="Arial" w:cs="Arial"/>
          <w:sz w:val="24"/>
          <w:szCs w:val="24"/>
        </w:rPr>
        <w:t>,</w:t>
      </w:r>
      <w:r w:rsidRPr="008566C8">
        <w:rPr>
          <w:rFonts w:ascii="Arial" w:hAnsi="Arial" w:cs="Arial"/>
          <w:sz w:val="24"/>
          <w:szCs w:val="24"/>
        </w:rPr>
        <w:t xml:space="preserve"> bathing</w:t>
      </w:r>
      <w:r w:rsidR="00F43C8B" w:rsidRPr="008566C8">
        <w:rPr>
          <w:rFonts w:ascii="Arial" w:hAnsi="Arial" w:cs="Arial"/>
          <w:sz w:val="24"/>
          <w:szCs w:val="24"/>
        </w:rPr>
        <w:t>, showering and handwashing</w:t>
      </w:r>
      <w:r w:rsidR="00F172A6" w:rsidRPr="008566C8">
        <w:rPr>
          <w:rFonts w:ascii="Arial" w:hAnsi="Arial" w:cs="Arial"/>
          <w:sz w:val="24"/>
          <w:szCs w:val="24"/>
        </w:rPr>
        <w:t xml:space="preserve">, </w:t>
      </w:r>
      <w:r w:rsidR="00F43C8B" w:rsidRPr="008566C8">
        <w:rPr>
          <w:rFonts w:ascii="Arial" w:hAnsi="Arial" w:cs="Arial"/>
          <w:sz w:val="24"/>
          <w:szCs w:val="24"/>
        </w:rPr>
        <w:t xml:space="preserve">washing clothes </w:t>
      </w:r>
      <w:r w:rsidR="00F172A6" w:rsidRPr="008566C8">
        <w:rPr>
          <w:rFonts w:ascii="Arial" w:hAnsi="Arial" w:cs="Arial"/>
          <w:sz w:val="24"/>
          <w:szCs w:val="24"/>
        </w:rPr>
        <w:t>and for pets</w:t>
      </w:r>
      <w:r w:rsidRPr="008566C8">
        <w:rPr>
          <w:rFonts w:ascii="Arial" w:hAnsi="Arial" w:cs="Arial"/>
          <w:sz w:val="24"/>
          <w:szCs w:val="24"/>
        </w:rPr>
        <w:t xml:space="preserve"> until further notice. </w:t>
      </w:r>
      <w:r w:rsidR="00307B0B" w:rsidRPr="008566C8">
        <w:rPr>
          <w:rFonts w:ascii="Arial" w:hAnsi="Arial" w:cs="Arial"/>
          <w:sz w:val="24"/>
          <w:szCs w:val="24"/>
        </w:rPr>
        <w:t>Only bottled water should be used for potable purposes. Use of the tap water for sanitary purposes (flushing toilets) is the only acceptable tap water use until further notice.</w:t>
      </w:r>
    </w:p>
    <w:p w14:paraId="21BB380A" w14:textId="2661A4D0" w:rsidR="004D724F" w:rsidRPr="008566C8" w:rsidRDefault="004D724F" w:rsidP="00F172A6">
      <w:pPr>
        <w:spacing w:after="0" w:line="240" w:lineRule="auto"/>
        <w:rPr>
          <w:rFonts w:ascii="Arial" w:hAnsi="Arial" w:cs="Arial"/>
          <w:sz w:val="24"/>
          <w:szCs w:val="24"/>
        </w:rPr>
      </w:pPr>
    </w:p>
    <w:p w14:paraId="0AFC8D7E" w14:textId="1D3E2FB0" w:rsidR="004D724F" w:rsidRPr="008566C8" w:rsidRDefault="002041E5" w:rsidP="004D724F">
      <w:pPr>
        <w:autoSpaceDE w:val="0"/>
        <w:autoSpaceDN w:val="0"/>
        <w:adjustRightInd w:val="0"/>
        <w:spacing w:after="0" w:line="240" w:lineRule="auto"/>
        <w:rPr>
          <w:rFonts w:ascii="Arial" w:hAnsi="Arial" w:cs="Arial"/>
          <w:sz w:val="24"/>
          <w:szCs w:val="24"/>
        </w:rPr>
      </w:pPr>
      <w:r w:rsidRPr="008566C8">
        <w:rPr>
          <w:rFonts w:ascii="Arial" w:hAnsi="Arial" w:cs="Arial"/>
          <w:sz w:val="24"/>
          <w:szCs w:val="24"/>
        </w:rPr>
        <w:t xml:space="preserve">If you have </w:t>
      </w:r>
      <w:r w:rsidR="00951E52" w:rsidRPr="008566C8">
        <w:rPr>
          <w:rFonts w:ascii="Arial" w:hAnsi="Arial" w:cs="Arial"/>
          <w:sz w:val="24"/>
          <w:szCs w:val="24"/>
        </w:rPr>
        <w:t xml:space="preserve">a severely compromised immune system or have a health condition that may be impacted by </w:t>
      </w:r>
      <w:r w:rsidR="00951E52" w:rsidRPr="008566C8">
        <w:rPr>
          <w:rFonts w:ascii="Arial" w:hAnsi="Arial" w:cs="Arial"/>
          <w:sz w:val="24"/>
          <w:szCs w:val="24"/>
          <w:highlight w:val="yellow"/>
        </w:rPr>
        <w:t>[add chemical]</w:t>
      </w:r>
      <w:r w:rsidR="00951E52" w:rsidRPr="008566C8">
        <w:rPr>
          <w:rFonts w:ascii="Arial" w:hAnsi="Arial" w:cs="Arial"/>
          <w:sz w:val="24"/>
          <w:szCs w:val="24"/>
        </w:rPr>
        <w:t>, have an infant, are pregnant, or are elderly, you may be at increased risk</w:t>
      </w:r>
      <w:r w:rsidR="00221CC2" w:rsidRPr="008566C8">
        <w:rPr>
          <w:rFonts w:ascii="Arial" w:hAnsi="Arial" w:cs="Arial"/>
          <w:sz w:val="24"/>
          <w:szCs w:val="24"/>
        </w:rPr>
        <w:t>. You</w:t>
      </w:r>
      <w:r w:rsidR="004D724F" w:rsidRPr="008566C8">
        <w:rPr>
          <w:rFonts w:ascii="Arial" w:hAnsi="Arial" w:cs="Arial"/>
          <w:sz w:val="24"/>
          <w:szCs w:val="24"/>
        </w:rPr>
        <w:t xml:space="preserve"> should seek advice from your health care providers</w:t>
      </w:r>
      <w:r w:rsidR="00F43C8B" w:rsidRPr="008566C8">
        <w:rPr>
          <w:rFonts w:ascii="Arial" w:hAnsi="Arial" w:cs="Arial"/>
          <w:sz w:val="24"/>
          <w:szCs w:val="24"/>
        </w:rPr>
        <w:t>.</w:t>
      </w:r>
    </w:p>
    <w:p w14:paraId="163AF117" w14:textId="77777777" w:rsidR="009867B5" w:rsidRPr="008566C8" w:rsidRDefault="009867B5" w:rsidP="00F172A6">
      <w:pPr>
        <w:autoSpaceDE w:val="0"/>
        <w:autoSpaceDN w:val="0"/>
        <w:adjustRightInd w:val="0"/>
        <w:spacing w:after="0" w:line="240" w:lineRule="auto"/>
        <w:rPr>
          <w:rFonts w:ascii="Arial" w:hAnsi="Arial" w:cs="Arial"/>
          <w:b/>
          <w:bCs/>
          <w:sz w:val="24"/>
          <w:szCs w:val="24"/>
        </w:rPr>
      </w:pPr>
    </w:p>
    <w:p w14:paraId="0BFDA2C9" w14:textId="3DCA5566" w:rsidR="00897F61" w:rsidRPr="008566C8" w:rsidRDefault="00897F61" w:rsidP="00F172A6">
      <w:pPr>
        <w:autoSpaceDE w:val="0"/>
        <w:autoSpaceDN w:val="0"/>
        <w:adjustRightInd w:val="0"/>
        <w:spacing w:after="0" w:line="240" w:lineRule="auto"/>
        <w:rPr>
          <w:rFonts w:ascii="Arial" w:hAnsi="Arial" w:cs="Arial"/>
          <w:b/>
          <w:bCs/>
          <w:sz w:val="24"/>
          <w:szCs w:val="24"/>
        </w:rPr>
      </w:pPr>
      <w:r w:rsidRPr="008566C8">
        <w:rPr>
          <w:rFonts w:ascii="Arial" w:hAnsi="Arial" w:cs="Arial"/>
          <w:b/>
          <w:bCs/>
          <w:sz w:val="24"/>
          <w:szCs w:val="24"/>
        </w:rPr>
        <w:t>What is being done?</w:t>
      </w:r>
    </w:p>
    <w:p w14:paraId="7B0724D4" w14:textId="34AD9217" w:rsidR="00897F61" w:rsidRPr="008566C8" w:rsidRDefault="00897F61" w:rsidP="00F172A6">
      <w:pPr>
        <w:spacing w:after="0" w:line="240" w:lineRule="auto"/>
        <w:rPr>
          <w:rFonts w:ascii="Arial" w:hAnsi="Arial" w:cs="Arial"/>
          <w:sz w:val="24"/>
          <w:szCs w:val="24"/>
        </w:rPr>
      </w:pPr>
      <w:r w:rsidRPr="008566C8">
        <w:rPr>
          <w:rFonts w:ascii="Arial" w:hAnsi="Arial" w:cs="Arial"/>
          <w:sz w:val="24"/>
          <w:szCs w:val="24"/>
        </w:rPr>
        <w:t xml:space="preserve">The </w:t>
      </w:r>
      <w:r w:rsidR="002B346E" w:rsidRPr="008566C8">
        <w:rPr>
          <w:rFonts w:ascii="Arial" w:hAnsi="Arial" w:cs="Arial"/>
          <w:sz w:val="24"/>
          <w:szCs w:val="24"/>
          <w:highlight w:val="yellow"/>
        </w:rPr>
        <w:t>[</w:t>
      </w:r>
      <w:r w:rsidRPr="008566C8">
        <w:rPr>
          <w:rFonts w:ascii="Arial" w:hAnsi="Arial" w:cs="Arial"/>
          <w:sz w:val="24"/>
          <w:szCs w:val="24"/>
          <w:highlight w:val="yellow"/>
        </w:rPr>
        <w:t>water system will be flushed</w:t>
      </w:r>
      <w:r w:rsidR="002B346E" w:rsidRPr="008566C8">
        <w:rPr>
          <w:rFonts w:ascii="Arial" w:hAnsi="Arial" w:cs="Arial"/>
          <w:sz w:val="24"/>
          <w:szCs w:val="24"/>
          <w:highlight w:val="yellow"/>
        </w:rPr>
        <w:t>, storage tank drained, backflow preventor installed, etc.]</w:t>
      </w:r>
      <w:r w:rsidR="009867B5" w:rsidRPr="008566C8">
        <w:rPr>
          <w:rFonts w:ascii="Arial" w:hAnsi="Arial" w:cs="Arial"/>
          <w:sz w:val="24"/>
          <w:szCs w:val="24"/>
        </w:rPr>
        <w:t xml:space="preserve"> to remove the unapproved chemical</w:t>
      </w:r>
      <w:r w:rsidRPr="008566C8">
        <w:rPr>
          <w:rFonts w:ascii="Arial" w:hAnsi="Arial" w:cs="Arial"/>
          <w:sz w:val="24"/>
          <w:szCs w:val="24"/>
        </w:rPr>
        <w:t xml:space="preserve">. Procedures to flush the water system to remove the unapproved chemical are expected to commence </w:t>
      </w:r>
      <w:r w:rsidR="00F172A6" w:rsidRPr="008566C8">
        <w:rPr>
          <w:rFonts w:ascii="Arial" w:hAnsi="Arial" w:cs="Arial"/>
          <w:sz w:val="24"/>
          <w:szCs w:val="24"/>
          <w:highlight w:val="yellow"/>
        </w:rPr>
        <w:t>[</w:t>
      </w:r>
      <w:r w:rsidRPr="008566C8">
        <w:rPr>
          <w:rFonts w:ascii="Arial" w:hAnsi="Arial" w:cs="Arial"/>
          <w:sz w:val="24"/>
          <w:szCs w:val="24"/>
          <w:highlight w:val="yellow"/>
        </w:rPr>
        <w:t>date and time</w:t>
      </w:r>
      <w:r w:rsidR="00F172A6" w:rsidRPr="008566C8">
        <w:rPr>
          <w:rFonts w:ascii="Arial" w:hAnsi="Arial" w:cs="Arial"/>
          <w:sz w:val="24"/>
          <w:szCs w:val="24"/>
          <w:highlight w:val="yellow"/>
        </w:rPr>
        <w:t>]</w:t>
      </w:r>
      <w:r w:rsidRPr="008566C8">
        <w:rPr>
          <w:rFonts w:ascii="Arial" w:hAnsi="Arial" w:cs="Arial"/>
          <w:sz w:val="24"/>
          <w:szCs w:val="24"/>
        </w:rPr>
        <w:t>.</w:t>
      </w:r>
    </w:p>
    <w:p w14:paraId="7F4D42F5" w14:textId="77777777" w:rsidR="00DC6F5B" w:rsidRPr="008566C8" w:rsidRDefault="00DC6F5B" w:rsidP="00F172A6">
      <w:pPr>
        <w:spacing w:after="0" w:line="240" w:lineRule="auto"/>
        <w:rPr>
          <w:rFonts w:ascii="Arial" w:hAnsi="Arial" w:cs="Arial"/>
          <w:sz w:val="24"/>
          <w:szCs w:val="24"/>
        </w:rPr>
      </w:pPr>
    </w:p>
    <w:p w14:paraId="388CC705" w14:textId="560F54E5" w:rsidR="009867B5" w:rsidRPr="008566C8" w:rsidRDefault="00D306E5" w:rsidP="00F172A6">
      <w:pPr>
        <w:autoSpaceDE w:val="0"/>
        <w:autoSpaceDN w:val="0"/>
        <w:adjustRightInd w:val="0"/>
        <w:spacing w:after="0" w:line="240" w:lineRule="auto"/>
        <w:rPr>
          <w:rFonts w:ascii="Arial" w:hAnsi="Arial" w:cs="Arial"/>
          <w:sz w:val="24"/>
          <w:szCs w:val="24"/>
        </w:rPr>
      </w:pPr>
      <w:r w:rsidRPr="008566C8">
        <w:rPr>
          <w:rFonts w:ascii="Arial" w:hAnsi="Arial" w:cs="Arial"/>
          <w:sz w:val="24"/>
          <w:szCs w:val="24"/>
        </w:rPr>
        <w:t xml:space="preserve">We will inform you when the </w:t>
      </w:r>
      <w:r w:rsidR="00F172A6" w:rsidRPr="008566C8">
        <w:rPr>
          <w:rFonts w:ascii="Arial" w:hAnsi="Arial" w:cs="Arial"/>
          <w:sz w:val="24"/>
          <w:szCs w:val="24"/>
        </w:rPr>
        <w:t xml:space="preserve">flushing </w:t>
      </w:r>
      <w:r w:rsidRPr="008566C8">
        <w:rPr>
          <w:rFonts w:ascii="Arial" w:hAnsi="Arial" w:cs="Arial"/>
          <w:sz w:val="24"/>
          <w:szCs w:val="24"/>
        </w:rPr>
        <w:t xml:space="preserve">procedure is </w:t>
      </w:r>
      <w:r w:rsidR="00F172A6" w:rsidRPr="008566C8">
        <w:rPr>
          <w:rFonts w:ascii="Arial" w:hAnsi="Arial" w:cs="Arial"/>
          <w:sz w:val="24"/>
          <w:szCs w:val="24"/>
        </w:rPr>
        <w:t xml:space="preserve">completed, </w:t>
      </w:r>
      <w:r w:rsidR="00F43C8B" w:rsidRPr="008566C8">
        <w:rPr>
          <w:rFonts w:ascii="Arial" w:hAnsi="Arial" w:cs="Arial"/>
          <w:sz w:val="24"/>
          <w:szCs w:val="24"/>
        </w:rPr>
        <w:t xml:space="preserve">when sampling has been conducted confirming the chemical is no longer present </w:t>
      </w:r>
      <w:r w:rsidR="00F172A6" w:rsidRPr="008566C8">
        <w:rPr>
          <w:rFonts w:ascii="Arial" w:hAnsi="Arial" w:cs="Arial"/>
          <w:sz w:val="24"/>
          <w:szCs w:val="24"/>
        </w:rPr>
        <w:t xml:space="preserve">and </w:t>
      </w:r>
      <w:r w:rsidR="00A92A6F" w:rsidRPr="008566C8">
        <w:rPr>
          <w:rFonts w:ascii="Arial" w:hAnsi="Arial" w:cs="Arial"/>
          <w:sz w:val="24"/>
          <w:szCs w:val="24"/>
        </w:rPr>
        <w:t xml:space="preserve">when you may </w:t>
      </w:r>
      <w:r w:rsidR="00F43C8B" w:rsidRPr="008566C8">
        <w:rPr>
          <w:rFonts w:ascii="Arial" w:hAnsi="Arial" w:cs="Arial"/>
          <w:sz w:val="24"/>
          <w:szCs w:val="24"/>
        </w:rPr>
        <w:t>use</w:t>
      </w:r>
      <w:r w:rsidR="00A92A6F" w:rsidRPr="008566C8">
        <w:rPr>
          <w:rFonts w:ascii="Arial" w:hAnsi="Arial" w:cs="Arial"/>
          <w:sz w:val="24"/>
          <w:szCs w:val="24"/>
        </w:rPr>
        <w:t xml:space="preserve"> the water. </w:t>
      </w:r>
      <w:r w:rsidR="009867B5" w:rsidRPr="008566C8">
        <w:rPr>
          <w:rFonts w:ascii="Arial" w:hAnsi="Arial" w:cs="Arial"/>
          <w:sz w:val="24"/>
          <w:szCs w:val="24"/>
        </w:rPr>
        <w:t xml:space="preserve">We anticipate resolving the problem within </w:t>
      </w:r>
      <w:r w:rsidR="009867B5" w:rsidRPr="008566C8">
        <w:rPr>
          <w:rFonts w:ascii="Arial" w:hAnsi="Arial" w:cs="Arial"/>
          <w:sz w:val="24"/>
          <w:szCs w:val="24"/>
          <w:highlight w:val="yellow"/>
        </w:rPr>
        <w:t>[estimated time frame]</w:t>
      </w:r>
      <w:r w:rsidR="009867B5" w:rsidRPr="008566C8">
        <w:rPr>
          <w:rFonts w:ascii="Arial" w:hAnsi="Arial" w:cs="Arial"/>
          <w:sz w:val="24"/>
          <w:szCs w:val="24"/>
        </w:rPr>
        <w:t>.</w:t>
      </w:r>
    </w:p>
    <w:p w14:paraId="3DCB2AD4" w14:textId="77777777" w:rsidR="009867B5" w:rsidRPr="008566C8" w:rsidRDefault="009867B5" w:rsidP="00F172A6">
      <w:pPr>
        <w:spacing w:after="0" w:line="240" w:lineRule="auto"/>
        <w:rPr>
          <w:rFonts w:ascii="Arial" w:hAnsi="Arial" w:cs="Arial"/>
          <w:sz w:val="24"/>
          <w:szCs w:val="24"/>
        </w:rPr>
      </w:pPr>
    </w:p>
    <w:p w14:paraId="5F434495" w14:textId="405C8143" w:rsidR="008F7E12" w:rsidRPr="008566C8" w:rsidRDefault="008F7E12" w:rsidP="008F7E12">
      <w:pPr>
        <w:autoSpaceDE w:val="0"/>
        <w:autoSpaceDN w:val="0"/>
        <w:adjustRightInd w:val="0"/>
        <w:spacing w:after="0" w:line="240" w:lineRule="auto"/>
        <w:rPr>
          <w:rFonts w:ascii="Arial" w:eastAsia="Times New Roman" w:hAnsi="Arial" w:cs="Arial"/>
          <w:sz w:val="24"/>
          <w:szCs w:val="24"/>
          <w:lang w:val="en-CA"/>
        </w:rPr>
      </w:pPr>
      <w:r w:rsidRPr="008566C8">
        <w:rPr>
          <w:rFonts w:ascii="Arial" w:eastAsia="Times New Roman" w:hAnsi="Arial" w:cs="Arial"/>
          <w:b/>
          <w:bCs/>
          <w:color w:val="000000" w:themeColor="text1"/>
          <w:sz w:val="24"/>
          <w:szCs w:val="24"/>
          <w:highlight w:val="yellow"/>
        </w:rPr>
        <w:t>OPTION</w:t>
      </w:r>
      <w:r w:rsidRPr="008566C8">
        <w:rPr>
          <w:rFonts w:ascii="Arial" w:eastAsia="Times New Roman" w:hAnsi="Arial" w:cs="Arial"/>
          <w:color w:val="000000" w:themeColor="text1"/>
          <w:sz w:val="24"/>
          <w:szCs w:val="24"/>
          <w:highlight w:val="yellow"/>
        </w:rPr>
        <w:t>:</w:t>
      </w:r>
      <w:r w:rsidRPr="008566C8">
        <w:rPr>
          <w:rFonts w:ascii="Arial" w:eastAsia="Times New Roman" w:hAnsi="Arial" w:cs="Arial"/>
          <w:color w:val="000000" w:themeColor="text1"/>
          <w:sz w:val="24"/>
          <w:szCs w:val="24"/>
        </w:rPr>
        <w:t xml:space="preserve"> Only a portion of our service area, specifically </w:t>
      </w:r>
      <w:r w:rsidRPr="008566C8">
        <w:rPr>
          <w:rFonts w:ascii="Arial" w:eastAsia="Times New Roman" w:hAnsi="Arial" w:cs="Arial"/>
          <w:color w:val="000000" w:themeColor="text1"/>
          <w:sz w:val="24"/>
          <w:szCs w:val="24"/>
          <w:highlight w:val="yellow"/>
        </w:rPr>
        <w:t>[AREA]</w:t>
      </w:r>
      <w:r w:rsidRPr="008566C8">
        <w:rPr>
          <w:rFonts w:ascii="Arial" w:eastAsia="Times New Roman" w:hAnsi="Arial" w:cs="Arial"/>
          <w:color w:val="000000" w:themeColor="text1"/>
          <w:sz w:val="24"/>
          <w:szCs w:val="24"/>
        </w:rPr>
        <w:t xml:space="preserve"> is affected by this public notice. Please see find a map illustrating the affected area </w:t>
      </w:r>
      <w:r w:rsidRPr="008566C8">
        <w:rPr>
          <w:rFonts w:ascii="Arial" w:eastAsia="Times New Roman" w:hAnsi="Arial" w:cs="Arial"/>
          <w:color w:val="000000" w:themeColor="text1"/>
          <w:sz w:val="24"/>
          <w:szCs w:val="24"/>
          <w:highlight w:val="yellow"/>
        </w:rPr>
        <w:t>[attached/enclosed/below]</w:t>
      </w:r>
      <w:r w:rsidRPr="008566C8">
        <w:rPr>
          <w:rFonts w:ascii="Arial" w:eastAsia="Times New Roman" w:hAnsi="Arial" w:cs="Arial"/>
          <w:color w:val="000000" w:themeColor="text1"/>
          <w:sz w:val="24"/>
          <w:szCs w:val="24"/>
        </w:rPr>
        <w:t>.</w:t>
      </w:r>
    </w:p>
    <w:p w14:paraId="62DF1F6A" w14:textId="77777777" w:rsidR="008F7E12" w:rsidRPr="008566C8" w:rsidRDefault="008F7E12" w:rsidP="00F172A6">
      <w:pPr>
        <w:spacing w:after="0" w:line="240" w:lineRule="auto"/>
        <w:rPr>
          <w:rFonts w:ascii="Arial" w:hAnsi="Arial" w:cs="Arial"/>
          <w:sz w:val="24"/>
          <w:szCs w:val="24"/>
        </w:rPr>
      </w:pPr>
    </w:p>
    <w:p w14:paraId="5D671118" w14:textId="32AAF0A8" w:rsidR="009867B5" w:rsidRPr="008566C8" w:rsidRDefault="00D306E5" w:rsidP="00F172A6">
      <w:pPr>
        <w:spacing w:after="0" w:line="240" w:lineRule="auto"/>
        <w:rPr>
          <w:rFonts w:ascii="Arial" w:hAnsi="Arial" w:cs="Arial"/>
          <w:sz w:val="24"/>
          <w:szCs w:val="24"/>
        </w:rPr>
      </w:pPr>
      <w:r w:rsidRPr="008566C8">
        <w:rPr>
          <w:rFonts w:ascii="Arial" w:hAnsi="Arial" w:cs="Arial"/>
          <w:sz w:val="24"/>
          <w:szCs w:val="24"/>
        </w:rPr>
        <w:t xml:space="preserve">For more information, please contact </w:t>
      </w:r>
      <w:r w:rsidR="004D724F" w:rsidRPr="008566C8">
        <w:rPr>
          <w:rFonts w:ascii="Arial" w:hAnsi="Arial" w:cs="Arial"/>
          <w:sz w:val="24"/>
          <w:szCs w:val="24"/>
        </w:rPr>
        <w:t>[</w:t>
      </w:r>
      <w:r w:rsidRPr="008566C8">
        <w:rPr>
          <w:rFonts w:ascii="Arial" w:hAnsi="Arial" w:cs="Arial"/>
          <w:sz w:val="24"/>
          <w:szCs w:val="24"/>
          <w:highlight w:val="yellow"/>
        </w:rPr>
        <w:t>system contact and phone number</w:t>
      </w:r>
      <w:r w:rsidR="004D724F" w:rsidRPr="008566C8">
        <w:rPr>
          <w:rFonts w:ascii="Arial" w:hAnsi="Arial" w:cs="Arial"/>
          <w:sz w:val="24"/>
          <w:szCs w:val="24"/>
          <w:highlight w:val="yellow"/>
        </w:rPr>
        <w:t>]</w:t>
      </w:r>
      <w:r w:rsidRPr="008566C8">
        <w:rPr>
          <w:rFonts w:ascii="Arial" w:hAnsi="Arial" w:cs="Arial"/>
          <w:sz w:val="24"/>
          <w:szCs w:val="24"/>
        </w:rPr>
        <w:t>.</w:t>
      </w:r>
    </w:p>
    <w:p w14:paraId="25F71C4A" w14:textId="77777777" w:rsidR="009867B5" w:rsidRPr="008566C8" w:rsidRDefault="009867B5" w:rsidP="00F172A6">
      <w:pPr>
        <w:autoSpaceDE w:val="0"/>
        <w:autoSpaceDN w:val="0"/>
        <w:adjustRightInd w:val="0"/>
        <w:spacing w:after="0" w:line="240" w:lineRule="auto"/>
        <w:rPr>
          <w:rFonts w:ascii="Arial" w:hAnsi="Arial" w:cs="Arial"/>
          <w:i/>
          <w:iCs/>
          <w:sz w:val="24"/>
          <w:szCs w:val="24"/>
        </w:rPr>
      </w:pPr>
    </w:p>
    <w:p w14:paraId="6B15A90A" w14:textId="2331769F" w:rsidR="00D306E5" w:rsidRPr="008566C8" w:rsidRDefault="009867B5" w:rsidP="00F172A6">
      <w:pPr>
        <w:autoSpaceDE w:val="0"/>
        <w:autoSpaceDN w:val="0"/>
        <w:adjustRightInd w:val="0"/>
        <w:spacing w:after="0" w:line="240" w:lineRule="auto"/>
        <w:rPr>
          <w:rFonts w:ascii="Arial" w:hAnsi="Arial" w:cs="Arial"/>
          <w:i/>
          <w:iCs/>
          <w:sz w:val="24"/>
          <w:szCs w:val="24"/>
        </w:rPr>
      </w:pPr>
      <w:r w:rsidRPr="008566C8">
        <w:rPr>
          <w:rFonts w:ascii="Arial" w:hAnsi="Arial" w:cs="Arial"/>
          <w:i/>
          <w:iCs/>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3BA082E9" w14:textId="77777777" w:rsidR="009867B5" w:rsidRPr="008566C8" w:rsidRDefault="009867B5" w:rsidP="00F172A6">
      <w:pPr>
        <w:autoSpaceDE w:val="0"/>
        <w:autoSpaceDN w:val="0"/>
        <w:adjustRightInd w:val="0"/>
        <w:spacing w:after="0" w:line="240" w:lineRule="auto"/>
        <w:rPr>
          <w:rFonts w:ascii="Arial" w:hAnsi="Arial" w:cs="Arial"/>
          <w:i/>
          <w:iCs/>
          <w:sz w:val="24"/>
          <w:szCs w:val="24"/>
        </w:rPr>
      </w:pPr>
    </w:p>
    <w:p w14:paraId="3902C837" w14:textId="4BD2E78D" w:rsidR="00D306E5" w:rsidRPr="008566C8" w:rsidRDefault="00D306E5" w:rsidP="00F172A6">
      <w:pPr>
        <w:spacing w:after="0" w:line="240" w:lineRule="auto"/>
        <w:rPr>
          <w:rFonts w:ascii="Arial" w:hAnsi="Arial" w:cs="Arial"/>
          <w:sz w:val="24"/>
          <w:szCs w:val="24"/>
        </w:rPr>
      </w:pPr>
      <w:r w:rsidRPr="008566C8">
        <w:rPr>
          <w:rFonts w:ascii="Arial" w:hAnsi="Arial" w:cs="Arial"/>
          <w:sz w:val="24"/>
          <w:szCs w:val="24"/>
        </w:rPr>
        <w:t xml:space="preserve">This notice is being sent you by </w:t>
      </w:r>
      <w:r w:rsidR="004D724F" w:rsidRPr="008566C8">
        <w:rPr>
          <w:rFonts w:ascii="Arial" w:hAnsi="Arial" w:cs="Arial"/>
          <w:sz w:val="24"/>
          <w:szCs w:val="24"/>
          <w:highlight w:val="yellow"/>
        </w:rPr>
        <w:t>[Water System]</w:t>
      </w:r>
      <w:r w:rsidRPr="008566C8">
        <w:rPr>
          <w:rFonts w:ascii="Arial" w:hAnsi="Arial" w:cs="Arial"/>
          <w:sz w:val="24"/>
          <w:szCs w:val="24"/>
        </w:rPr>
        <w:t xml:space="preserve">, PWSID No. </w:t>
      </w:r>
      <w:r w:rsidR="004D724F" w:rsidRPr="008566C8">
        <w:rPr>
          <w:rFonts w:ascii="Arial" w:hAnsi="Arial" w:cs="Arial"/>
          <w:sz w:val="24"/>
          <w:szCs w:val="24"/>
          <w:highlight w:val="yellow"/>
        </w:rPr>
        <w:t>[Number]</w:t>
      </w:r>
    </w:p>
    <w:p w14:paraId="2E7175F3" w14:textId="1A7F2556" w:rsidR="00077A76" w:rsidRPr="008566C8" w:rsidRDefault="00D306E5" w:rsidP="00F172A6">
      <w:pPr>
        <w:spacing w:after="0" w:line="240" w:lineRule="auto"/>
        <w:rPr>
          <w:rFonts w:ascii="Arial" w:hAnsi="Arial" w:cs="Arial"/>
          <w:sz w:val="24"/>
          <w:szCs w:val="24"/>
        </w:rPr>
      </w:pPr>
      <w:r w:rsidRPr="008566C8">
        <w:rPr>
          <w:rFonts w:ascii="Arial" w:hAnsi="Arial" w:cs="Arial"/>
          <w:sz w:val="24"/>
          <w:szCs w:val="24"/>
        </w:rPr>
        <w:t xml:space="preserve">Date Issued: </w:t>
      </w:r>
      <w:r w:rsidR="00DC6F5B" w:rsidRPr="008566C8">
        <w:rPr>
          <w:rFonts w:ascii="Arial" w:hAnsi="Arial" w:cs="Arial"/>
          <w:sz w:val="24"/>
          <w:szCs w:val="24"/>
          <w:highlight w:val="yellow"/>
        </w:rPr>
        <w:t>_________</w:t>
      </w:r>
    </w:p>
    <w:sectPr w:rsidR="00077A76" w:rsidRPr="008566C8" w:rsidSect="008F7E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wtDAxMjIzMze0NLBQ0lEKTi0uzszPAykwrAUAvjf7/SwAAAA="/>
  </w:docVars>
  <w:rsids>
    <w:rsidRoot w:val="00D306E5"/>
    <w:rsid w:val="0000310C"/>
    <w:rsid w:val="00077A76"/>
    <w:rsid w:val="000F23E0"/>
    <w:rsid w:val="002041E5"/>
    <w:rsid w:val="00221CC2"/>
    <w:rsid w:val="002B346E"/>
    <w:rsid w:val="00307B0B"/>
    <w:rsid w:val="00314599"/>
    <w:rsid w:val="0038072A"/>
    <w:rsid w:val="003A6DDC"/>
    <w:rsid w:val="004A4EC0"/>
    <w:rsid w:val="004D724F"/>
    <w:rsid w:val="00524D2D"/>
    <w:rsid w:val="006367DE"/>
    <w:rsid w:val="007B5F2F"/>
    <w:rsid w:val="00805BAB"/>
    <w:rsid w:val="0084702D"/>
    <w:rsid w:val="008566C8"/>
    <w:rsid w:val="00897F61"/>
    <w:rsid w:val="008F7E12"/>
    <w:rsid w:val="00951E52"/>
    <w:rsid w:val="009867B5"/>
    <w:rsid w:val="00A92A6F"/>
    <w:rsid w:val="00C212D4"/>
    <w:rsid w:val="00CF5F06"/>
    <w:rsid w:val="00D306E5"/>
    <w:rsid w:val="00D3726E"/>
    <w:rsid w:val="00DC4BD7"/>
    <w:rsid w:val="00DC6F5B"/>
    <w:rsid w:val="00F172A6"/>
    <w:rsid w:val="00F43C8B"/>
    <w:rsid w:val="00FC6971"/>
    <w:rsid w:val="08F34C93"/>
    <w:rsid w:val="30349A6F"/>
    <w:rsid w:val="39799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D9F5F"/>
  <w15:chartTrackingRefBased/>
  <w15:docId w15:val="{13CFEDB0-233D-422F-8597-610DFEDA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2D"/>
    <w:rPr>
      <w:rFonts w:ascii="Segoe UI" w:hAnsi="Segoe UI" w:cs="Segoe UI"/>
      <w:sz w:val="18"/>
      <w:szCs w:val="18"/>
    </w:rPr>
  </w:style>
  <w:style w:type="character" w:styleId="CommentReference">
    <w:name w:val="annotation reference"/>
    <w:basedOn w:val="DefaultParagraphFont"/>
    <w:uiPriority w:val="99"/>
    <w:semiHidden/>
    <w:unhideWhenUsed/>
    <w:rsid w:val="00307B0B"/>
    <w:rPr>
      <w:sz w:val="16"/>
      <w:szCs w:val="16"/>
    </w:rPr>
  </w:style>
  <w:style w:type="paragraph" w:styleId="CommentText">
    <w:name w:val="annotation text"/>
    <w:basedOn w:val="Normal"/>
    <w:link w:val="CommentTextChar"/>
    <w:uiPriority w:val="99"/>
    <w:semiHidden/>
    <w:unhideWhenUsed/>
    <w:rsid w:val="00307B0B"/>
    <w:pPr>
      <w:spacing w:line="240" w:lineRule="auto"/>
    </w:pPr>
    <w:rPr>
      <w:sz w:val="20"/>
      <w:szCs w:val="20"/>
    </w:rPr>
  </w:style>
  <w:style w:type="character" w:customStyle="1" w:styleId="CommentTextChar">
    <w:name w:val="Comment Text Char"/>
    <w:basedOn w:val="DefaultParagraphFont"/>
    <w:link w:val="CommentText"/>
    <w:uiPriority w:val="99"/>
    <w:semiHidden/>
    <w:rsid w:val="00307B0B"/>
    <w:rPr>
      <w:sz w:val="20"/>
      <w:szCs w:val="20"/>
    </w:rPr>
  </w:style>
  <w:style w:type="paragraph" w:styleId="CommentSubject">
    <w:name w:val="annotation subject"/>
    <w:basedOn w:val="CommentText"/>
    <w:next w:val="CommentText"/>
    <w:link w:val="CommentSubjectChar"/>
    <w:uiPriority w:val="99"/>
    <w:semiHidden/>
    <w:unhideWhenUsed/>
    <w:rsid w:val="00307B0B"/>
    <w:rPr>
      <w:b/>
      <w:bCs/>
    </w:rPr>
  </w:style>
  <w:style w:type="character" w:customStyle="1" w:styleId="CommentSubjectChar">
    <w:name w:val="Comment Subject Char"/>
    <w:basedOn w:val="CommentTextChar"/>
    <w:link w:val="CommentSubject"/>
    <w:uiPriority w:val="99"/>
    <w:semiHidden/>
    <w:rsid w:val="00307B0B"/>
    <w:rPr>
      <w:b/>
      <w:bCs/>
      <w:sz w:val="20"/>
      <w:szCs w:val="20"/>
    </w:rPr>
  </w:style>
  <w:style w:type="paragraph" w:styleId="Revision">
    <w:name w:val="Revision"/>
    <w:hidden/>
    <w:uiPriority w:val="99"/>
    <w:semiHidden/>
    <w:rsid w:val="00C212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4E127-F46A-4B3B-BDEF-59BAB82EE632}">
  <ds:schemaRefs>
    <ds:schemaRef ds:uri="http://schemas.microsoft.com/sharepoint/v3/contenttype/forms"/>
  </ds:schemaRefs>
</ds:datastoreItem>
</file>

<file path=customXml/itemProps2.xml><?xml version="1.0" encoding="utf-8"?>
<ds:datastoreItem xmlns:ds="http://schemas.openxmlformats.org/officeDocument/2006/customXml" ds:itemID="{9EF60447-E2D7-4DE9-8DE2-051A7F93A0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B8BD295-2395-420F-B2E0-DB9BCA583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Capellan, Darian</dc:creator>
  <cp:keywords/>
  <dc:description/>
  <cp:lastModifiedBy>Schumacher, Erin [DEP]</cp:lastModifiedBy>
  <cp:revision>4</cp:revision>
  <dcterms:created xsi:type="dcterms:W3CDTF">2022-03-09T19:38:00Z</dcterms:created>
  <dcterms:modified xsi:type="dcterms:W3CDTF">2022-03-09T19:46:00Z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