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D1AC" w14:textId="77777777" w:rsidR="00F75F9F" w:rsidRPr="00F75F9F" w:rsidRDefault="00F75F9F" w:rsidP="00E5310F">
      <w:pPr>
        <w:rPr>
          <w:rFonts w:ascii="Franklin Gothic Book" w:hAnsi="Franklin Gothic Book"/>
          <w:b/>
          <w:sz w:val="2"/>
          <w:u w:val="single"/>
        </w:rPr>
      </w:pPr>
    </w:p>
    <w:p w14:paraId="464C1B3E" w14:textId="4700B6E2" w:rsidR="00E5310F" w:rsidRPr="005624B0" w:rsidRDefault="00E5310F" w:rsidP="00E5310F">
      <w:pPr>
        <w:rPr>
          <w:rFonts w:ascii="Franklin Gothic Book" w:hAnsi="Franklin Gothic Book"/>
        </w:rPr>
      </w:pPr>
      <w:r w:rsidRPr="005624B0">
        <w:rPr>
          <w:rFonts w:ascii="Franklin Gothic Book" w:hAnsi="Franklin Gothic Book"/>
          <w:b/>
          <w:u w:val="single"/>
        </w:rPr>
        <w:t>Directions</w:t>
      </w:r>
      <w:r w:rsidRPr="005624B0">
        <w:rPr>
          <w:rFonts w:ascii="Franklin Gothic Book" w:hAnsi="Franklin Gothic Book"/>
        </w:rPr>
        <w:t>: In the following activity, we will be preparing for your upcoming annual planning and goal-setting conference.</w:t>
      </w:r>
      <w:r w:rsidR="005624B0" w:rsidRPr="005624B0">
        <w:rPr>
          <w:rFonts w:ascii="Franklin Gothic Book" w:hAnsi="Franklin Gothic Book"/>
        </w:rPr>
        <w:t xml:space="preserve"> </w:t>
      </w:r>
      <w:r w:rsidRPr="005624B0">
        <w:rPr>
          <w:rFonts w:ascii="Franklin Gothic Book" w:hAnsi="Franklin Gothic Book"/>
        </w:rPr>
        <w:t>You will need access to the following materials:</w:t>
      </w:r>
    </w:p>
    <w:p w14:paraId="70BE0126" w14:textId="77777777" w:rsidR="00E5310F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 xml:space="preserve">Student performance data </w:t>
      </w:r>
    </w:p>
    <w:p w14:paraId="443EF0A9" w14:textId="77777777" w:rsidR="00E5310F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Your annual summary conference form from the most recent evaluation cycle</w:t>
      </w:r>
    </w:p>
    <w:p w14:paraId="3DA365ED" w14:textId="77777777" w:rsidR="00E5310F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 xml:space="preserve">Your current PDP </w:t>
      </w:r>
    </w:p>
    <w:p w14:paraId="408A0978" w14:textId="77777777" w:rsidR="00E5310F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Survey data</w:t>
      </w:r>
    </w:p>
    <w:p w14:paraId="0A9A084E" w14:textId="77777777" w:rsidR="00E5310F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 xml:space="preserve">District goals </w:t>
      </w:r>
    </w:p>
    <w:p w14:paraId="523D454B" w14:textId="77777777" w:rsidR="00E10A92" w:rsidRPr="005624B0" w:rsidRDefault="00E5310F" w:rsidP="00E5310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Other relevant information</w:t>
      </w:r>
    </w:p>
    <w:p w14:paraId="1398277D" w14:textId="77777777" w:rsidR="00E5310F" w:rsidRPr="005624B0" w:rsidRDefault="00E5310F" w:rsidP="00E5310F">
      <w:pPr>
        <w:rPr>
          <w:rFonts w:ascii="Franklin Gothic Book" w:hAnsi="Franklin Gothic Book"/>
        </w:rPr>
      </w:pPr>
    </w:p>
    <w:p w14:paraId="4F2FA6B3" w14:textId="53E06810" w:rsidR="00E5310F" w:rsidRPr="005624B0" w:rsidRDefault="00E5310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Review relevant school and performance evaluation data. Identify major patterns including successes and areas for improvement.</w:t>
      </w:r>
    </w:p>
    <w:p w14:paraId="3324F037" w14:textId="77777777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  <w:sz w:val="10"/>
        </w:rPr>
      </w:pPr>
      <w:bookmarkStart w:id="0" w:name="_Hlk518628023"/>
    </w:p>
    <w:p w14:paraId="63051ECD" w14:textId="0A872C74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A0D">
        <w:rPr>
          <w:rFonts w:ascii="Franklin Gothic Book" w:hAnsi="Franklin Gothic Book"/>
        </w:rPr>
        <w:t>______________________________________________________________________________</w:t>
      </w:r>
    </w:p>
    <w:bookmarkEnd w:id="0"/>
    <w:p w14:paraId="27CA939E" w14:textId="4588BDD9" w:rsidR="005115DD" w:rsidRDefault="005115DD" w:rsidP="00E5310F">
      <w:pPr>
        <w:pStyle w:val="ListParagraph"/>
        <w:rPr>
          <w:rFonts w:ascii="Franklin Gothic Book" w:hAnsi="Franklin Gothic Book"/>
        </w:rPr>
      </w:pPr>
    </w:p>
    <w:p w14:paraId="29E80F77" w14:textId="77777777" w:rsidR="00526A0D" w:rsidRPr="00B77493" w:rsidRDefault="00526A0D" w:rsidP="00E5310F">
      <w:pPr>
        <w:pStyle w:val="ListParagraph"/>
        <w:rPr>
          <w:rFonts w:ascii="Franklin Gothic Book" w:hAnsi="Franklin Gothic Book"/>
        </w:rPr>
      </w:pPr>
    </w:p>
    <w:p w14:paraId="218DD5F6" w14:textId="400638BC" w:rsidR="00E5310F" w:rsidRPr="005624B0" w:rsidRDefault="00E5310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Identify</w:t>
      </w:r>
      <w:r w:rsidR="0060725F">
        <w:rPr>
          <w:rFonts w:ascii="Franklin Gothic Book" w:hAnsi="Franklin Gothic Book"/>
        </w:rPr>
        <w:t xml:space="preserve"> one to</w:t>
      </w:r>
      <w:r w:rsidRPr="005624B0">
        <w:rPr>
          <w:rFonts w:ascii="Franklin Gothic Book" w:hAnsi="Franklin Gothic Book"/>
        </w:rPr>
        <w:t xml:space="preserve"> three priority areas for school growth for the following year.</w:t>
      </w:r>
    </w:p>
    <w:p w14:paraId="7E6B9B38" w14:textId="77777777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  <w:sz w:val="10"/>
        </w:rPr>
      </w:pPr>
    </w:p>
    <w:p w14:paraId="012EB832" w14:textId="5CCB3FB3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A0D">
        <w:rPr>
          <w:rFonts w:ascii="Franklin Gothic Book" w:hAnsi="Franklin Gothic Book"/>
        </w:rPr>
        <w:t>______________________________________________________________________________</w:t>
      </w:r>
    </w:p>
    <w:p w14:paraId="249266E4" w14:textId="46A615B5" w:rsidR="00B77493" w:rsidRDefault="00B77493" w:rsidP="00B77493">
      <w:pPr>
        <w:pStyle w:val="ListParagraph"/>
        <w:rPr>
          <w:rFonts w:ascii="Franklin Gothic Book" w:hAnsi="Franklin Gothic Book"/>
        </w:rPr>
      </w:pPr>
    </w:p>
    <w:p w14:paraId="6C9B938C" w14:textId="77777777" w:rsidR="00526A0D" w:rsidRDefault="00526A0D" w:rsidP="00B77493">
      <w:pPr>
        <w:pStyle w:val="ListParagraph"/>
        <w:rPr>
          <w:rFonts w:ascii="Franklin Gothic Book" w:hAnsi="Franklin Gothic Book"/>
        </w:rPr>
      </w:pPr>
    </w:p>
    <w:p w14:paraId="39091A5E" w14:textId="01060D8C" w:rsidR="00E5310F" w:rsidRPr="005624B0" w:rsidRDefault="00E5310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 xml:space="preserve">Identify </w:t>
      </w:r>
      <w:r w:rsidR="00E4659F">
        <w:rPr>
          <w:rFonts w:ascii="Franklin Gothic Book" w:hAnsi="Franklin Gothic Book"/>
        </w:rPr>
        <w:t xml:space="preserve">one to </w:t>
      </w:r>
      <w:bookmarkStart w:id="1" w:name="_GoBack"/>
      <w:bookmarkEnd w:id="1"/>
      <w:r w:rsidRPr="005624B0">
        <w:rPr>
          <w:rFonts w:ascii="Franklin Gothic Book" w:hAnsi="Franklin Gothic Book"/>
        </w:rPr>
        <w:t>three areas of professional growth based on your performance evaluation.</w:t>
      </w:r>
    </w:p>
    <w:p w14:paraId="33CF4C1A" w14:textId="77777777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  <w:sz w:val="10"/>
          <w:szCs w:val="10"/>
        </w:rPr>
      </w:pPr>
      <w:bookmarkStart w:id="2" w:name="_Hlk518631700"/>
    </w:p>
    <w:p w14:paraId="3C5BBC58" w14:textId="2057A350" w:rsidR="00B77493" w:rsidRPr="00B77493" w:rsidRDefault="00B77493" w:rsidP="00B77493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A0D">
        <w:rPr>
          <w:rFonts w:ascii="Franklin Gothic Book" w:hAnsi="Franklin Gothic Book"/>
        </w:rPr>
        <w:t>______________________________________________________________________________</w:t>
      </w:r>
    </w:p>
    <w:bookmarkEnd w:id="2"/>
    <w:p w14:paraId="12FBF8BC" w14:textId="77777777" w:rsidR="00E5310F" w:rsidRPr="005624B0" w:rsidRDefault="00E5310F" w:rsidP="00E5310F">
      <w:pPr>
        <w:pStyle w:val="ListParagraph"/>
        <w:rPr>
          <w:rFonts w:ascii="Franklin Gothic Book" w:hAnsi="Franklin Gothic Book"/>
        </w:rPr>
      </w:pPr>
    </w:p>
    <w:p w14:paraId="02A4E055" w14:textId="2778570D" w:rsidR="00F75F9F" w:rsidRDefault="00F75F9F" w:rsidP="00F75F9F">
      <w:pPr>
        <w:pStyle w:val="ListParagraph"/>
        <w:rPr>
          <w:rFonts w:ascii="Franklin Gothic Book" w:hAnsi="Franklin Gothic Book"/>
          <w:sz w:val="24"/>
        </w:rPr>
      </w:pPr>
    </w:p>
    <w:p w14:paraId="3B12DD2C" w14:textId="77777777" w:rsidR="00526A0D" w:rsidRPr="00F75F9F" w:rsidRDefault="00526A0D" w:rsidP="00F75F9F">
      <w:pPr>
        <w:pStyle w:val="ListParagraph"/>
        <w:rPr>
          <w:rFonts w:ascii="Franklin Gothic Book" w:hAnsi="Franklin Gothic Book"/>
          <w:sz w:val="24"/>
        </w:rPr>
      </w:pPr>
    </w:p>
    <w:p w14:paraId="6781FD77" w14:textId="36529963" w:rsidR="00E5310F" w:rsidRPr="005624B0" w:rsidRDefault="0060725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Identify any other areas of growth based on completion of the PSEL Leadership Reflection and Growth Tool or other self-reflection process.</w:t>
      </w:r>
    </w:p>
    <w:p w14:paraId="128216F7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  <w:sz w:val="10"/>
          <w:szCs w:val="10"/>
        </w:rPr>
      </w:pPr>
    </w:p>
    <w:p w14:paraId="23B7BDE6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______________________________________________________________________________</w:t>
      </w:r>
    </w:p>
    <w:p w14:paraId="493A4402" w14:textId="5AFCF4EC" w:rsidR="005115DD" w:rsidRDefault="005115DD" w:rsidP="00E5310F">
      <w:pPr>
        <w:pStyle w:val="ListParagraph"/>
        <w:rPr>
          <w:rFonts w:ascii="Franklin Gothic Book" w:hAnsi="Franklin Gothic Book"/>
        </w:rPr>
      </w:pPr>
      <w:bookmarkStart w:id="3" w:name="_Hlk518631767"/>
    </w:p>
    <w:p w14:paraId="354CEFCE" w14:textId="77777777" w:rsidR="006F6EC4" w:rsidRPr="005624B0" w:rsidRDefault="006F6EC4" w:rsidP="00E5310F">
      <w:pPr>
        <w:pStyle w:val="ListParagraph"/>
        <w:rPr>
          <w:rFonts w:ascii="Franklin Gothic Book" w:hAnsi="Franklin Gothic Book"/>
        </w:rPr>
      </w:pPr>
    </w:p>
    <w:bookmarkEnd w:id="3"/>
    <w:p w14:paraId="5B4FCF53" w14:textId="63988528" w:rsidR="00E5310F" w:rsidRPr="005624B0" w:rsidRDefault="00E5310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In what areas of professional practice might your PDP be modified to support your growth in these areas?</w:t>
      </w:r>
    </w:p>
    <w:p w14:paraId="6D3928C5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  <w:sz w:val="10"/>
          <w:szCs w:val="10"/>
        </w:rPr>
      </w:pPr>
    </w:p>
    <w:p w14:paraId="44DDF438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______________________________________________________________________________</w:t>
      </w:r>
    </w:p>
    <w:p w14:paraId="77E9D866" w14:textId="611FB02C" w:rsidR="006F6EC4" w:rsidRDefault="006F6EC4" w:rsidP="006F6EC4">
      <w:pPr>
        <w:pStyle w:val="ListParagraph"/>
        <w:rPr>
          <w:rFonts w:ascii="Franklin Gothic Book" w:hAnsi="Franklin Gothic Book"/>
        </w:rPr>
      </w:pPr>
    </w:p>
    <w:p w14:paraId="17B67036" w14:textId="77777777" w:rsidR="006F6EC4" w:rsidRDefault="006F6EC4" w:rsidP="006F6EC4">
      <w:pPr>
        <w:pStyle w:val="ListParagraph"/>
        <w:rPr>
          <w:rFonts w:ascii="Franklin Gothic Book" w:hAnsi="Franklin Gothic Book"/>
        </w:rPr>
      </w:pPr>
    </w:p>
    <w:p w14:paraId="00AACBE4" w14:textId="74FF0EDB" w:rsidR="00E5310F" w:rsidRPr="005624B0" w:rsidRDefault="00E5310F" w:rsidP="00E5310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24B0">
        <w:rPr>
          <w:rFonts w:ascii="Franklin Gothic Book" w:hAnsi="Franklin Gothic Book"/>
        </w:rPr>
        <w:t>For which school improvement priority might an Administrator Goal be developed?</w:t>
      </w:r>
    </w:p>
    <w:p w14:paraId="76A18F1B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  <w:sz w:val="10"/>
          <w:szCs w:val="10"/>
        </w:rPr>
      </w:pPr>
    </w:p>
    <w:p w14:paraId="2EFBF007" w14:textId="77777777" w:rsidR="006F6EC4" w:rsidRPr="00B77493" w:rsidRDefault="006F6EC4" w:rsidP="006F6EC4">
      <w:pPr>
        <w:pStyle w:val="ListParagraph"/>
        <w:spacing w:line="384" w:lineRule="auto"/>
        <w:rPr>
          <w:rFonts w:ascii="Franklin Gothic Book" w:hAnsi="Franklin Gothic Book"/>
        </w:rPr>
      </w:pPr>
      <w:r w:rsidRPr="00B77493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______________________________________________________________________________</w:t>
      </w:r>
    </w:p>
    <w:p w14:paraId="335C9FEE" w14:textId="2B9E8C97" w:rsidR="00E5310F" w:rsidRPr="005624B0" w:rsidRDefault="00E5310F" w:rsidP="00E5310F">
      <w:pPr>
        <w:pStyle w:val="ListParagraph"/>
        <w:rPr>
          <w:rFonts w:ascii="Franklin Gothic Book" w:hAnsi="Franklin Gothic Book"/>
        </w:rPr>
      </w:pPr>
    </w:p>
    <w:sectPr w:rsidR="00E5310F" w:rsidRPr="00562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EDE1" w14:textId="77777777" w:rsidR="002A7DEB" w:rsidRDefault="002A7DEB" w:rsidP="00E5310F">
      <w:pPr>
        <w:spacing w:after="0" w:line="240" w:lineRule="auto"/>
      </w:pPr>
      <w:r>
        <w:separator/>
      </w:r>
    </w:p>
  </w:endnote>
  <w:endnote w:type="continuationSeparator" w:id="0">
    <w:p w14:paraId="2AFF0D06" w14:textId="77777777" w:rsidR="002A7DEB" w:rsidRDefault="002A7DEB" w:rsidP="00E5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3477" w14:textId="4922456D" w:rsidR="000E40F6" w:rsidRPr="005624B0" w:rsidRDefault="000E40F6" w:rsidP="000E40F6">
    <w:pPr>
      <w:tabs>
        <w:tab w:val="center" w:pos="4680"/>
        <w:tab w:val="right" w:pos="9360"/>
      </w:tabs>
      <w:spacing w:after="0" w:line="240" w:lineRule="auto"/>
      <w:jc w:val="right"/>
      <w:rPr>
        <w:rFonts w:ascii="Franklin Gothic Book" w:hAnsi="Franklin Gothic Book"/>
        <w:b/>
      </w:rPr>
    </w:pPr>
    <w:r w:rsidRPr="005624B0">
      <w:rPr>
        <w:rFonts w:ascii="Franklin Gothic Book" w:hAnsi="Franklin Gothic Book"/>
        <w:b/>
      </w:rPr>
      <w:t>NJPEPL Process, Slide</w:t>
    </w:r>
    <w:r w:rsidR="002C419B">
      <w:rPr>
        <w:rFonts w:ascii="Franklin Gothic Book" w:hAnsi="Franklin Gothic Book"/>
        <w:b/>
      </w:rPr>
      <w:t>s</w:t>
    </w:r>
    <w:r w:rsidRPr="005624B0">
      <w:rPr>
        <w:rFonts w:ascii="Franklin Gothic Book" w:hAnsi="Franklin Gothic Book"/>
        <w:b/>
      </w:rPr>
      <w:t xml:space="preserve"> </w:t>
    </w:r>
    <w:r w:rsidR="002C419B">
      <w:rPr>
        <w:rFonts w:ascii="Franklin Gothic Book" w:hAnsi="Franklin Gothic Book"/>
        <w:b/>
      </w:rPr>
      <w:t>40-</w:t>
    </w:r>
    <w:r w:rsidRPr="005624B0">
      <w:rPr>
        <w:rFonts w:ascii="Franklin Gothic Book" w:hAnsi="Franklin Gothic Book"/>
        <w:b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09B4" w14:textId="77777777" w:rsidR="002A7DEB" w:rsidRDefault="002A7DEB" w:rsidP="00E5310F">
      <w:pPr>
        <w:spacing w:after="0" w:line="240" w:lineRule="auto"/>
      </w:pPr>
      <w:r>
        <w:separator/>
      </w:r>
    </w:p>
  </w:footnote>
  <w:footnote w:type="continuationSeparator" w:id="0">
    <w:p w14:paraId="236B336A" w14:textId="77777777" w:rsidR="002A7DEB" w:rsidRDefault="002A7DEB" w:rsidP="00E5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CFB0" w14:textId="77777777" w:rsidR="00B77493" w:rsidRPr="00483948" w:rsidRDefault="00B77493" w:rsidP="00B77493">
    <w:pPr>
      <w:pStyle w:val="Header"/>
      <w:jc w:val="center"/>
      <w:rPr>
        <w:rFonts w:ascii="Franklin Gothic Book" w:hAnsi="Franklin Gothic Book"/>
        <w:b/>
        <w:sz w:val="31"/>
        <w:szCs w:val="31"/>
      </w:rPr>
    </w:pPr>
    <w:r w:rsidRPr="00483948">
      <w:rPr>
        <w:rFonts w:ascii="Franklin Gothic Book" w:hAnsi="Franklin Gothic Book"/>
        <w:b/>
        <w:sz w:val="31"/>
        <w:szCs w:val="31"/>
      </w:rPr>
      <w:t xml:space="preserve">NJPEPL Process Step 1: Annual Planning and Goal-Setting Conference </w:t>
    </w:r>
  </w:p>
  <w:p w14:paraId="3B876CA1" w14:textId="045A6760" w:rsidR="00B77493" w:rsidRPr="0076496A" w:rsidRDefault="00B77493" w:rsidP="00B77493">
    <w:pPr>
      <w:pStyle w:val="Header"/>
      <w:jc w:val="center"/>
      <w:rPr>
        <w:rFonts w:ascii="Franklin Gothic Book" w:hAnsi="Franklin Gothic Book"/>
        <w:sz w:val="31"/>
        <w:szCs w:val="31"/>
      </w:rPr>
    </w:pPr>
    <w:r>
      <w:rPr>
        <w:rFonts w:ascii="Franklin Gothic Book" w:hAnsi="Franklin Gothic Book"/>
        <w:sz w:val="31"/>
        <w:szCs w:val="31"/>
      </w:rPr>
      <w:t>Preparing for the Conference</w:t>
    </w:r>
  </w:p>
  <w:p w14:paraId="1B537C8D" w14:textId="77777777" w:rsidR="00E5310F" w:rsidRDefault="00E5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0B8"/>
    <w:multiLevelType w:val="hybridMultilevel"/>
    <w:tmpl w:val="BB7E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7B8"/>
    <w:multiLevelType w:val="hybridMultilevel"/>
    <w:tmpl w:val="DE58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E72"/>
    <w:multiLevelType w:val="hybridMultilevel"/>
    <w:tmpl w:val="1F10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0F"/>
    <w:rsid w:val="000E40F6"/>
    <w:rsid w:val="002A7DEB"/>
    <w:rsid w:val="002C419B"/>
    <w:rsid w:val="005115DD"/>
    <w:rsid w:val="00526A0D"/>
    <w:rsid w:val="005624B0"/>
    <w:rsid w:val="0057203B"/>
    <w:rsid w:val="0060725F"/>
    <w:rsid w:val="006F6EC4"/>
    <w:rsid w:val="00900D5F"/>
    <w:rsid w:val="009222EC"/>
    <w:rsid w:val="00B77493"/>
    <w:rsid w:val="00CF3DFD"/>
    <w:rsid w:val="00E10A92"/>
    <w:rsid w:val="00E4659F"/>
    <w:rsid w:val="00E5310F"/>
    <w:rsid w:val="00F712CB"/>
    <w:rsid w:val="00F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E50E"/>
  <w15:chartTrackingRefBased/>
  <w15:docId w15:val="{622C1631-4D37-4949-B241-414C342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0F"/>
  </w:style>
  <w:style w:type="paragraph" w:styleId="Footer">
    <w:name w:val="footer"/>
    <w:basedOn w:val="Normal"/>
    <w:link w:val="FooterChar"/>
    <w:uiPriority w:val="99"/>
    <w:unhideWhenUsed/>
    <w:rsid w:val="00E5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0F"/>
  </w:style>
  <w:style w:type="paragraph" w:styleId="ListParagraph">
    <w:name w:val="List Paragraph"/>
    <w:basedOn w:val="Normal"/>
    <w:uiPriority w:val="34"/>
    <w:qFormat/>
    <w:rsid w:val="00E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64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6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2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1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7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0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16</cp:revision>
  <dcterms:created xsi:type="dcterms:W3CDTF">2018-07-02T17:20:00Z</dcterms:created>
  <dcterms:modified xsi:type="dcterms:W3CDTF">2018-07-09T14:55:00Z</dcterms:modified>
</cp:coreProperties>
</file>