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0E011" w14:textId="2CF48AA8" w:rsidR="00E714C6" w:rsidRPr="003D388F" w:rsidRDefault="00E714C6" w:rsidP="00E714C6">
      <w:pPr>
        <w:pStyle w:val="Heading1"/>
        <w:spacing w:before="0" w:after="240"/>
        <w:rPr>
          <w:color w:val="244061" w:themeColor="accent1" w:themeShade="80"/>
        </w:rPr>
      </w:pPr>
      <w:r w:rsidRPr="003D388F">
        <w:rPr>
          <w:color w:val="244061" w:themeColor="accent1" w:themeShade="80"/>
        </w:rPr>
        <w:t>Facilitator Pacing Guide: NJTSS - Setting a Vision and Taking the Journey Together</w:t>
      </w:r>
    </w:p>
    <w:p w14:paraId="5A3A9E80" w14:textId="7D566B0D" w:rsidR="00E714C6" w:rsidRDefault="00E714C6" w:rsidP="00E714C6">
      <w:r>
        <w:t>Total Session Time: 60 minutes</w:t>
      </w:r>
    </w:p>
    <w:p w14:paraId="15DF6FB1" w14:textId="77777777" w:rsidR="00E714C6" w:rsidRPr="003D388F" w:rsidRDefault="00E714C6" w:rsidP="00E714C6">
      <w:pPr>
        <w:pStyle w:val="Heading2"/>
        <w:numPr>
          <w:ilvl w:val="0"/>
          <w:numId w:val="13"/>
        </w:numPr>
        <w:ind w:left="360" w:firstLine="0"/>
        <w:rPr>
          <w:color w:val="365F91" w:themeColor="accent1" w:themeShade="BF"/>
          <w:sz w:val="24"/>
          <w:szCs w:val="24"/>
        </w:rPr>
      </w:pPr>
      <w:r w:rsidRPr="003D388F">
        <w:rPr>
          <w:color w:val="365F91" w:themeColor="accent1" w:themeShade="BF"/>
          <w:sz w:val="24"/>
          <w:szCs w:val="24"/>
        </w:rPr>
        <w:t>Welcome &amp; Objectives (5 minutes)</w:t>
      </w:r>
    </w:p>
    <w:p w14:paraId="37CC8EF3" w14:textId="6F8E4C75" w:rsidR="00E714C6" w:rsidRPr="00E714C6" w:rsidRDefault="00E714C6" w:rsidP="00E714C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714C6">
        <w:rPr>
          <w:sz w:val="24"/>
          <w:szCs w:val="24"/>
        </w:rPr>
        <w:t>Introduce the purpose of the session.</w:t>
      </w:r>
    </w:p>
    <w:p w14:paraId="12D0FEF4" w14:textId="1DCA5075" w:rsidR="00E714C6" w:rsidRPr="00E714C6" w:rsidRDefault="00E714C6" w:rsidP="00E714C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714C6">
        <w:rPr>
          <w:sz w:val="24"/>
          <w:szCs w:val="24"/>
        </w:rPr>
        <w:t>Review the objectives: Explain NJTSS, highlight the importance of communication/leadership/data, and share actionable takeaways.</w:t>
      </w:r>
    </w:p>
    <w:p w14:paraId="76D1895D" w14:textId="05FB867A" w:rsidR="00E714C6" w:rsidRPr="003D388F" w:rsidRDefault="00E714C6" w:rsidP="00E714C6">
      <w:pPr>
        <w:pStyle w:val="Heading2"/>
        <w:numPr>
          <w:ilvl w:val="0"/>
          <w:numId w:val="13"/>
        </w:numPr>
        <w:rPr>
          <w:color w:val="365F91" w:themeColor="accent1" w:themeShade="BF"/>
          <w:sz w:val="24"/>
          <w:szCs w:val="24"/>
        </w:rPr>
      </w:pPr>
      <w:r w:rsidRPr="003D388F">
        <w:rPr>
          <w:color w:val="365F91" w:themeColor="accent1" w:themeShade="BF"/>
          <w:sz w:val="24"/>
          <w:szCs w:val="24"/>
        </w:rPr>
        <w:t>Setting the Vision (5 minutes)</w:t>
      </w:r>
    </w:p>
    <w:p w14:paraId="5F8FB3DD" w14:textId="7C223BC2" w:rsidR="00E714C6" w:rsidRPr="00E714C6" w:rsidRDefault="00E714C6" w:rsidP="00E714C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714C6">
        <w:rPr>
          <w:sz w:val="24"/>
          <w:szCs w:val="24"/>
        </w:rPr>
        <w:t xml:space="preserve">Slide Prompt: </w:t>
      </w:r>
      <w:r w:rsidR="00FD0212">
        <w:rPr>
          <w:sz w:val="24"/>
          <w:szCs w:val="24"/>
        </w:rPr>
        <w:t>“</w:t>
      </w:r>
      <w:r w:rsidRPr="00E714C6">
        <w:rPr>
          <w:sz w:val="24"/>
          <w:szCs w:val="24"/>
        </w:rPr>
        <w:t>What does a positive school climate look like?"</w:t>
      </w:r>
    </w:p>
    <w:p w14:paraId="26F40186" w14:textId="6A8ED44D" w:rsidR="00E714C6" w:rsidRPr="00E714C6" w:rsidRDefault="00E714C6" w:rsidP="00E714C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714C6">
        <w:rPr>
          <w:sz w:val="24"/>
          <w:szCs w:val="24"/>
        </w:rPr>
        <w:t>Ask participants to respond to prompts about school culture using one word or short discussion.</w:t>
      </w:r>
    </w:p>
    <w:p w14:paraId="79EB3C28" w14:textId="04737E25" w:rsidR="00E714C6" w:rsidRPr="00E714C6" w:rsidRDefault="00E714C6" w:rsidP="00E714C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714C6">
        <w:rPr>
          <w:sz w:val="24"/>
          <w:szCs w:val="24"/>
        </w:rPr>
        <w:t>Debrief as a group.</w:t>
      </w:r>
    </w:p>
    <w:p w14:paraId="692C3DC9" w14:textId="1D62BA35" w:rsidR="00E714C6" w:rsidRPr="003D388F" w:rsidRDefault="00E714C6" w:rsidP="00E714C6">
      <w:pPr>
        <w:pStyle w:val="Heading2"/>
        <w:numPr>
          <w:ilvl w:val="0"/>
          <w:numId w:val="13"/>
        </w:numPr>
        <w:rPr>
          <w:color w:val="365F91" w:themeColor="accent1" w:themeShade="BF"/>
          <w:sz w:val="24"/>
          <w:szCs w:val="24"/>
        </w:rPr>
      </w:pPr>
      <w:r w:rsidRPr="003D388F">
        <w:rPr>
          <w:color w:val="365F91" w:themeColor="accent1" w:themeShade="BF"/>
          <w:sz w:val="24"/>
          <w:szCs w:val="24"/>
        </w:rPr>
        <w:t>What Do We Already Know? (3 minutes)</w:t>
      </w:r>
    </w:p>
    <w:p w14:paraId="614B4380" w14:textId="6761AFAA" w:rsidR="00E714C6" w:rsidRPr="00E714C6" w:rsidRDefault="00E714C6" w:rsidP="00E714C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714C6">
        <w:rPr>
          <w:sz w:val="24"/>
          <w:szCs w:val="24"/>
        </w:rPr>
        <w:t xml:space="preserve">Slide Prompt: </w:t>
      </w:r>
      <w:r w:rsidR="00FD0212">
        <w:rPr>
          <w:sz w:val="24"/>
          <w:szCs w:val="24"/>
        </w:rPr>
        <w:t>“</w:t>
      </w:r>
      <w:r w:rsidRPr="00E714C6">
        <w:rPr>
          <w:sz w:val="24"/>
          <w:szCs w:val="24"/>
        </w:rPr>
        <w:t>What makes communication effective in your school?"</w:t>
      </w:r>
    </w:p>
    <w:p w14:paraId="1F696C87" w14:textId="6A3CE29A" w:rsidR="00E714C6" w:rsidRPr="00E714C6" w:rsidRDefault="00E714C6" w:rsidP="00E714C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714C6">
        <w:rPr>
          <w:sz w:val="24"/>
          <w:szCs w:val="24"/>
        </w:rPr>
        <w:t>Sticky note or pair/share activity.</w:t>
      </w:r>
    </w:p>
    <w:p w14:paraId="2A754785" w14:textId="3CCE1F16" w:rsidR="00E714C6" w:rsidRPr="00E714C6" w:rsidRDefault="00E714C6" w:rsidP="00E714C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714C6">
        <w:rPr>
          <w:sz w:val="24"/>
          <w:szCs w:val="24"/>
        </w:rPr>
        <w:t>Brief share-out.</w:t>
      </w:r>
    </w:p>
    <w:p w14:paraId="32E433FD" w14:textId="4A8B7379" w:rsidR="00E714C6" w:rsidRPr="003D388F" w:rsidRDefault="00E714C6" w:rsidP="00E714C6">
      <w:pPr>
        <w:pStyle w:val="Heading2"/>
        <w:numPr>
          <w:ilvl w:val="0"/>
          <w:numId w:val="13"/>
        </w:numPr>
        <w:rPr>
          <w:color w:val="365F91" w:themeColor="accent1" w:themeShade="BF"/>
          <w:sz w:val="24"/>
          <w:szCs w:val="24"/>
        </w:rPr>
      </w:pPr>
      <w:r w:rsidRPr="003D388F">
        <w:rPr>
          <w:color w:val="365F91" w:themeColor="accent1" w:themeShade="BF"/>
          <w:sz w:val="24"/>
          <w:szCs w:val="24"/>
        </w:rPr>
        <w:t>NJTSS Overview (5 minutes)</w:t>
      </w:r>
    </w:p>
    <w:p w14:paraId="77AB36AA" w14:textId="62D9B2AF" w:rsidR="00E714C6" w:rsidRPr="00E714C6" w:rsidRDefault="00E714C6" w:rsidP="00E714C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714C6">
        <w:rPr>
          <w:sz w:val="24"/>
          <w:szCs w:val="24"/>
        </w:rPr>
        <w:t>Review NJTSS definition and framework components.</w:t>
      </w:r>
    </w:p>
    <w:p w14:paraId="7E5D1C14" w14:textId="54A8D996" w:rsidR="00E714C6" w:rsidRPr="00E714C6" w:rsidRDefault="00E714C6" w:rsidP="00E714C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714C6">
        <w:rPr>
          <w:sz w:val="24"/>
          <w:szCs w:val="24"/>
        </w:rPr>
        <w:t>Emphasize leadership, screening, data-based decisions.</w:t>
      </w:r>
    </w:p>
    <w:p w14:paraId="2747BB16" w14:textId="6CB02C8D" w:rsidR="00E714C6" w:rsidRPr="003D388F" w:rsidRDefault="00E714C6" w:rsidP="00E714C6">
      <w:pPr>
        <w:pStyle w:val="Heading2"/>
        <w:numPr>
          <w:ilvl w:val="0"/>
          <w:numId w:val="13"/>
        </w:numPr>
        <w:rPr>
          <w:color w:val="365F91" w:themeColor="accent1" w:themeShade="BF"/>
          <w:sz w:val="24"/>
          <w:szCs w:val="24"/>
        </w:rPr>
      </w:pPr>
      <w:r w:rsidRPr="003D388F">
        <w:rPr>
          <w:color w:val="365F91" w:themeColor="accent1" w:themeShade="BF"/>
          <w:sz w:val="24"/>
          <w:szCs w:val="24"/>
        </w:rPr>
        <w:t>NJTSS in Action &amp; Communication Layers (5 minutes)</w:t>
      </w:r>
    </w:p>
    <w:p w14:paraId="05E0FE6E" w14:textId="3DAA0DFD" w:rsidR="00E714C6" w:rsidRPr="00E714C6" w:rsidRDefault="00E714C6" w:rsidP="00E714C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714C6">
        <w:rPr>
          <w:sz w:val="24"/>
          <w:szCs w:val="24"/>
        </w:rPr>
        <w:t>Walk through sample school community structure and leadership roles.</w:t>
      </w:r>
    </w:p>
    <w:p w14:paraId="079C7BCF" w14:textId="3FE78AFC" w:rsidR="00E714C6" w:rsidRPr="003D388F" w:rsidRDefault="00E714C6" w:rsidP="00E714C6">
      <w:pPr>
        <w:pStyle w:val="Heading2"/>
        <w:numPr>
          <w:ilvl w:val="0"/>
          <w:numId w:val="13"/>
        </w:numPr>
        <w:rPr>
          <w:color w:val="365F91" w:themeColor="accent1" w:themeShade="BF"/>
          <w:sz w:val="24"/>
          <w:szCs w:val="24"/>
        </w:rPr>
      </w:pPr>
      <w:r w:rsidRPr="003D388F">
        <w:rPr>
          <w:color w:val="365F91" w:themeColor="accent1" w:themeShade="BF"/>
          <w:sz w:val="24"/>
          <w:szCs w:val="24"/>
        </w:rPr>
        <w:t>Big Bang Theory Clip &amp; Conversation (10 minutes)</w:t>
      </w:r>
    </w:p>
    <w:p w14:paraId="19465F23" w14:textId="30CBCADA" w:rsidR="00E714C6" w:rsidRPr="00E714C6" w:rsidRDefault="00E714C6" w:rsidP="00E714C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714C6">
        <w:rPr>
          <w:sz w:val="24"/>
          <w:szCs w:val="24"/>
        </w:rPr>
        <w:t>Play 4-minute clip.</w:t>
      </w:r>
    </w:p>
    <w:p w14:paraId="3BBC7843" w14:textId="1531D6DA" w:rsidR="00E714C6" w:rsidRPr="00E714C6" w:rsidRDefault="00E714C6" w:rsidP="00E714C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714C6">
        <w:rPr>
          <w:sz w:val="24"/>
          <w:szCs w:val="24"/>
        </w:rPr>
        <w:t>Facilitate 6-minute discussion on communication breakdown using Weaver’s Model.</w:t>
      </w:r>
    </w:p>
    <w:p w14:paraId="6D27B2DC" w14:textId="1C117CCA" w:rsidR="00E714C6" w:rsidRPr="00E714C6" w:rsidRDefault="00E714C6" w:rsidP="00E714C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714C6">
        <w:rPr>
          <w:sz w:val="24"/>
          <w:szCs w:val="24"/>
        </w:rPr>
        <w:t>Focus questions: Where did the message break down? What would have improved it?</w:t>
      </w:r>
    </w:p>
    <w:p w14:paraId="2705A5DF" w14:textId="52E23F8E" w:rsidR="00E714C6" w:rsidRPr="003D388F" w:rsidRDefault="00E714C6" w:rsidP="00E714C6">
      <w:pPr>
        <w:pStyle w:val="Heading2"/>
        <w:numPr>
          <w:ilvl w:val="0"/>
          <w:numId w:val="13"/>
        </w:numPr>
        <w:rPr>
          <w:color w:val="365F91" w:themeColor="accent1" w:themeShade="BF"/>
          <w:sz w:val="24"/>
          <w:szCs w:val="24"/>
        </w:rPr>
      </w:pPr>
      <w:r w:rsidRPr="003D388F">
        <w:rPr>
          <w:color w:val="365F91" w:themeColor="accent1" w:themeShade="BF"/>
          <w:sz w:val="24"/>
          <w:szCs w:val="24"/>
        </w:rPr>
        <w:t>Enhancing Internal &amp; External Communication (5 minutes)</w:t>
      </w:r>
    </w:p>
    <w:p w14:paraId="41960667" w14:textId="4780BA54" w:rsidR="00E714C6" w:rsidRPr="00E714C6" w:rsidRDefault="00E714C6" w:rsidP="00E714C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714C6">
        <w:rPr>
          <w:sz w:val="24"/>
          <w:szCs w:val="24"/>
        </w:rPr>
        <w:t>Discuss slides on AI tools, sample prompts, and communication practices.</w:t>
      </w:r>
    </w:p>
    <w:p w14:paraId="33807A41" w14:textId="27F0D458" w:rsidR="00E714C6" w:rsidRPr="003D388F" w:rsidRDefault="00E714C6" w:rsidP="00E714C6">
      <w:pPr>
        <w:pStyle w:val="Heading2"/>
        <w:numPr>
          <w:ilvl w:val="0"/>
          <w:numId w:val="13"/>
        </w:numPr>
        <w:rPr>
          <w:color w:val="365F91" w:themeColor="accent1" w:themeShade="BF"/>
          <w:sz w:val="24"/>
          <w:szCs w:val="24"/>
        </w:rPr>
      </w:pPr>
      <w:r w:rsidRPr="003D388F">
        <w:rPr>
          <w:color w:val="365F91" w:themeColor="accent1" w:themeShade="BF"/>
          <w:sz w:val="24"/>
          <w:szCs w:val="24"/>
        </w:rPr>
        <w:t>School Climate Improvement Connection (5 minutes)</w:t>
      </w:r>
    </w:p>
    <w:p w14:paraId="62DEEB79" w14:textId="6269461D" w:rsidR="00E714C6" w:rsidRPr="00E714C6" w:rsidRDefault="00E714C6" w:rsidP="00E714C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714C6">
        <w:rPr>
          <w:sz w:val="24"/>
          <w:szCs w:val="24"/>
        </w:rPr>
        <w:t>Connect NJTSS to NJSCI platform and data use in strategic planning.</w:t>
      </w:r>
    </w:p>
    <w:p w14:paraId="1C2DA801" w14:textId="5D0F008B" w:rsidR="00E714C6" w:rsidRPr="003D388F" w:rsidRDefault="00E714C6" w:rsidP="00E714C6">
      <w:pPr>
        <w:pStyle w:val="Heading2"/>
        <w:numPr>
          <w:ilvl w:val="0"/>
          <w:numId w:val="13"/>
        </w:numPr>
        <w:rPr>
          <w:color w:val="365F91" w:themeColor="accent1" w:themeShade="BF"/>
          <w:sz w:val="24"/>
          <w:szCs w:val="24"/>
        </w:rPr>
      </w:pPr>
      <w:r w:rsidRPr="003D388F">
        <w:rPr>
          <w:color w:val="365F91" w:themeColor="accent1" w:themeShade="BF"/>
          <w:sz w:val="24"/>
          <w:szCs w:val="24"/>
        </w:rPr>
        <w:lastRenderedPageBreak/>
        <w:t>Persuasive Communication (Ethos, Pathos, Logos) (5 minutes)</w:t>
      </w:r>
    </w:p>
    <w:p w14:paraId="1E92E058" w14:textId="2394C6C4" w:rsidR="00E714C6" w:rsidRPr="00E714C6" w:rsidRDefault="00E714C6" w:rsidP="00E714C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714C6">
        <w:rPr>
          <w:sz w:val="24"/>
          <w:szCs w:val="24"/>
        </w:rPr>
        <w:t>Explain each rhetorical element.</w:t>
      </w:r>
    </w:p>
    <w:p w14:paraId="03B5495E" w14:textId="1D9A00C2" w:rsidR="00E714C6" w:rsidRPr="00E714C6" w:rsidRDefault="00E714C6" w:rsidP="00E714C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714C6">
        <w:rPr>
          <w:sz w:val="24"/>
          <w:szCs w:val="24"/>
        </w:rPr>
        <w:t>Ask participants to identify which is most relevant to their work.</w:t>
      </w:r>
    </w:p>
    <w:p w14:paraId="25BA58BF" w14:textId="381BC4C1" w:rsidR="00E714C6" w:rsidRPr="003D388F" w:rsidRDefault="00E714C6" w:rsidP="00E714C6">
      <w:pPr>
        <w:pStyle w:val="Heading2"/>
        <w:numPr>
          <w:ilvl w:val="0"/>
          <w:numId w:val="13"/>
        </w:numPr>
        <w:rPr>
          <w:color w:val="365F91" w:themeColor="accent1" w:themeShade="BF"/>
          <w:sz w:val="24"/>
          <w:szCs w:val="24"/>
        </w:rPr>
      </w:pPr>
      <w:r w:rsidRPr="003D388F">
        <w:rPr>
          <w:color w:val="365F91" w:themeColor="accent1" w:themeShade="BF"/>
          <w:sz w:val="24"/>
          <w:szCs w:val="24"/>
        </w:rPr>
        <w:t>Personal Commitment &amp; Wrap-Up (7 minutes)</w:t>
      </w:r>
    </w:p>
    <w:p w14:paraId="78EB5CD8" w14:textId="77777777" w:rsidR="00E714C6" w:rsidRPr="00E714C6" w:rsidRDefault="00E714C6" w:rsidP="00E714C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714C6">
        <w:rPr>
          <w:sz w:val="24"/>
          <w:szCs w:val="24"/>
        </w:rPr>
        <w:t>Reflection and postcard activity.</w:t>
      </w:r>
    </w:p>
    <w:p w14:paraId="7855B2EA" w14:textId="77777777" w:rsidR="00E714C6" w:rsidRPr="00E714C6" w:rsidRDefault="00E714C6" w:rsidP="00E714C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714C6">
        <w:rPr>
          <w:sz w:val="24"/>
          <w:szCs w:val="24"/>
        </w:rPr>
        <w:t>Ask participants to write down one habit or action step.</w:t>
      </w:r>
    </w:p>
    <w:p w14:paraId="1626D352" w14:textId="0ABDC328" w:rsidR="00C21DD8" w:rsidRPr="00E714C6" w:rsidRDefault="00E714C6" w:rsidP="00E714C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714C6">
        <w:rPr>
          <w:sz w:val="24"/>
          <w:szCs w:val="24"/>
        </w:rPr>
        <w:t>Closing thoughts and gratitude.</w:t>
      </w:r>
    </w:p>
    <w:sectPr w:rsidR="00C21DD8" w:rsidRPr="00E714C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CE7B1A"/>
    <w:multiLevelType w:val="hybridMultilevel"/>
    <w:tmpl w:val="C3BC9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D126A"/>
    <w:multiLevelType w:val="hybridMultilevel"/>
    <w:tmpl w:val="D1427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B483F72">
      <w:numFmt w:val="bullet"/>
      <w:lvlText w:val="•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06661"/>
    <w:multiLevelType w:val="hybridMultilevel"/>
    <w:tmpl w:val="EE389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F3490"/>
    <w:multiLevelType w:val="hybridMultilevel"/>
    <w:tmpl w:val="7D26BA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2B052A"/>
    <w:multiLevelType w:val="hybridMultilevel"/>
    <w:tmpl w:val="AAEEE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612491">
    <w:abstractNumId w:val="8"/>
  </w:num>
  <w:num w:numId="2" w16cid:durableId="2128817366">
    <w:abstractNumId w:val="6"/>
  </w:num>
  <w:num w:numId="3" w16cid:durableId="412436759">
    <w:abstractNumId w:val="5"/>
  </w:num>
  <w:num w:numId="4" w16cid:durableId="963534592">
    <w:abstractNumId w:val="4"/>
  </w:num>
  <w:num w:numId="5" w16cid:durableId="1581213859">
    <w:abstractNumId w:val="7"/>
  </w:num>
  <w:num w:numId="6" w16cid:durableId="1641037598">
    <w:abstractNumId w:val="3"/>
  </w:num>
  <w:num w:numId="7" w16cid:durableId="434666936">
    <w:abstractNumId w:val="2"/>
  </w:num>
  <w:num w:numId="8" w16cid:durableId="360054954">
    <w:abstractNumId w:val="1"/>
  </w:num>
  <w:num w:numId="9" w16cid:durableId="768231695">
    <w:abstractNumId w:val="0"/>
  </w:num>
  <w:num w:numId="10" w16cid:durableId="2106073497">
    <w:abstractNumId w:val="9"/>
  </w:num>
  <w:num w:numId="11" w16cid:durableId="332149769">
    <w:abstractNumId w:val="13"/>
  </w:num>
  <w:num w:numId="12" w16cid:durableId="1500273300">
    <w:abstractNumId w:val="10"/>
  </w:num>
  <w:num w:numId="13" w16cid:durableId="1833519776">
    <w:abstractNumId w:val="11"/>
  </w:num>
  <w:num w:numId="14" w16cid:durableId="11269675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B5E78"/>
    <w:rsid w:val="00326F90"/>
    <w:rsid w:val="003D388F"/>
    <w:rsid w:val="00475EBB"/>
    <w:rsid w:val="00636020"/>
    <w:rsid w:val="00AA1D8D"/>
    <w:rsid w:val="00B47730"/>
    <w:rsid w:val="00BE1DE7"/>
    <w:rsid w:val="00C21DD8"/>
    <w:rsid w:val="00CB0664"/>
    <w:rsid w:val="00D569AF"/>
    <w:rsid w:val="00E241D8"/>
    <w:rsid w:val="00E714C6"/>
    <w:rsid w:val="00FC693F"/>
    <w:rsid w:val="00FD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2A4142"/>
  <w14:defaultImageDpi w14:val="300"/>
  <w15:docId w15:val="{A5B7B9ED-7ADE-474B-ABFC-771316AA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764204-0d3c-4e84-bb9d-8d20c8237785" xsi:nil="true"/>
    <lcf76f155ced4ddcb4097134ff3c332f xmlns="5192090b-d375-45ce-ab28-255186fa666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1CD4CBB0FE44F9CFC2EC17BEABC09" ma:contentTypeVersion="18" ma:contentTypeDescription="Create a new document." ma:contentTypeScope="" ma:versionID="12c1b3172c00e8ee8b9f17c5da4487d3">
  <xsd:schema xmlns:xsd="http://www.w3.org/2001/XMLSchema" xmlns:xs="http://www.w3.org/2001/XMLSchema" xmlns:p="http://schemas.microsoft.com/office/2006/metadata/properties" xmlns:ns2="5192090b-d375-45ce-ab28-255186fa6668" xmlns:ns3="2d764204-0d3c-4e84-bb9d-8d20c8237785" targetNamespace="http://schemas.microsoft.com/office/2006/metadata/properties" ma:root="true" ma:fieldsID="84d0f6fe05ff33f392b76bd5294c5962" ns2:_="" ns3:_="">
    <xsd:import namespace="5192090b-d375-45ce-ab28-255186fa6668"/>
    <xsd:import namespace="2d764204-0d3c-4e84-bb9d-8d20c82377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2090b-d375-45ce-ab28-255186fa6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64204-0d3c-4e84-bb9d-8d20c82377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e4c0b5f-ad40-4bc7-967c-d947eb9c5bdd}" ma:internalName="TaxCatchAll" ma:showField="CatchAllData" ma:web="2d764204-0d3c-4e84-bb9d-8d20c8237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2AF8E7-D0DC-4293-9800-4547329B46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75E1CE-8BC9-4E45-BB4C-59BB1C7B997D}">
  <ds:schemaRefs>
    <ds:schemaRef ds:uri="http://purl.org/dc/elements/1.1/"/>
    <ds:schemaRef ds:uri="http://purl.org/dc/dcmitype/"/>
    <ds:schemaRef ds:uri="http://schemas.microsoft.com/office/2006/documentManagement/types"/>
    <ds:schemaRef ds:uri="2d764204-0d3c-4e84-bb9d-8d20c8237785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5192090b-d375-45ce-ab28-255186fa666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5DBBA-63C3-4CC3-B02E-D74A0843C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2090b-d375-45ce-ab28-255186fa6668"/>
    <ds:schemaRef ds:uri="2d764204-0d3c-4e84-bb9d-8d20c8237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NJTSS - Setting a Vision and Taking the Journey Together</dc:title>
  <dc:subject/>
  <dc:creator>New Jersey Department of Education</dc:creator>
  <cp:keywords/>
  <dc:description>generated by python-docx</dc:description>
  <cp:lastModifiedBy>Epifanio, Aida</cp:lastModifiedBy>
  <cp:revision>6</cp:revision>
  <dcterms:created xsi:type="dcterms:W3CDTF">2025-07-17T02:08:00Z</dcterms:created>
  <dcterms:modified xsi:type="dcterms:W3CDTF">2025-07-28T19:16:00Z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0x010100B891CD4CBB0FE44F9CFC2EC17BEABC09</vt:lpwstr>
  </property>
  <property fmtid="{D5CDD505-2E9C-101B-9397-08002B2CF9AE}" pid="3" name="MediaServiceImageTags">
    <vt:lpwstr/>
  </property>
</Properties>
</file>