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C311" w14:textId="353047F5" w:rsidR="00926EF7" w:rsidRDefault="00280657" w:rsidP="004245EA">
      <w:pPr>
        <w:shd w:val="clear" w:color="auto" w:fill="2F5496" w:themeFill="accent1" w:themeFillShade="BF"/>
        <w:spacing w:after="0"/>
        <w:mirrorIndents/>
        <w:rPr>
          <w:rFonts w:asciiTheme="minorHAnsi" w:hAnsiTheme="minorHAnsi" w:cstheme="minorHAnsi"/>
          <w:color w:val="auto"/>
          <w:szCs w:val="22"/>
        </w:rPr>
      </w:pPr>
      <w:r>
        <w:rPr>
          <w:noProof/>
        </w:rPr>
        <w:drawing>
          <wp:inline distT="0" distB="0" distL="0" distR="0" wp14:anchorId="184564E9" wp14:editId="6315F6BD">
            <wp:extent cx="1136015" cy="1136015"/>
            <wp:effectExtent l="0" t="0" r="6985" b="6985"/>
            <wp:docPr id="1781400980" name="Picture 1781400980" descr="Logo: State of New Jersey, Department of Education. The Great Seal of the State of New Jerse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400980" name="Picture 1781400980" descr="Logo: State of New Jersey, Department of Education. The Great Seal of the State of New Jerse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inline>
        </w:drawing>
      </w:r>
    </w:p>
    <w:p w14:paraId="1B73A1D4" w14:textId="50FD68C8" w:rsidR="000017E3" w:rsidRPr="00C813DE" w:rsidRDefault="007F5EB4" w:rsidP="00C813DE">
      <w:pPr>
        <w:spacing w:before="120" w:after="240"/>
        <w:jc w:val="center"/>
        <w:rPr>
          <w:sz w:val="52"/>
          <w:szCs w:val="48"/>
        </w:rPr>
      </w:pPr>
      <w:bookmarkStart w:id="0" w:name="_Hlk203037105"/>
      <w:r w:rsidRPr="00C813DE">
        <w:rPr>
          <w:sz w:val="52"/>
          <w:szCs w:val="48"/>
        </w:rPr>
        <w:t>Re</w:t>
      </w:r>
      <w:r w:rsidR="00486BB9" w:rsidRPr="00C813DE">
        <w:rPr>
          <w:sz w:val="52"/>
          <w:szCs w:val="48"/>
        </w:rPr>
        <w:t>ading Intervention for Secondary Engagement (RISE)</w:t>
      </w:r>
    </w:p>
    <w:bookmarkEnd w:id="0"/>
    <w:p w14:paraId="1769B6CA" w14:textId="77777777" w:rsidR="000D3248" w:rsidRPr="00C813DE" w:rsidRDefault="000D3248" w:rsidP="6110D674">
      <w:pPr>
        <w:spacing w:after="360"/>
        <w:mirrorIndents/>
        <w:jc w:val="center"/>
        <w:rPr>
          <w:b/>
          <w:bCs/>
          <w:sz w:val="52"/>
          <w:szCs w:val="52"/>
        </w:rPr>
      </w:pPr>
      <w:r w:rsidRPr="00C813DE">
        <w:rPr>
          <w:b/>
          <w:bCs/>
          <w:sz w:val="52"/>
          <w:szCs w:val="52"/>
        </w:rPr>
        <w:t>26-ET05-G03</w:t>
      </w:r>
    </w:p>
    <w:p w14:paraId="3509AE4E" w14:textId="75213E8E" w:rsidR="00DC0B16" w:rsidRDefault="504D23E0" w:rsidP="6110D674">
      <w:pPr>
        <w:spacing w:after="360"/>
        <w:mirrorIndents/>
        <w:jc w:val="center"/>
        <w:rPr>
          <w:rFonts w:asciiTheme="minorHAnsi" w:hAnsiTheme="minorHAnsi" w:cstheme="minorBidi"/>
          <w:color w:val="auto"/>
          <w:sz w:val="40"/>
          <w:szCs w:val="40"/>
        </w:rPr>
      </w:pPr>
      <w:r w:rsidRPr="6110D674">
        <w:rPr>
          <w:rFonts w:asciiTheme="minorHAnsi" w:hAnsiTheme="minorHAnsi" w:cstheme="minorBidi"/>
          <w:color w:val="auto"/>
          <w:sz w:val="40"/>
          <w:szCs w:val="40"/>
        </w:rPr>
        <w:t xml:space="preserve">Program Term Date: September </w:t>
      </w:r>
      <w:r w:rsidR="00C204E0" w:rsidRPr="6110D674">
        <w:rPr>
          <w:rFonts w:asciiTheme="minorHAnsi" w:hAnsiTheme="minorHAnsi" w:cstheme="minorBidi"/>
          <w:color w:val="auto"/>
          <w:sz w:val="40"/>
          <w:szCs w:val="40"/>
        </w:rPr>
        <w:t>30</w:t>
      </w:r>
      <w:r w:rsidRPr="6110D674">
        <w:rPr>
          <w:rFonts w:asciiTheme="minorHAnsi" w:hAnsiTheme="minorHAnsi" w:cstheme="minorBidi"/>
          <w:color w:val="auto"/>
          <w:sz w:val="40"/>
          <w:szCs w:val="40"/>
        </w:rPr>
        <w:t>, 2025 -</w:t>
      </w:r>
      <w:r w:rsidR="001D5939">
        <w:rPr>
          <w:rFonts w:asciiTheme="minorHAnsi" w:hAnsiTheme="minorHAnsi" w:cstheme="minorBidi"/>
          <w:color w:val="auto"/>
          <w:sz w:val="40"/>
          <w:szCs w:val="40"/>
        </w:rPr>
        <w:t>August 31</w:t>
      </w:r>
      <w:r w:rsidRPr="6110D674">
        <w:rPr>
          <w:rFonts w:asciiTheme="minorHAnsi" w:hAnsiTheme="minorHAnsi" w:cstheme="minorBidi"/>
          <w:color w:val="auto"/>
          <w:sz w:val="40"/>
          <w:szCs w:val="40"/>
        </w:rPr>
        <w:t>, 2026</w:t>
      </w:r>
    </w:p>
    <w:p w14:paraId="4F70B1A3" w14:textId="1347F32D" w:rsidR="00DC0B16" w:rsidRPr="00AC1B02" w:rsidRDefault="00DC0B16" w:rsidP="00DC0B16">
      <w:pPr>
        <w:spacing w:after="480"/>
        <w:jc w:val="center"/>
        <w:rPr>
          <w:rFonts w:asciiTheme="minorHAnsi" w:hAnsiTheme="minorHAnsi"/>
          <w:sz w:val="48"/>
          <w:szCs w:val="48"/>
          <w:shd w:val="clear" w:color="auto" w:fill="EDEDED" w:themeFill="accent3" w:themeFillTint="33"/>
          <w:lang w:eastAsia="ja-JP"/>
        </w:rPr>
      </w:pPr>
      <w:r w:rsidRPr="00325589">
        <w:rPr>
          <w:rFonts w:asciiTheme="minorHAnsi" w:hAnsiTheme="minorHAnsi" w:cstheme="minorHAnsi"/>
          <w:color w:val="auto"/>
          <w:sz w:val="40"/>
          <w:szCs w:val="22"/>
        </w:rPr>
        <w:t xml:space="preserve">Application Due Date: </w:t>
      </w:r>
      <w:r>
        <w:rPr>
          <w:rFonts w:asciiTheme="minorHAnsi" w:hAnsiTheme="minorHAnsi" w:cstheme="minorHAnsi"/>
          <w:color w:val="auto"/>
          <w:sz w:val="40"/>
          <w:szCs w:val="22"/>
        </w:rPr>
        <w:t>August 2</w:t>
      </w:r>
      <w:r w:rsidR="001D5939">
        <w:rPr>
          <w:rFonts w:asciiTheme="minorHAnsi" w:hAnsiTheme="minorHAnsi" w:cstheme="minorHAnsi"/>
          <w:color w:val="auto"/>
          <w:sz w:val="40"/>
          <w:szCs w:val="22"/>
        </w:rPr>
        <w:t>1</w:t>
      </w:r>
      <w:r>
        <w:rPr>
          <w:rFonts w:asciiTheme="minorHAnsi" w:hAnsiTheme="minorHAnsi" w:cstheme="minorHAnsi"/>
          <w:color w:val="auto"/>
          <w:sz w:val="40"/>
          <w:szCs w:val="22"/>
        </w:rPr>
        <w:t>, 2025</w:t>
      </w:r>
      <w:r>
        <w:rPr>
          <w:rFonts w:asciiTheme="minorHAnsi" w:hAnsiTheme="minorHAnsi" w:cstheme="minorHAnsi"/>
          <w:color w:val="auto"/>
          <w:sz w:val="40"/>
          <w:szCs w:val="22"/>
        </w:rPr>
        <w:br/>
        <w:t>no later than 4:00 P.M.</w:t>
      </w:r>
    </w:p>
    <w:p w14:paraId="707B805C" w14:textId="250F3549"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Kevin Dehmer</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Commissioner of Education</w:t>
      </w:r>
    </w:p>
    <w:p w14:paraId="6D8DCA73" w14:textId="43BF5E6C"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Jorden Schiff, Ed.D.</w:t>
      </w:r>
      <w:r w:rsidR="00AC1B02" w:rsidRPr="004245EA">
        <w:rPr>
          <w:rFonts w:asciiTheme="minorHAnsi" w:hAnsiTheme="minorHAnsi" w:cstheme="minorHAnsi"/>
          <w:color w:val="FFFFFF" w:themeColor="background1"/>
          <w:szCs w:val="22"/>
        </w:rPr>
        <w:t xml:space="preserve"> </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Assistant Commissioner</w:t>
      </w:r>
    </w:p>
    <w:p w14:paraId="2A752743" w14:textId="7838AE60"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Lisa Haberl</w:t>
      </w:r>
      <w:r w:rsidR="00AC1B02" w:rsidRPr="004245EA">
        <w:rPr>
          <w:rFonts w:asciiTheme="minorHAnsi" w:hAnsiTheme="minorHAnsi" w:cstheme="minorHAnsi"/>
          <w:color w:val="FFFFFF" w:themeColor="background1"/>
          <w:szCs w:val="22"/>
        </w:rPr>
        <w:br/>
      </w:r>
      <w:r>
        <w:rPr>
          <w:rFonts w:asciiTheme="minorHAnsi" w:hAnsiTheme="minorHAnsi" w:cstheme="minorHAnsi"/>
          <w:color w:val="FFFFFF" w:themeColor="background1"/>
          <w:sz w:val="28"/>
          <w:szCs w:val="28"/>
        </w:rPr>
        <w:t xml:space="preserve">Executive </w:t>
      </w:r>
      <w:r w:rsidR="00AC1B02" w:rsidRPr="004245EA">
        <w:rPr>
          <w:rFonts w:asciiTheme="minorHAnsi" w:hAnsiTheme="minorHAnsi" w:cstheme="minorHAnsi"/>
          <w:color w:val="FFFFFF" w:themeColor="background1"/>
          <w:sz w:val="28"/>
          <w:szCs w:val="28"/>
        </w:rPr>
        <w:t>Director</w:t>
      </w:r>
    </w:p>
    <w:p w14:paraId="17492C9E" w14:textId="096E98A1" w:rsidR="00AC1B02" w:rsidRPr="004245EA" w:rsidRDefault="00C204E0" w:rsidP="6110D674">
      <w:pPr>
        <w:shd w:val="clear" w:color="auto" w:fill="2F5496" w:themeFill="accent1" w:themeFillShade="BF"/>
        <w:spacing w:after="480"/>
        <w:mirrorIndents/>
        <w:jc w:val="right"/>
        <w:rPr>
          <w:rFonts w:asciiTheme="minorHAnsi" w:hAnsiTheme="minorHAnsi" w:cstheme="minorBidi"/>
          <w:color w:val="FFFFFF" w:themeColor="background1"/>
          <w:sz w:val="32"/>
          <w:szCs w:val="32"/>
        </w:rPr>
      </w:pPr>
      <w:r w:rsidRPr="6110D674">
        <w:rPr>
          <w:rFonts w:asciiTheme="minorHAnsi" w:hAnsiTheme="minorHAnsi" w:cstheme="minorBidi"/>
          <w:color w:val="FFFFFF" w:themeColor="background1"/>
          <w:sz w:val="32"/>
          <w:szCs w:val="32"/>
        </w:rPr>
        <w:t>The Division of Teaching and Learning</w:t>
      </w:r>
    </w:p>
    <w:p w14:paraId="261D6508" w14:textId="77777777" w:rsidR="00705DA9" w:rsidRDefault="00C204E0" w:rsidP="004245EA">
      <w:pPr>
        <w:shd w:val="clear" w:color="auto" w:fill="2F5496" w:themeFill="accent1" w:themeFillShade="BF"/>
        <w:spacing w:after="0"/>
        <w:mirrorIndents/>
        <w:jc w:val="right"/>
        <w:rPr>
          <w:rFonts w:asciiTheme="minorHAnsi" w:hAnsiTheme="minorHAnsi" w:cstheme="minorBidi"/>
          <w:color w:val="FFFFFF" w:themeColor="background1"/>
          <w:sz w:val="32"/>
          <w:szCs w:val="32"/>
        </w:rPr>
      </w:pPr>
      <w:r w:rsidRPr="6110D674">
        <w:rPr>
          <w:rFonts w:asciiTheme="minorHAnsi" w:hAnsiTheme="minorHAnsi" w:cstheme="minorBidi"/>
          <w:color w:val="FFFFFF" w:themeColor="background1"/>
          <w:sz w:val="32"/>
          <w:szCs w:val="32"/>
        </w:rPr>
        <w:t>FY25</w:t>
      </w:r>
      <w:r w:rsidR="00705DA9">
        <w:rPr>
          <w:rFonts w:asciiTheme="minorHAnsi" w:hAnsiTheme="minorHAnsi" w:cstheme="minorBidi"/>
          <w:color w:val="FFFFFF" w:themeColor="background1"/>
          <w:sz w:val="32"/>
          <w:szCs w:val="32"/>
        </w:rPr>
        <w:t xml:space="preserve"> </w:t>
      </w:r>
    </w:p>
    <w:p w14:paraId="242336DC" w14:textId="766E888A" w:rsidR="22821DF6" w:rsidRDefault="00030FD3" w:rsidP="00705DA9">
      <w:pPr>
        <w:shd w:val="clear" w:color="auto" w:fill="2F5496" w:themeFill="accent1" w:themeFillShade="BF"/>
        <w:spacing w:after="0"/>
        <w:mirrorIndents/>
        <w:jc w:val="right"/>
        <w:rPr>
          <w:rFonts w:asciiTheme="minorHAnsi" w:hAnsiTheme="minorHAnsi" w:cstheme="minorBidi"/>
          <w:color w:val="FFFFFF" w:themeColor="background1"/>
          <w:sz w:val="32"/>
          <w:szCs w:val="32"/>
        </w:rPr>
      </w:pPr>
      <w:r w:rsidRPr="00030FD3">
        <w:rPr>
          <w:rFonts w:asciiTheme="minorHAnsi" w:hAnsiTheme="minorHAnsi" w:cstheme="minorBidi"/>
          <w:color w:val="FFFFFF" w:themeColor="background1"/>
          <w:sz w:val="32"/>
          <w:szCs w:val="32"/>
        </w:rPr>
        <w:t>25-100-034-5063-374-HRID-6130-D035</w:t>
      </w:r>
    </w:p>
    <w:p w14:paraId="046EFD99" w14:textId="77777777" w:rsidR="00030FD3" w:rsidRDefault="00030FD3" w:rsidP="00705DA9">
      <w:pPr>
        <w:shd w:val="clear" w:color="auto" w:fill="2F5496" w:themeFill="accent1" w:themeFillShade="BF"/>
        <w:spacing w:after="0"/>
        <w:mirrorIndents/>
        <w:jc w:val="right"/>
        <w:rPr>
          <w:rFonts w:eastAsia="Calibri" w:cs="Calibri"/>
          <w:sz w:val="32"/>
          <w:szCs w:val="32"/>
        </w:rPr>
      </w:pPr>
    </w:p>
    <w:p w14:paraId="2670E486" w14:textId="77777777" w:rsidR="00AC1B02" w:rsidRPr="004245EA" w:rsidRDefault="00AC1B02" w:rsidP="004245EA">
      <w:pPr>
        <w:shd w:val="clear" w:color="auto" w:fill="2F5496" w:themeFill="accent1" w:themeFillShade="BF"/>
        <w:spacing w:after="0"/>
        <w:mirrorIndents/>
        <w:jc w:val="center"/>
        <w:rPr>
          <w:rFonts w:asciiTheme="minorHAnsi" w:hAnsiTheme="minorHAnsi" w:cstheme="minorHAnsi"/>
          <w:color w:val="FFFFFF" w:themeColor="background1"/>
          <w:sz w:val="28"/>
          <w:szCs w:val="28"/>
        </w:rPr>
      </w:pPr>
      <w:r w:rsidRPr="004245EA">
        <w:rPr>
          <w:rFonts w:asciiTheme="minorHAnsi" w:hAnsiTheme="minorHAnsi" w:cstheme="minorHAnsi"/>
          <w:color w:val="FFFFFF" w:themeColor="background1"/>
          <w:sz w:val="28"/>
          <w:szCs w:val="28"/>
        </w:rPr>
        <w:t>New Jersey Department of Education</w:t>
      </w:r>
    </w:p>
    <w:p w14:paraId="3A50E690" w14:textId="53FBB46E" w:rsidR="000017E3" w:rsidRPr="004245EA" w:rsidRDefault="00AC1B02" w:rsidP="004245EA">
      <w:pPr>
        <w:shd w:val="clear" w:color="auto" w:fill="2F5496" w:themeFill="accent1" w:themeFillShade="BF"/>
        <w:mirrorIndents/>
        <w:jc w:val="center"/>
        <w:rPr>
          <w:rFonts w:asciiTheme="minorHAnsi" w:hAnsiTheme="minorHAnsi" w:cstheme="minorHAnsi"/>
          <w:color w:val="FFFFFF" w:themeColor="background1"/>
          <w:sz w:val="28"/>
          <w:szCs w:val="28"/>
        </w:rPr>
        <w:sectPr w:rsidR="000017E3" w:rsidRPr="004245EA" w:rsidSect="00AC1B02">
          <w:type w:val="continuous"/>
          <w:pgSz w:w="12240" w:h="15840" w:code="1"/>
          <w:pgMar w:top="720" w:right="720" w:bottom="720" w:left="720" w:header="720" w:footer="720" w:gutter="0"/>
          <w:cols w:space="720"/>
          <w:titlePg/>
          <w:docGrid w:linePitch="360"/>
        </w:sectPr>
      </w:pPr>
      <w:r w:rsidRPr="004245EA">
        <w:rPr>
          <w:rFonts w:asciiTheme="minorHAnsi" w:hAnsiTheme="minorHAnsi" w:cstheme="minorHAnsi"/>
          <w:color w:val="FFFFFF" w:themeColor="background1"/>
          <w:sz w:val="28"/>
          <w:szCs w:val="28"/>
        </w:rPr>
        <w:t>P.O. Box 500 ● Trenton, NJ 08625-0500</w:t>
      </w:r>
    </w:p>
    <w:p w14:paraId="6C9BD887" w14:textId="170FD37B" w:rsidR="00DB28F4" w:rsidRPr="00DB28F4" w:rsidRDefault="00DB28F4" w:rsidP="00C06EBC">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w:t>
      </w:r>
      <w:r w:rsidR="00C06EBC">
        <w:rPr>
          <w:rFonts w:asciiTheme="minorHAnsi" w:hAnsiTheme="minorHAnsi" w:cstheme="minorHAnsi"/>
          <w:color w:val="auto"/>
          <w:szCs w:val="22"/>
        </w:rPr>
        <w:t xml:space="preserve"> the</w:t>
      </w:r>
      <w:r>
        <w:rPr>
          <w:rFonts w:asciiTheme="minorHAnsi" w:hAnsiTheme="minorHAnsi" w:cstheme="minorHAnsi"/>
          <w:color w:val="auto"/>
          <w:szCs w:val="22"/>
        </w:rPr>
        <w:t xml:space="preserve"> </w:t>
      </w:r>
      <w:r w:rsidR="00C06EBC" w:rsidRPr="00C06EBC">
        <w:rPr>
          <w:rFonts w:asciiTheme="minorHAnsi" w:eastAsia="SimSun" w:hAnsiTheme="minorHAnsi" w:cstheme="minorHAnsi"/>
          <w:szCs w:val="22"/>
        </w:rPr>
        <w:t>Discretionary Grants Manual</w:t>
      </w:r>
      <w:r w:rsidR="00C06EBC">
        <w:rPr>
          <w:rFonts w:asciiTheme="minorHAnsi" w:hAnsiTheme="minorHAnsi" w:cstheme="minorHAnsi"/>
          <w:szCs w:val="22"/>
        </w:rPr>
        <w:t xml:space="preserve"> on the </w:t>
      </w:r>
      <w:hyperlink r:id="rId12" w:history="1">
        <w:r w:rsidR="00C06EBC" w:rsidRPr="00C06EBC">
          <w:rPr>
            <w:rStyle w:val="Hyperlink"/>
            <w:rFonts w:asciiTheme="minorHAnsi" w:hAnsiTheme="minorHAnsi" w:cstheme="minorHAnsi"/>
            <w:szCs w:val="22"/>
          </w:rPr>
          <w:t>Discretionary Grant Applications</w:t>
        </w:r>
      </w:hyperlink>
      <w:r w:rsidR="00C06EBC">
        <w:rPr>
          <w:rFonts w:asciiTheme="minorHAnsi" w:hAnsiTheme="minorHAnsi" w:cstheme="minorHAnsi"/>
          <w:szCs w:val="22"/>
        </w:rPr>
        <w:t xml:space="preserve"> webpage. </w:t>
      </w:r>
    </w:p>
    <w:p w14:paraId="620166BB" w14:textId="3E3A4273" w:rsidR="00DB28F4" w:rsidRDefault="00DB28F4" w:rsidP="00C06EBC">
      <w:pPr>
        <w:spacing w:after="240"/>
        <w:mirrorIndents/>
        <w:rPr>
          <w:rFonts w:asciiTheme="minorHAnsi" w:hAnsiTheme="minorHAnsi" w:cstheme="minorHAnsi"/>
          <w:bCs/>
          <w:szCs w:val="22"/>
        </w:rPr>
      </w:pPr>
      <w:r>
        <w:rPr>
          <w:rFonts w:asciiTheme="minorHAnsi" w:hAnsiTheme="minorHAnsi" w:cstheme="minorHAnsi"/>
          <w:szCs w:val="22"/>
        </w:rPr>
        <w:t>When responding to this NGO, applicants must use</w:t>
      </w:r>
      <w:r w:rsidR="00C06EBC">
        <w:rPr>
          <w:rFonts w:asciiTheme="minorHAnsi" w:hAnsiTheme="minorHAnsi" w:cstheme="minorHAnsi"/>
          <w:szCs w:val="22"/>
        </w:rPr>
        <w:t xml:space="preserve"> the</w:t>
      </w:r>
      <w:r>
        <w:rPr>
          <w:rFonts w:asciiTheme="minorHAnsi" w:hAnsiTheme="minorHAnsi" w:cstheme="minorHAnsi"/>
          <w:szCs w:val="22"/>
        </w:rPr>
        <w:t xml:space="preserve"> </w:t>
      </w:r>
      <w:hyperlink r:id="rId13" w:history="1">
        <w:r w:rsidR="00C06EBC">
          <w:rPr>
            <w:rStyle w:val="Hyperlink"/>
            <w:rFonts w:asciiTheme="minorHAnsi" w:hAnsiTheme="minorHAnsi" w:cstheme="minorHAnsi"/>
            <w:szCs w:val="22"/>
          </w:rPr>
          <w:t>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w:t>
      </w:r>
      <w:r w:rsidR="00280657">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5" w:history="1">
        <w:r w:rsidR="00C06EBC">
          <w:rPr>
            <w:rStyle w:val="Hyperlink"/>
            <w:rFonts w:asciiTheme="minorHAnsi" w:hAnsiTheme="minorHAnsi" w:cstheme="minorHAnsi"/>
            <w:szCs w:val="22"/>
          </w:rPr>
          <w:t>EWEG help (grants.vendors@doe.nj.gov)</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w:t>
      </w:r>
      <w:r w:rsidR="00280657">
        <w:rPr>
          <w:rFonts w:asciiTheme="minorHAnsi" w:hAnsiTheme="minorHAnsi" w:cstheme="minorHAnsi"/>
          <w:szCs w:val="22"/>
        </w:rPr>
        <w:t xml:space="preserve"> </w:t>
      </w:r>
      <w:r>
        <w:rPr>
          <w:rFonts w:asciiTheme="minorHAnsi" w:hAnsiTheme="minorHAnsi" w:cstheme="minorHAnsi"/>
          <w:szCs w:val="22"/>
        </w:rPr>
        <w:t xml:space="preserve">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77AFD366" w14:textId="4FB5790B" w:rsidR="00EA3926"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EA3926" w:rsidRPr="00237B53">
            <w:rPr>
              <w:bCs w:val="0"/>
              <w:noProof/>
              <w14:scene3d>
                <w14:camera w14:prst="orthographicFront"/>
                <w14:lightRig w14:rig="threePt" w14:dir="t">
                  <w14:rot w14:lat="0" w14:lon="0" w14:rev="0"/>
                </w14:lightRig>
              </w14:scene3d>
            </w:rPr>
            <w:t>I.</w:t>
          </w:r>
          <w:r w:rsidR="00EA3926">
            <w:rPr>
              <w:noProof/>
            </w:rPr>
            <w:t xml:space="preserve"> Grant Program Information</w:t>
          </w:r>
          <w:r w:rsidR="00EA3926">
            <w:rPr>
              <w:noProof/>
            </w:rPr>
            <w:tab/>
          </w:r>
          <w:r w:rsidR="00EA3926">
            <w:rPr>
              <w:noProof/>
            </w:rPr>
            <w:fldChar w:fldCharType="begin"/>
          </w:r>
          <w:r w:rsidR="00EA3926">
            <w:rPr>
              <w:noProof/>
            </w:rPr>
            <w:instrText xml:space="preserve"> PAGEREF _Toc203567639 \h </w:instrText>
          </w:r>
          <w:r w:rsidR="00EA3926">
            <w:rPr>
              <w:noProof/>
            </w:rPr>
          </w:r>
          <w:r w:rsidR="00EA3926">
            <w:rPr>
              <w:noProof/>
            </w:rPr>
            <w:fldChar w:fldCharType="separate"/>
          </w:r>
          <w:r w:rsidR="00EA3926">
            <w:rPr>
              <w:noProof/>
            </w:rPr>
            <w:t>5</w:t>
          </w:r>
          <w:r w:rsidR="00EA3926">
            <w:rPr>
              <w:noProof/>
            </w:rPr>
            <w:fldChar w:fldCharType="end"/>
          </w:r>
        </w:p>
        <w:p w14:paraId="2F4DE6AB" w14:textId="6F49AE52" w:rsidR="00EA3926" w:rsidRDefault="00EA3926">
          <w:pPr>
            <w:pStyle w:val="TOC2"/>
            <w:rPr>
              <w:rFonts w:eastAsiaTheme="minorEastAsia" w:cstheme="minorBidi"/>
              <w:color w:val="auto"/>
              <w:kern w:val="2"/>
              <w:sz w:val="24"/>
              <w:szCs w:val="24"/>
              <w14:ligatures w14:val="standardContextual"/>
            </w:rPr>
          </w:pPr>
          <w:r w:rsidRPr="00237B5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_Toc203567640 \h </w:instrText>
          </w:r>
          <w:r>
            <w:fldChar w:fldCharType="separate"/>
          </w:r>
          <w:r>
            <w:t>5</w:t>
          </w:r>
          <w:r>
            <w:fldChar w:fldCharType="end"/>
          </w:r>
        </w:p>
        <w:p w14:paraId="5A96F647" w14:textId="4D627B31" w:rsidR="00EA3926" w:rsidRDefault="00EA3926">
          <w:pPr>
            <w:pStyle w:val="TOC2"/>
            <w:rPr>
              <w:rFonts w:eastAsiaTheme="minorEastAsia" w:cstheme="minorBidi"/>
              <w:color w:val="auto"/>
              <w:kern w:val="2"/>
              <w:sz w:val="24"/>
              <w:szCs w:val="24"/>
              <w14:ligatures w14:val="standardContextual"/>
            </w:rPr>
          </w:pPr>
          <w:r w:rsidRPr="00237B53">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_Toc203567641 \h </w:instrText>
          </w:r>
          <w:r>
            <w:fldChar w:fldCharType="separate"/>
          </w:r>
          <w:r>
            <w:t>6</w:t>
          </w:r>
          <w:r>
            <w:fldChar w:fldCharType="end"/>
          </w:r>
        </w:p>
        <w:p w14:paraId="6C72D88F" w14:textId="2CEE44BC" w:rsidR="00EA3926" w:rsidRDefault="00EA3926">
          <w:pPr>
            <w:pStyle w:val="TOC2"/>
            <w:rPr>
              <w:rFonts w:eastAsiaTheme="minorEastAsia" w:cstheme="minorBidi"/>
              <w:color w:val="auto"/>
              <w:kern w:val="2"/>
              <w:sz w:val="24"/>
              <w:szCs w:val="24"/>
              <w14:ligatures w14:val="standardContextual"/>
            </w:rPr>
          </w:pPr>
          <w:r w:rsidRPr="00237B53">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_Toc203567642 \h </w:instrText>
          </w:r>
          <w:r>
            <w:fldChar w:fldCharType="separate"/>
          </w:r>
          <w:r>
            <w:t>6</w:t>
          </w:r>
          <w:r>
            <w:fldChar w:fldCharType="end"/>
          </w:r>
        </w:p>
        <w:p w14:paraId="0CEACCD4" w14:textId="789AFF9C" w:rsidR="00EA3926" w:rsidRDefault="00EA3926">
          <w:pPr>
            <w:pStyle w:val="TOC2"/>
            <w:rPr>
              <w:rFonts w:eastAsiaTheme="minorEastAsia" w:cstheme="minorBidi"/>
              <w:color w:val="auto"/>
              <w:kern w:val="2"/>
              <w:sz w:val="24"/>
              <w:szCs w:val="24"/>
              <w14:ligatures w14:val="standardContextual"/>
            </w:rPr>
          </w:pPr>
          <w:r w:rsidRPr="00237B53">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_Toc203567643 \h </w:instrText>
          </w:r>
          <w:r>
            <w:fldChar w:fldCharType="separate"/>
          </w:r>
          <w:r>
            <w:t>7</w:t>
          </w:r>
          <w:r>
            <w:fldChar w:fldCharType="end"/>
          </w:r>
        </w:p>
        <w:p w14:paraId="26C0A3A1" w14:textId="40216889" w:rsidR="00EA3926" w:rsidRDefault="00EA3926">
          <w:pPr>
            <w:pStyle w:val="TOC2"/>
            <w:rPr>
              <w:rFonts w:eastAsiaTheme="minorEastAsia" w:cstheme="minorBidi"/>
              <w:color w:val="auto"/>
              <w:kern w:val="2"/>
              <w:sz w:val="24"/>
              <w:szCs w:val="24"/>
              <w14:ligatures w14:val="standardContextual"/>
            </w:rPr>
          </w:pPr>
          <w:r w:rsidRPr="00237B53">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_Toc203567644 \h </w:instrText>
          </w:r>
          <w:r>
            <w:fldChar w:fldCharType="separate"/>
          </w:r>
          <w:r>
            <w:t>7</w:t>
          </w:r>
          <w:r>
            <w:fldChar w:fldCharType="end"/>
          </w:r>
        </w:p>
        <w:p w14:paraId="47521D52" w14:textId="04293451" w:rsidR="00EA3926" w:rsidRDefault="00EA3926">
          <w:pPr>
            <w:pStyle w:val="TOC2"/>
            <w:rPr>
              <w:rFonts w:eastAsiaTheme="minorEastAsia" w:cstheme="minorBidi"/>
              <w:color w:val="auto"/>
              <w:kern w:val="2"/>
              <w:sz w:val="24"/>
              <w:szCs w:val="24"/>
              <w14:ligatures w14:val="standardContextual"/>
            </w:rPr>
          </w:pPr>
          <w:r w:rsidRPr="00237B53">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_Toc203567645 \h </w:instrText>
          </w:r>
          <w:r>
            <w:fldChar w:fldCharType="separate"/>
          </w:r>
          <w:r>
            <w:t>8</w:t>
          </w:r>
          <w:r>
            <w:fldChar w:fldCharType="end"/>
          </w:r>
        </w:p>
        <w:p w14:paraId="343BB7B8" w14:textId="1F01BE3B" w:rsidR="00EA3926" w:rsidRDefault="00EA3926">
          <w:pPr>
            <w:pStyle w:val="TOC2"/>
            <w:rPr>
              <w:rFonts w:eastAsiaTheme="minorEastAsia" w:cstheme="minorBidi"/>
              <w:color w:val="auto"/>
              <w:kern w:val="2"/>
              <w:sz w:val="24"/>
              <w:szCs w:val="24"/>
              <w14:ligatures w14:val="standardContextual"/>
            </w:rPr>
          </w:pPr>
          <w:r w:rsidRPr="00237B53">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_Toc203567646 \h </w:instrText>
          </w:r>
          <w:r>
            <w:fldChar w:fldCharType="separate"/>
          </w:r>
          <w:r>
            <w:t>8</w:t>
          </w:r>
          <w:r>
            <w:fldChar w:fldCharType="end"/>
          </w:r>
        </w:p>
        <w:p w14:paraId="7203DB04" w14:textId="09427F63" w:rsidR="00EA3926" w:rsidRDefault="00EA3926">
          <w:pPr>
            <w:pStyle w:val="TOC2"/>
            <w:rPr>
              <w:rFonts w:eastAsiaTheme="minorEastAsia" w:cstheme="minorBidi"/>
              <w:color w:val="auto"/>
              <w:kern w:val="2"/>
              <w:sz w:val="24"/>
              <w:szCs w:val="24"/>
              <w14:ligatures w14:val="standardContextual"/>
            </w:rPr>
          </w:pPr>
          <w:r w:rsidRPr="00237B53">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_Toc203567647 \h </w:instrText>
          </w:r>
          <w:r>
            <w:fldChar w:fldCharType="separate"/>
          </w:r>
          <w:r>
            <w:t>8</w:t>
          </w:r>
          <w:r>
            <w:fldChar w:fldCharType="end"/>
          </w:r>
        </w:p>
        <w:p w14:paraId="18F62C1B" w14:textId="29D76C6E" w:rsidR="00EA3926" w:rsidRDefault="00EA3926">
          <w:pPr>
            <w:pStyle w:val="TOC2"/>
            <w:rPr>
              <w:rFonts w:eastAsiaTheme="minorEastAsia" w:cstheme="minorBidi"/>
              <w:color w:val="auto"/>
              <w:kern w:val="2"/>
              <w:sz w:val="24"/>
              <w:szCs w:val="24"/>
              <w14:ligatures w14:val="standardContextual"/>
            </w:rPr>
          </w:pPr>
          <w:r w:rsidRPr="00237B53">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_Toc203567648 \h </w:instrText>
          </w:r>
          <w:r>
            <w:fldChar w:fldCharType="separate"/>
          </w:r>
          <w:r>
            <w:t>9</w:t>
          </w:r>
          <w:r>
            <w:fldChar w:fldCharType="end"/>
          </w:r>
        </w:p>
        <w:p w14:paraId="3706C0D4" w14:textId="452C5B5B" w:rsidR="00EA3926" w:rsidRDefault="00EA3926">
          <w:pPr>
            <w:pStyle w:val="TOC1"/>
            <w:rPr>
              <w:rFonts w:asciiTheme="minorHAnsi" w:eastAsiaTheme="minorEastAsia" w:hAnsiTheme="minorHAnsi" w:cstheme="minorBidi"/>
              <w:b w:val="0"/>
              <w:bCs w:val="0"/>
              <w:noProof/>
              <w:color w:val="auto"/>
              <w:kern w:val="2"/>
              <w14:ligatures w14:val="standardContextual"/>
            </w:rPr>
          </w:pPr>
          <w:r w:rsidRPr="00237B53">
            <w:rPr>
              <w:bCs w:val="0"/>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_Toc203567649 \h </w:instrText>
          </w:r>
          <w:r>
            <w:rPr>
              <w:noProof/>
            </w:rPr>
          </w:r>
          <w:r>
            <w:rPr>
              <w:noProof/>
            </w:rPr>
            <w:fldChar w:fldCharType="separate"/>
          </w:r>
          <w:r>
            <w:rPr>
              <w:noProof/>
            </w:rPr>
            <w:t>10</w:t>
          </w:r>
          <w:r>
            <w:rPr>
              <w:noProof/>
            </w:rPr>
            <w:fldChar w:fldCharType="end"/>
          </w:r>
        </w:p>
        <w:p w14:paraId="192067A0" w14:textId="569A83D4" w:rsidR="00EA3926" w:rsidRDefault="00EA3926">
          <w:pPr>
            <w:pStyle w:val="TOC2"/>
            <w:rPr>
              <w:rFonts w:eastAsiaTheme="minorEastAsia" w:cstheme="minorBidi"/>
              <w:color w:val="auto"/>
              <w:kern w:val="2"/>
              <w:sz w:val="24"/>
              <w:szCs w:val="24"/>
              <w14:ligatures w14:val="standardContextual"/>
            </w:rPr>
          </w:pPr>
          <w:r w:rsidRPr="00237B5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_Toc203567650 \h </w:instrText>
          </w:r>
          <w:r>
            <w:fldChar w:fldCharType="separate"/>
          </w:r>
          <w:r>
            <w:t>10</w:t>
          </w:r>
          <w:r>
            <w:fldChar w:fldCharType="end"/>
          </w:r>
        </w:p>
        <w:p w14:paraId="0B341A1A" w14:textId="6ACD4DFC" w:rsidR="00EA3926" w:rsidRDefault="00EA3926">
          <w:pPr>
            <w:pStyle w:val="TOC2"/>
            <w:rPr>
              <w:rFonts w:eastAsiaTheme="minorEastAsia" w:cstheme="minorBidi"/>
              <w:color w:val="auto"/>
              <w:kern w:val="2"/>
              <w:sz w:val="24"/>
              <w:szCs w:val="24"/>
              <w14:ligatures w14:val="standardContextual"/>
            </w:rPr>
          </w:pPr>
          <w:r w:rsidRPr="00237B5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_Toc203567651 \h </w:instrText>
          </w:r>
          <w:r>
            <w:fldChar w:fldCharType="separate"/>
          </w:r>
          <w:r>
            <w:t>10</w:t>
          </w:r>
          <w:r>
            <w:fldChar w:fldCharType="end"/>
          </w:r>
        </w:p>
        <w:p w14:paraId="68DA1B07" w14:textId="62C84F5E" w:rsidR="00EA3926" w:rsidRDefault="00EA3926">
          <w:pPr>
            <w:pStyle w:val="TOC2"/>
            <w:rPr>
              <w:rFonts w:eastAsiaTheme="minorEastAsia" w:cstheme="minorBidi"/>
              <w:color w:val="auto"/>
              <w:kern w:val="2"/>
              <w:sz w:val="24"/>
              <w:szCs w:val="24"/>
              <w14:ligatures w14:val="standardContextual"/>
            </w:rPr>
          </w:pPr>
          <w:r w:rsidRPr="00237B5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_Toc203567652 \h </w:instrText>
          </w:r>
          <w:r>
            <w:fldChar w:fldCharType="separate"/>
          </w:r>
          <w:r>
            <w:t>10</w:t>
          </w:r>
          <w:r>
            <w:fldChar w:fldCharType="end"/>
          </w:r>
        </w:p>
        <w:p w14:paraId="124BD59B" w14:textId="560BB5B6" w:rsidR="00EA3926" w:rsidRDefault="00EA3926">
          <w:pPr>
            <w:pStyle w:val="TOC2"/>
            <w:rPr>
              <w:rFonts w:eastAsiaTheme="minorEastAsia" w:cstheme="minorBidi"/>
              <w:color w:val="auto"/>
              <w:kern w:val="2"/>
              <w:sz w:val="24"/>
              <w:szCs w:val="24"/>
              <w14:ligatures w14:val="standardContextual"/>
            </w:rPr>
          </w:pPr>
          <w:r w:rsidRPr="00237B53">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_Toc203567653 \h </w:instrText>
          </w:r>
          <w:r>
            <w:fldChar w:fldCharType="separate"/>
          </w:r>
          <w:r>
            <w:t>11</w:t>
          </w:r>
          <w:r>
            <w:fldChar w:fldCharType="end"/>
          </w:r>
        </w:p>
        <w:p w14:paraId="024E4AAB" w14:textId="2CBDC257" w:rsidR="00EA3926" w:rsidRDefault="00EA3926">
          <w:pPr>
            <w:pStyle w:val="TOC2"/>
            <w:rPr>
              <w:rFonts w:eastAsiaTheme="minorEastAsia" w:cstheme="minorBidi"/>
              <w:color w:val="auto"/>
              <w:kern w:val="2"/>
              <w:sz w:val="24"/>
              <w:szCs w:val="24"/>
              <w14:ligatures w14:val="standardContextual"/>
            </w:rPr>
          </w:pPr>
          <w:r w:rsidRPr="00237B5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_Toc203567654 \h </w:instrText>
          </w:r>
          <w:r>
            <w:fldChar w:fldCharType="separate"/>
          </w:r>
          <w:r>
            <w:t>15</w:t>
          </w:r>
          <w:r>
            <w:fldChar w:fldCharType="end"/>
          </w:r>
        </w:p>
        <w:p w14:paraId="10932DCF" w14:textId="40D96252" w:rsidR="00EA3926" w:rsidRDefault="00EA3926">
          <w:pPr>
            <w:pStyle w:val="TOC2"/>
            <w:rPr>
              <w:rFonts w:eastAsiaTheme="minorEastAsia" w:cstheme="minorBidi"/>
              <w:color w:val="auto"/>
              <w:kern w:val="2"/>
              <w:sz w:val="24"/>
              <w:szCs w:val="24"/>
              <w14:ligatures w14:val="standardContextual"/>
            </w:rPr>
          </w:pPr>
          <w:r w:rsidRPr="00237B53">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_Toc203567655 \h </w:instrText>
          </w:r>
          <w:r>
            <w:fldChar w:fldCharType="separate"/>
          </w:r>
          <w:r>
            <w:t>16</w:t>
          </w:r>
          <w:r>
            <w:fldChar w:fldCharType="end"/>
          </w:r>
        </w:p>
        <w:p w14:paraId="79510DB4" w14:textId="3546F23D" w:rsidR="00EA3926" w:rsidRDefault="00EA3926">
          <w:pPr>
            <w:pStyle w:val="TOC1"/>
            <w:rPr>
              <w:rFonts w:asciiTheme="minorHAnsi" w:eastAsiaTheme="minorEastAsia" w:hAnsiTheme="minorHAnsi" w:cstheme="minorBidi"/>
              <w:b w:val="0"/>
              <w:bCs w:val="0"/>
              <w:noProof/>
              <w:color w:val="auto"/>
              <w:kern w:val="2"/>
              <w14:ligatures w14:val="standardContextual"/>
            </w:rPr>
          </w:pPr>
          <w:r w:rsidRPr="00237B53">
            <w:rPr>
              <w:bCs w:val="0"/>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_Toc203567656 \h </w:instrText>
          </w:r>
          <w:r>
            <w:rPr>
              <w:noProof/>
            </w:rPr>
          </w:r>
          <w:r>
            <w:rPr>
              <w:noProof/>
            </w:rPr>
            <w:fldChar w:fldCharType="separate"/>
          </w:r>
          <w:r>
            <w:rPr>
              <w:noProof/>
            </w:rPr>
            <w:t>20</w:t>
          </w:r>
          <w:r>
            <w:rPr>
              <w:noProof/>
            </w:rPr>
            <w:fldChar w:fldCharType="end"/>
          </w:r>
        </w:p>
        <w:p w14:paraId="3587A961" w14:textId="76AF359A" w:rsidR="00EA3926" w:rsidRDefault="00EA3926">
          <w:pPr>
            <w:pStyle w:val="TOC2"/>
            <w:rPr>
              <w:rFonts w:eastAsiaTheme="minorEastAsia" w:cstheme="minorBidi"/>
              <w:color w:val="auto"/>
              <w:kern w:val="2"/>
              <w:sz w:val="24"/>
              <w:szCs w:val="24"/>
              <w14:ligatures w14:val="standardContextual"/>
            </w:rPr>
          </w:pPr>
          <w:r w:rsidRPr="00237B53">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_Toc203567657 \h </w:instrText>
          </w:r>
          <w:r>
            <w:fldChar w:fldCharType="separate"/>
          </w:r>
          <w:r>
            <w:t>20</w:t>
          </w:r>
          <w:r>
            <w:fldChar w:fldCharType="end"/>
          </w:r>
        </w:p>
        <w:p w14:paraId="3079B2CD" w14:textId="67F6D79E" w:rsidR="00EA3926" w:rsidRDefault="00EA3926">
          <w:pPr>
            <w:pStyle w:val="TOC2"/>
            <w:rPr>
              <w:rFonts w:eastAsiaTheme="minorEastAsia" w:cstheme="minorBidi"/>
              <w:color w:val="auto"/>
              <w:kern w:val="2"/>
              <w:sz w:val="24"/>
              <w:szCs w:val="24"/>
              <w14:ligatures w14:val="standardContextual"/>
            </w:rPr>
          </w:pPr>
          <w:r w:rsidRPr="00237B53">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_Toc203567658 \h </w:instrText>
          </w:r>
          <w:r>
            <w:fldChar w:fldCharType="separate"/>
          </w:r>
          <w:r>
            <w:t>20</w:t>
          </w:r>
          <w:r>
            <w:fldChar w:fldCharType="end"/>
          </w:r>
        </w:p>
        <w:p w14:paraId="47CD1DAA" w14:textId="2C645383" w:rsidR="00EA3926" w:rsidRDefault="00EA3926">
          <w:pPr>
            <w:pStyle w:val="TOC2"/>
            <w:rPr>
              <w:rFonts w:eastAsiaTheme="minorEastAsia" w:cstheme="minorBidi"/>
              <w:color w:val="auto"/>
              <w:kern w:val="2"/>
              <w:sz w:val="24"/>
              <w:szCs w:val="24"/>
              <w14:ligatures w14:val="standardContextual"/>
            </w:rPr>
          </w:pPr>
          <w:r w:rsidRPr="00237B53">
            <w:lastRenderedPageBreak/>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_Toc203567659 \h </w:instrText>
          </w:r>
          <w:r>
            <w:fldChar w:fldCharType="separate"/>
          </w:r>
          <w:r>
            <w:t>20</w:t>
          </w:r>
          <w:r>
            <w:fldChar w:fldCharType="end"/>
          </w:r>
        </w:p>
        <w:p w14:paraId="22F7EFA1" w14:textId="1E21AB33" w:rsidR="00EA3926" w:rsidRDefault="00EA3926">
          <w:pPr>
            <w:pStyle w:val="TOC2"/>
            <w:rPr>
              <w:rFonts w:eastAsiaTheme="minorEastAsia" w:cstheme="minorBidi"/>
              <w:color w:val="auto"/>
              <w:kern w:val="2"/>
              <w:sz w:val="24"/>
              <w:szCs w:val="24"/>
              <w14:ligatures w14:val="standardContextual"/>
            </w:rPr>
          </w:pPr>
          <w:r w:rsidRPr="00237B53">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_Toc203567660 \h </w:instrText>
          </w:r>
          <w:r>
            <w:fldChar w:fldCharType="separate"/>
          </w:r>
          <w:r>
            <w:t>20</w:t>
          </w:r>
          <w:r>
            <w:fldChar w:fldCharType="end"/>
          </w:r>
        </w:p>
        <w:p w14:paraId="1CB0CA68" w14:textId="123A2FFE" w:rsidR="00EA3926" w:rsidRDefault="00EA3926">
          <w:pPr>
            <w:pStyle w:val="TOC2"/>
            <w:rPr>
              <w:rFonts w:eastAsiaTheme="minorEastAsia" w:cstheme="minorBidi"/>
              <w:color w:val="auto"/>
              <w:kern w:val="2"/>
              <w:sz w:val="24"/>
              <w:szCs w:val="24"/>
              <w14:ligatures w14:val="standardContextual"/>
            </w:rPr>
          </w:pPr>
          <w:r w:rsidRPr="00237B53">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_Toc203567661 \h </w:instrText>
          </w:r>
          <w:r>
            <w:fldChar w:fldCharType="separate"/>
          </w:r>
          <w:r>
            <w:t>21</w:t>
          </w:r>
          <w:r>
            <w:fldChar w:fldCharType="end"/>
          </w:r>
        </w:p>
        <w:p w14:paraId="4551C63B" w14:textId="5A393D91" w:rsidR="00EA3926" w:rsidRDefault="00EA3926">
          <w:pPr>
            <w:pStyle w:val="TOC2"/>
            <w:rPr>
              <w:rFonts w:eastAsiaTheme="minorEastAsia" w:cstheme="minorBidi"/>
              <w:color w:val="auto"/>
              <w:kern w:val="2"/>
              <w:sz w:val="24"/>
              <w:szCs w:val="24"/>
              <w14:ligatures w14:val="standardContextual"/>
            </w:rPr>
          </w:pPr>
          <w:r w:rsidRPr="00237B53">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_Toc203567662 \h </w:instrText>
          </w:r>
          <w:r>
            <w:fldChar w:fldCharType="separate"/>
          </w:r>
          <w:r>
            <w:t>21</w:t>
          </w:r>
          <w:r>
            <w:fldChar w:fldCharType="end"/>
          </w:r>
        </w:p>
        <w:p w14:paraId="6D2EA617" w14:textId="38FAB094" w:rsidR="00EA3926" w:rsidRDefault="00EA3926">
          <w:pPr>
            <w:pStyle w:val="TOC2"/>
            <w:rPr>
              <w:rFonts w:eastAsiaTheme="minorEastAsia" w:cstheme="minorBidi"/>
              <w:color w:val="auto"/>
              <w:kern w:val="2"/>
              <w:sz w:val="24"/>
              <w:szCs w:val="24"/>
              <w14:ligatures w14:val="standardContextual"/>
            </w:rPr>
          </w:pPr>
          <w:r w:rsidRPr="00237B53">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_Toc203567663 \h </w:instrText>
          </w:r>
          <w:r>
            <w:fldChar w:fldCharType="separate"/>
          </w:r>
          <w:r>
            <w:t>22</w:t>
          </w:r>
          <w:r>
            <w:fldChar w:fldCharType="end"/>
          </w:r>
        </w:p>
        <w:p w14:paraId="31A6A656" w14:textId="47504DA6" w:rsidR="00EA3926" w:rsidRDefault="00EA3926">
          <w:pPr>
            <w:pStyle w:val="TOC2"/>
            <w:rPr>
              <w:rFonts w:eastAsiaTheme="minorEastAsia" w:cstheme="minorBidi"/>
              <w:color w:val="auto"/>
              <w:kern w:val="2"/>
              <w:sz w:val="24"/>
              <w:szCs w:val="24"/>
              <w14:ligatures w14:val="standardContextual"/>
            </w:rPr>
          </w:pPr>
          <w:r w:rsidRPr="00237B53">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_Toc203567664 \h </w:instrText>
          </w:r>
          <w:r>
            <w:fldChar w:fldCharType="separate"/>
          </w:r>
          <w:r>
            <w:t>22</w:t>
          </w:r>
          <w:r>
            <w:fldChar w:fldCharType="end"/>
          </w:r>
        </w:p>
        <w:p w14:paraId="6147ECF5" w14:textId="4BE67D00" w:rsidR="00EA3926" w:rsidRDefault="00EA3926">
          <w:pPr>
            <w:pStyle w:val="TOC2"/>
            <w:rPr>
              <w:rFonts w:eastAsiaTheme="minorEastAsia" w:cstheme="minorBidi"/>
              <w:color w:val="auto"/>
              <w:kern w:val="2"/>
              <w:sz w:val="24"/>
              <w:szCs w:val="24"/>
              <w14:ligatures w14:val="standardContextual"/>
            </w:rPr>
          </w:pPr>
          <w:r w:rsidRPr="00237B53">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_Toc203567665 \h </w:instrText>
          </w:r>
          <w:r>
            <w:fldChar w:fldCharType="separate"/>
          </w:r>
          <w:r>
            <w:t>23</w:t>
          </w:r>
          <w:r>
            <w:fldChar w:fldCharType="end"/>
          </w:r>
        </w:p>
        <w:p w14:paraId="1F5A6A4B" w14:textId="5CC7BE58" w:rsidR="00EA3926" w:rsidRDefault="00EA3926">
          <w:pPr>
            <w:pStyle w:val="TOC2"/>
            <w:rPr>
              <w:rFonts w:eastAsiaTheme="minorEastAsia" w:cstheme="minorBidi"/>
              <w:color w:val="auto"/>
              <w:kern w:val="2"/>
              <w:sz w:val="24"/>
              <w:szCs w:val="24"/>
              <w14:ligatures w14:val="standardContextual"/>
            </w:rPr>
          </w:pPr>
          <w:r w:rsidRPr="00237B53">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_Toc203567666 \h </w:instrText>
          </w:r>
          <w:r>
            <w:fldChar w:fldCharType="separate"/>
          </w:r>
          <w:r>
            <w:t>24</w:t>
          </w:r>
          <w:r>
            <w:fldChar w:fldCharType="end"/>
          </w:r>
        </w:p>
        <w:p w14:paraId="6AAC7950" w14:textId="65CEAA50" w:rsidR="00EA3926" w:rsidRDefault="00EA3926">
          <w:pPr>
            <w:pStyle w:val="TOC2"/>
            <w:rPr>
              <w:rFonts w:eastAsiaTheme="minorEastAsia" w:cstheme="minorBidi"/>
              <w:color w:val="auto"/>
              <w:kern w:val="2"/>
              <w:sz w:val="24"/>
              <w:szCs w:val="24"/>
              <w14:ligatures w14:val="standardContextual"/>
            </w:rPr>
          </w:pPr>
          <w:r w:rsidRPr="00237B53">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_Toc203567667 \h </w:instrText>
          </w:r>
          <w:r>
            <w:fldChar w:fldCharType="separate"/>
          </w:r>
          <w:r>
            <w:t>24</w:t>
          </w:r>
          <w:r>
            <w:fldChar w:fldCharType="end"/>
          </w:r>
        </w:p>
        <w:p w14:paraId="75B6E97F" w14:textId="003C73DD" w:rsidR="00EA3926" w:rsidRDefault="00EA3926">
          <w:pPr>
            <w:pStyle w:val="TOC1"/>
            <w:rPr>
              <w:rFonts w:asciiTheme="minorHAnsi" w:eastAsiaTheme="minorEastAsia" w:hAnsiTheme="minorHAnsi" w:cstheme="minorBidi"/>
              <w:b w:val="0"/>
              <w:bCs w:val="0"/>
              <w:noProof/>
              <w:color w:val="auto"/>
              <w:kern w:val="2"/>
              <w14:ligatures w14:val="standardContextual"/>
            </w:rPr>
          </w:pPr>
          <w:r w:rsidRPr="00237B53">
            <w:rPr>
              <w:bCs w:val="0"/>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_Toc203567668 \h </w:instrText>
          </w:r>
          <w:r>
            <w:rPr>
              <w:noProof/>
            </w:rPr>
          </w:r>
          <w:r>
            <w:rPr>
              <w:noProof/>
            </w:rPr>
            <w:fldChar w:fldCharType="separate"/>
          </w:r>
          <w:r>
            <w:rPr>
              <w:noProof/>
            </w:rPr>
            <w:t>25</w:t>
          </w:r>
          <w:r>
            <w:rPr>
              <w:noProof/>
            </w:rPr>
            <w:fldChar w:fldCharType="end"/>
          </w:r>
        </w:p>
        <w:p w14:paraId="05289B83" w14:textId="654F0138" w:rsidR="00EA3926" w:rsidRDefault="00EA3926">
          <w:pPr>
            <w:pStyle w:val="TOC2"/>
            <w:rPr>
              <w:rFonts w:eastAsiaTheme="minorEastAsia" w:cstheme="minorBidi"/>
              <w:color w:val="auto"/>
              <w:kern w:val="2"/>
              <w:sz w:val="24"/>
              <w:szCs w:val="24"/>
              <w14:ligatures w14:val="standardContextual"/>
            </w:rPr>
          </w:pPr>
          <w:r w:rsidRPr="00237B53">
            <w:t>IV.1.</w:t>
          </w:r>
          <w:r>
            <w:rPr>
              <w:rFonts w:eastAsiaTheme="minorEastAsia" w:cstheme="minorBidi"/>
              <w:color w:val="auto"/>
              <w:kern w:val="2"/>
              <w:sz w:val="24"/>
              <w:szCs w:val="24"/>
              <w14:ligatures w14:val="standardContextual"/>
            </w:rPr>
            <w:tab/>
          </w:r>
          <w:r>
            <w:t>Appendix A- List of Eligible LEAs</w:t>
          </w:r>
          <w:r>
            <w:tab/>
          </w:r>
          <w:r>
            <w:fldChar w:fldCharType="begin"/>
          </w:r>
          <w:r>
            <w:instrText xml:space="preserve"> PAGEREF _Toc203567669 \h </w:instrText>
          </w:r>
          <w:r>
            <w:fldChar w:fldCharType="separate"/>
          </w:r>
          <w:r>
            <w:t>25</w:t>
          </w:r>
          <w:r>
            <w:fldChar w:fldCharType="end"/>
          </w:r>
        </w:p>
        <w:p w14:paraId="01E29323" w14:textId="386D989B" w:rsidR="00EA3926" w:rsidRDefault="00EA3926">
          <w:pPr>
            <w:pStyle w:val="TOC2"/>
            <w:rPr>
              <w:rFonts w:eastAsiaTheme="minorEastAsia" w:cstheme="minorBidi"/>
              <w:color w:val="auto"/>
              <w:kern w:val="2"/>
              <w:sz w:val="24"/>
              <w:szCs w:val="24"/>
              <w14:ligatures w14:val="standardContextual"/>
            </w:rPr>
          </w:pPr>
          <w:r w:rsidRPr="00237B53">
            <w:t>IV.2.</w:t>
          </w:r>
          <w:r>
            <w:rPr>
              <w:rFonts w:eastAsiaTheme="minorEastAsia" w:cstheme="minorBidi"/>
              <w:color w:val="auto"/>
              <w:kern w:val="2"/>
              <w:sz w:val="24"/>
              <w:szCs w:val="24"/>
              <w14:ligatures w14:val="standardContextual"/>
            </w:rPr>
            <w:tab/>
          </w:r>
          <w:r>
            <w:t>Appendix B- Scoring Rubric</w:t>
          </w:r>
          <w:r>
            <w:tab/>
          </w:r>
          <w:r>
            <w:fldChar w:fldCharType="begin"/>
          </w:r>
          <w:r>
            <w:instrText xml:space="preserve"> PAGEREF _Toc203567670 \h </w:instrText>
          </w:r>
          <w:r>
            <w:fldChar w:fldCharType="separate"/>
          </w:r>
          <w:r>
            <w:t>31</w:t>
          </w:r>
          <w:r>
            <w:fldChar w:fldCharType="end"/>
          </w:r>
        </w:p>
        <w:p w14:paraId="23A9E0FA" w14:textId="6C334F13" w:rsidR="0094623B" w:rsidRDefault="0013614C" w:rsidP="006E3A4E">
          <w:pPr>
            <w:pStyle w:val="TOC1"/>
            <w:tabs>
              <w:tab w:val="clear" w:pos="9720"/>
              <w:tab w:val="right" w:pos="9810"/>
            </w:tabs>
            <w:sectPr w:rsidR="0094623B" w:rsidSect="000017E3">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7BBB2E02" w14:textId="77777777" w:rsidR="00941461" w:rsidRDefault="00941461">
      <w:pPr>
        <w:spacing w:after="0"/>
        <w:rPr>
          <w:b/>
          <w:bCs/>
          <w:sz w:val="32"/>
          <w:szCs w:val="28"/>
        </w:rPr>
      </w:pPr>
      <w:r>
        <w:br w:type="page"/>
      </w:r>
    </w:p>
    <w:tbl>
      <w:tblPr>
        <w:tblW w:w="9900" w:type="dxa"/>
        <w:tblCellMar>
          <w:left w:w="0" w:type="dxa"/>
          <w:right w:w="0" w:type="dxa"/>
        </w:tblCellMar>
        <w:tblLook w:val="04A0" w:firstRow="1" w:lastRow="0" w:firstColumn="1" w:lastColumn="0" w:noHBand="0" w:noVBand="1"/>
      </w:tblPr>
      <w:tblGrid>
        <w:gridCol w:w="7200"/>
        <w:gridCol w:w="2700"/>
      </w:tblGrid>
      <w:tr w:rsidR="00D201CA" w:rsidRPr="000067D5" w14:paraId="1A462895" w14:textId="77777777" w:rsidTr="005476D6">
        <w:trPr>
          <w:trHeight w:val="450"/>
        </w:trPr>
        <w:tc>
          <w:tcPr>
            <w:tcW w:w="9900" w:type="dxa"/>
            <w:gridSpan w:val="2"/>
            <w:vAlign w:val="bottom"/>
            <w:hideMark/>
          </w:tcPr>
          <w:p w14:paraId="5A3C6FF4" w14:textId="77777777" w:rsidR="00D201CA" w:rsidRPr="000067D5" w:rsidRDefault="00D201CA" w:rsidP="00D201CA">
            <w:pPr>
              <w:jc w:val="center"/>
              <w:rPr>
                <w:b/>
                <w:bCs/>
                <w:sz w:val="32"/>
                <w:szCs w:val="32"/>
              </w:rPr>
            </w:pPr>
            <w:r w:rsidRPr="000067D5">
              <w:rPr>
                <w:b/>
                <w:bCs/>
                <w:sz w:val="36"/>
                <w:szCs w:val="36"/>
              </w:rPr>
              <w:lastRenderedPageBreak/>
              <w:t>State Board of Education</w:t>
            </w:r>
          </w:p>
          <w:p w14:paraId="5B9FBDEE" w14:textId="77777777" w:rsidR="00D201CA" w:rsidRPr="000067D5" w:rsidRDefault="00D201CA" w:rsidP="00D201CA">
            <w:pPr>
              <w:rPr>
                <w:rFonts w:ascii="Aptos" w:hAnsi="Aptos"/>
                <w:sz w:val="32"/>
                <w:szCs w:val="32"/>
              </w:rPr>
            </w:pPr>
          </w:p>
        </w:tc>
      </w:tr>
      <w:tr w:rsidR="00D201CA" w:rsidRPr="000067D5" w14:paraId="4F9F8954" w14:textId="77777777" w:rsidTr="00D201CA">
        <w:trPr>
          <w:trHeight w:val="300"/>
        </w:trPr>
        <w:tc>
          <w:tcPr>
            <w:tcW w:w="7200" w:type="dxa"/>
            <w:vAlign w:val="bottom"/>
            <w:hideMark/>
          </w:tcPr>
          <w:p w14:paraId="108F9CCC"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Kathy A. Goldenberg – President  </w:t>
            </w:r>
          </w:p>
        </w:tc>
        <w:tc>
          <w:tcPr>
            <w:tcW w:w="2700" w:type="dxa"/>
            <w:vAlign w:val="bottom"/>
            <w:hideMark/>
          </w:tcPr>
          <w:p w14:paraId="707EE837"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Burlington </w:t>
            </w:r>
          </w:p>
        </w:tc>
      </w:tr>
      <w:tr w:rsidR="00D201CA" w:rsidRPr="000067D5" w14:paraId="4AA824ED" w14:textId="77777777" w:rsidTr="00D201CA">
        <w:trPr>
          <w:trHeight w:val="300"/>
        </w:trPr>
        <w:tc>
          <w:tcPr>
            <w:tcW w:w="7200" w:type="dxa"/>
            <w:vAlign w:val="bottom"/>
          </w:tcPr>
          <w:p w14:paraId="36644564" w14:textId="77777777" w:rsidR="00D201CA" w:rsidRPr="000067D5" w:rsidRDefault="00D201CA" w:rsidP="00D201CA">
            <w:pPr>
              <w:spacing w:after="0"/>
              <w:rPr>
                <w:rFonts w:ascii="Aptos" w:hAnsi="Aptos" w:cs="Aptos"/>
                <w:sz w:val="32"/>
                <w:szCs w:val="32"/>
              </w:rPr>
            </w:pPr>
            <w:proofErr w:type="spellStart"/>
            <w:r w:rsidRPr="000067D5">
              <w:rPr>
                <w:rFonts w:ascii="Aptos" w:hAnsi="Aptos" w:cs="Aptos"/>
                <w:sz w:val="32"/>
                <w:szCs w:val="32"/>
              </w:rPr>
              <w:t>Nedd</w:t>
            </w:r>
            <w:proofErr w:type="spellEnd"/>
            <w:r w:rsidRPr="000067D5">
              <w:rPr>
                <w:rFonts w:ascii="Aptos" w:hAnsi="Aptos" w:cs="Aptos"/>
                <w:sz w:val="32"/>
                <w:szCs w:val="32"/>
              </w:rPr>
              <w:t xml:space="preserve"> James Johnson – Vice President </w:t>
            </w:r>
          </w:p>
        </w:tc>
        <w:tc>
          <w:tcPr>
            <w:tcW w:w="2700" w:type="dxa"/>
            <w:vAlign w:val="bottom"/>
          </w:tcPr>
          <w:p w14:paraId="3FC6DA0E"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Salem </w:t>
            </w:r>
          </w:p>
        </w:tc>
      </w:tr>
      <w:tr w:rsidR="00D201CA" w:rsidRPr="000067D5" w14:paraId="33A61C3B" w14:textId="77777777" w:rsidTr="00D201CA">
        <w:trPr>
          <w:trHeight w:val="300"/>
        </w:trPr>
        <w:tc>
          <w:tcPr>
            <w:tcW w:w="7200" w:type="dxa"/>
            <w:vAlign w:val="bottom"/>
            <w:hideMark/>
          </w:tcPr>
          <w:p w14:paraId="2F9D69C5"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Arcelio Aponte</w:t>
            </w:r>
          </w:p>
        </w:tc>
        <w:tc>
          <w:tcPr>
            <w:tcW w:w="2700" w:type="dxa"/>
            <w:vAlign w:val="bottom"/>
            <w:hideMark/>
          </w:tcPr>
          <w:p w14:paraId="44EF83F5"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Middlesex </w:t>
            </w:r>
          </w:p>
        </w:tc>
      </w:tr>
      <w:tr w:rsidR="00D201CA" w:rsidRPr="000067D5" w14:paraId="1F603364" w14:textId="77777777" w:rsidTr="00D201CA">
        <w:trPr>
          <w:trHeight w:val="300"/>
        </w:trPr>
        <w:tc>
          <w:tcPr>
            <w:tcW w:w="7200" w:type="dxa"/>
            <w:vAlign w:val="bottom"/>
            <w:hideMark/>
          </w:tcPr>
          <w:p w14:paraId="0695CF31"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Mary G. Bennett</w:t>
            </w:r>
          </w:p>
        </w:tc>
        <w:tc>
          <w:tcPr>
            <w:tcW w:w="2700" w:type="dxa"/>
            <w:vAlign w:val="bottom"/>
            <w:hideMark/>
          </w:tcPr>
          <w:p w14:paraId="3C3A306A"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Essex</w:t>
            </w:r>
          </w:p>
        </w:tc>
      </w:tr>
      <w:tr w:rsidR="00D201CA" w:rsidRPr="000067D5" w14:paraId="05141467" w14:textId="77777777" w:rsidTr="00D201CA">
        <w:trPr>
          <w:trHeight w:val="300"/>
        </w:trPr>
        <w:tc>
          <w:tcPr>
            <w:tcW w:w="7200" w:type="dxa"/>
            <w:vAlign w:val="bottom"/>
            <w:hideMark/>
          </w:tcPr>
          <w:p w14:paraId="48A057D9"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lang w:val="de-DE"/>
              </w:rPr>
              <w:t>Mary Beth Berry</w:t>
            </w:r>
            <w:r w:rsidRPr="000067D5">
              <w:rPr>
                <w:rFonts w:ascii="Aptos" w:hAnsi="Aptos" w:cs="Aptos"/>
                <w:sz w:val="32"/>
                <w:szCs w:val="32"/>
              </w:rPr>
              <w:t> </w:t>
            </w:r>
          </w:p>
        </w:tc>
        <w:tc>
          <w:tcPr>
            <w:tcW w:w="2700" w:type="dxa"/>
            <w:vAlign w:val="bottom"/>
            <w:hideMark/>
          </w:tcPr>
          <w:p w14:paraId="4A56F57A"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Hunterdon </w:t>
            </w:r>
          </w:p>
        </w:tc>
      </w:tr>
      <w:tr w:rsidR="00D201CA" w:rsidRPr="000067D5" w14:paraId="081B3B76" w14:textId="77777777" w:rsidTr="00D201CA">
        <w:trPr>
          <w:trHeight w:val="300"/>
        </w:trPr>
        <w:tc>
          <w:tcPr>
            <w:tcW w:w="7200" w:type="dxa"/>
            <w:vAlign w:val="bottom"/>
            <w:hideMark/>
          </w:tcPr>
          <w:p w14:paraId="6E5F670B"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lang w:val="de-DE"/>
              </w:rPr>
              <w:t>Elaine Bobrove</w:t>
            </w:r>
            <w:r w:rsidRPr="000067D5">
              <w:rPr>
                <w:rFonts w:ascii="Aptos" w:hAnsi="Aptos" w:cs="Aptos"/>
                <w:sz w:val="32"/>
                <w:szCs w:val="32"/>
              </w:rPr>
              <w:t> </w:t>
            </w:r>
          </w:p>
        </w:tc>
        <w:tc>
          <w:tcPr>
            <w:tcW w:w="2700" w:type="dxa"/>
            <w:vAlign w:val="bottom"/>
            <w:hideMark/>
          </w:tcPr>
          <w:p w14:paraId="5D00F09A"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Camden </w:t>
            </w:r>
          </w:p>
        </w:tc>
      </w:tr>
      <w:tr w:rsidR="00D201CA" w:rsidRPr="000067D5" w14:paraId="40B0E8D2" w14:textId="77777777" w:rsidTr="00D201CA">
        <w:trPr>
          <w:trHeight w:val="300"/>
        </w:trPr>
        <w:tc>
          <w:tcPr>
            <w:tcW w:w="7200" w:type="dxa"/>
            <w:vAlign w:val="bottom"/>
            <w:hideMark/>
          </w:tcPr>
          <w:p w14:paraId="17C4C67B"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lang w:val="de-DE"/>
              </w:rPr>
              <w:t>Ronald K. Butcher</w:t>
            </w:r>
            <w:r w:rsidRPr="000067D5">
              <w:rPr>
                <w:rFonts w:ascii="Aptos" w:hAnsi="Aptos" w:cs="Aptos"/>
                <w:sz w:val="32"/>
                <w:szCs w:val="32"/>
              </w:rPr>
              <w:t> </w:t>
            </w:r>
          </w:p>
        </w:tc>
        <w:tc>
          <w:tcPr>
            <w:tcW w:w="2700" w:type="dxa"/>
            <w:vAlign w:val="bottom"/>
          </w:tcPr>
          <w:p w14:paraId="72FF2164"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Gloucester </w:t>
            </w:r>
          </w:p>
        </w:tc>
      </w:tr>
      <w:tr w:rsidR="00D201CA" w:rsidRPr="000067D5" w14:paraId="08327E0B" w14:textId="77777777" w:rsidTr="00D201CA">
        <w:trPr>
          <w:trHeight w:val="300"/>
        </w:trPr>
        <w:tc>
          <w:tcPr>
            <w:tcW w:w="7200" w:type="dxa"/>
            <w:vAlign w:val="bottom"/>
            <w:hideMark/>
          </w:tcPr>
          <w:p w14:paraId="5DE0A4EB"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Jack Fornaro </w:t>
            </w:r>
          </w:p>
        </w:tc>
        <w:tc>
          <w:tcPr>
            <w:tcW w:w="2700" w:type="dxa"/>
            <w:vAlign w:val="bottom"/>
            <w:hideMark/>
          </w:tcPr>
          <w:p w14:paraId="0E23A30A"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Warren </w:t>
            </w:r>
          </w:p>
        </w:tc>
      </w:tr>
      <w:tr w:rsidR="00D201CA" w:rsidRPr="000067D5" w14:paraId="146E8416" w14:textId="77777777" w:rsidTr="00D201CA">
        <w:trPr>
          <w:trHeight w:val="300"/>
        </w:trPr>
        <w:tc>
          <w:tcPr>
            <w:tcW w:w="7200" w:type="dxa"/>
            <w:vAlign w:val="bottom"/>
            <w:hideMark/>
          </w:tcPr>
          <w:p w14:paraId="141A2372"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Dr. Claudine Keenan</w:t>
            </w:r>
          </w:p>
        </w:tc>
        <w:tc>
          <w:tcPr>
            <w:tcW w:w="2700" w:type="dxa"/>
            <w:vAlign w:val="bottom"/>
            <w:hideMark/>
          </w:tcPr>
          <w:p w14:paraId="49CE8FC6"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 xml:space="preserve">Atlantic </w:t>
            </w:r>
          </w:p>
        </w:tc>
      </w:tr>
      <w:tr w:rsidR="00D201CA" w:rsidRPr="000067D5" w14:paraId="4311CE11" w14:textId="77777777" w:rsidTr="00D201CA">
        <w:trPr>
          <w:trHeight w:val="300"/>
        </w:trPr>
        <w:tc>
          <w:tcPr>
            <w:tcW w:w="7200" w:type="dxa"/>
            <w:vAlign w:val="bottom"/>
            <w:hideMark/>
          </w:tcPr>
          <w:p w14:paraId="6ECDFBB5"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Jeanette Pena</w:t>
            </w:r>
          </w:p>
        </w:tc>
        <w:tc>
          <w:tcPr>
            <w:tcW w:w="2700" w:type="dxa"/>
            <w:vAlign w:val="bottom"/>
            <w:hideMark/>
          </w:tcPr>
          <w:p w14:paraId="6F3E460A"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Hudson </w:t>
            </w:r>
          </w:p>
        </w:tc>
      </w:tr>
      <w:tr w:rsidR="00D201CA" w:rsidRPr="000067D5" w14:paraId="2E99A4B3" w14:textId="77777777" w:rsidTr="00D201CA">
        <w:trPr>
          <w:trHeight w:val="300"/>
        </w:trPr>
        <w:tc>
          <w:tcPr>
            <w:tcW w:w="7200" w:type="dxa"/>
            <w:vAlign w:val="bottom"/>
            <w:hideMark/>
          </w:tcPr>
          <w:p w14:paraId="1D1B3353"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Ahmed Shehata</w:t>
            </w:r>
          </w:p>
        </w:tc>
        <w:tc>
          <w:tcPr>
            <w:tcW w:w="2700" w:type="dxa"/>
            <w:vAlign w:val="bottom"/>
            <w:hideMark/>
          </w:tcPr>
          <w:p w14:paraId="378CC621"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 Union </w:t>
            </w:r>
          </w:p>
        </w:tc>
      </w:tr>
      <w:tr w:rsidR="00D201CA" w:rsidRPr="000067D5" w14:paraId="5007238F" w14:textId="77777777" w:rsidTr="00D201CA">
        <w:trPr>
          <w:trHeight w:val="300"/>
        </w:trPr>
        <w:tc>
          <w:tcPr>
            <w:tcW w:w="7200" w:type="dxa"/>
            <w:vAlign w:val="bottom"/>
            <w:hideMark/>
          </w:tcPr>
          <w:p w14:paraId="57503028"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Joseph Ricca, Jr </w:t>
            </w:r>
          </w:p>
        </w:tc>
        <w:tc>
          <w:tcPr>
            <w:tcW w:w="2700" w:type="dxa"/>
            <w:vAlign w:val="bottom"/>
            <w:hideMark/>
          </w:tcPr>
          <w:p w14:paraId="3A545329" w14:textId="77777777" w:rsidR="00D201CA" w:rsidRPr="000067D5" w:rsidRDefault="00D201CA" w:rsidP="00D201CA">
            <w:pPr>
              <w:spacing w:after="0"/>
              <w:rPr>
                <w:rFonts w:ascii="Aptos" w:hAnsi="Aptos" w:cs="Aptos"/>
                <w:sz w:val="32"/>
                <w:szCs w:val="32"/>
              </w:rPr>
            </w:pPr>
            <w:r w:rsidRPr="000067D5">
              <w:rPr>
                <w:rFonts w:ascii="Aptos" w:hAnsi="Aptos" w:cs="Aptos"/>
                <w:sz w:val="32"/>
                <w:szCs w:val="32"/>
              </w:rPr>
              <w:t>Morris</w:t>
            </w:r>
          </w:p>
        </w:tc>
      </w:tr>
      <w:tr w:rsidR="00D201CA" w:rsidRPr="000067D5" w14:paraId="061AC265" w14:textId="77777777" w:rsidTr="00D201CA">
        <w:trPr>
          <w:trHeight w:val="300"/>
        </w:trPr>
        <w:tc>
          <w:tcPr>
            <w:tcW w:w="7200" w:type="dxa"/>
            <w:tcBorders>
              <w:left w:val="none" w:sz="12" w:space="0" w:color="000000"/>
              <w:bottom w:val="none" w:sz="12" w:space="0" w:color="000000"/>
              <w:right w:val="none" w:sz="12" w:space="0" w:color="000000"/>
            </w:tcBorders>
            <w:vAlign w:val="bottom"/>
            <w:hideMark/>
          </w:tcPr>
          <w:p w14:paraId="3CEC12B8" w14:textId="77777777" w:rsidR="00D201CA" w:rsidRPr="000067D5" w:rsidRDefault="00D201CA" w:rsidP="00D201CA">
            <w:pPr>
              <w:rPr>
                <w:rFonts w:ascii="Aptos" w:hAnsi="Aptos"/>
                <w:sz w:val="32"/>
                <w:szCs w:val="32"/>
              </w:rPr>
            </w:pPr>
          </w:p>
        </w:tc>
        <w:tc>
          <w:tcPr>
            <w:tcW w:w="2700" w:type="dxa"/>
            <w:tcBorders>
              <w:left w:val="none" w:sz="12" w:space="0" w:color="000000"/>
              <w:bottom w:val="none" w:sz="12" w:space="0" w:color="000000"/>
              <w:right w:val="none" w:sz="12" w:space="0" w:color="000000"/>
            </w:tcBorders>
            <w:vAlign w:val="bottom"/>
            <w:hideMark/>
          </w:tcPr>
          <w:p w14:paraId="4796FAA7" w14:textId="77777777" w:rsidR="00D201CA" w:rsidRPr="000067D5" w:rsidRDefault="00D201CA" w:rsidP="00D201CA">
            <w:pPr>
              <w:rPr>
                <w:rFonts w:ascii="Aptos" w:hAnsi="Aptos"/>
                <w:sz w:val="32"/>
                <w:szCs w:val="32"/>
              </w:rPr>
            </w:pPr>
          </w:p>
        </w:tc>
      </w:tr>
      <w:tr w:rsidR="00D201CA" w:rsidRPr="000067D5" w14:paraId="4480B320" w14:textId="77777777" w:rsidTr="00D201CA">
        <w:trPr>
          <w:trHeight w:val="300"/>
        </w:trPr>
        <w:tc>
          <w:tcPr>
            <w:tcW w:w="9900" w:type="dxa"/>
            <w:gridSpan w:val="2"/>
            <w:tcBorders>
              <w:top w:val="single" w:sz="12" w:space="0" w:color="000000"/>
              <w:left w:val="none" w:sz="12" w:space="0" w:color="000000"/>
              <w:bottom w:val="none" w:sz="12" w:space="0" w:color="000000"/>
              <w:right w:val="none" w:sz="12" w:space="0" w:color="000000"/>
            </w:tcBorders>
            <w:vAlign w:val="bottom"/>
            <w:hideMark/>
          </w:tcPr>
          <w:p w14:paraId="4BA05B7B" w14:textId="77777777" w:rsidR="00D201CA" w:rsidRPr="000067D5" w:rsidRDefault="00D201CA" w:rsidP="00841E10">
            <w:pPr>
              <w:spacing w:before="240"/>
              <w:jc w:val="center"/>
              <w:rPr>
                <w:rFonts w:ascii="Aptos" w:hAnsi="Aptos"/>
                <w:sz w:val="32"/>
                <w:szCs w:val="32"/>
              </w:rPr>
            </w:pPr>
            <w:r w:rsidRPr="000067D5">
              <w:rPr>
                <w:rFonts w:ascii="Aptos" w:hAnsi="Aptos"/>
                <w:sz w:val="32"/>
                <w:szCs w:val="32"/>
              </w:rPr>
              <w:t>Kevin Dehmer, Commissioner</w:t>
            </w:r>
          </w:p>
          <w:p w14:paraId="61E25FC3" w14:textId="77777777" w:rsidR="00D201CA" w:rsidRPr="000067D5" w:rsidRDefault="00D201CA" w:rsidP="00D201CA">
            <w:pPr>
              <w:jc w:val="center"/>
              <w:rPr>
                <w:rFonts w:ascii="Aptos" w:hAnsi="Aptos"/>
                <w:sz w:val="32"/>
                <w:szCs w:val="32"/>
              </w:rPr>
            </w:pPr>
            <w:r w:rsidRPr="000067D5">
              <w:rPr>
                <w:rFonts w:ascii="Aptos" w:hAnsi="Aptos"/>
                <w:sz w:val="32"/>
                <w:szCs w:val="32"/>
              </w:rPr>
              <w:t>Secretary, State Board of Education</w:t>
            </w:r>
          </w:p>
        </w:tc>
      </w:tr>
      <w:tr w:rsidR="00D201CA" w:rsidRPr="000067D5" w14:paraId="6A361785" w14:textId="77777777" w:rsidTr="00D201CA">
        <w:trPr>
          <w:trHeight w:val="300"/>
        </w:trPr>
        <w:tc>
          <w:tcPr>
            <w:tcW w:w="9900" w:type="dxa"/>
            <w:gridSpan w:val="2"/>
            <w:tcBorders>
              <w:top w:val="none" w:sz="12" w:space="0" w:color="000000"/>
              <w:left w:val="none" w:sz="12" w:space="0" w:color="000000"/>
              <w:bottom w:val="none" w:sz="12" w:space="0" w:color="000000"/>
              <w:right w:val="none" w:sz="12" w:space="0" w:color="000000"/>
            </w:tcBorders>
            <w:vAlign w:val="bottom"/>
            <w:hideMark/>
          </w:tcPr>
          <w:p w14:paraId="1864B30F" w14:textId="77777777" w:rsidR="00D201CA" w:rsidRPr="000067D5" w:rsidRDefault="00D201CA" w:rsidP="00D201CA">
            <w:pPr>
              <w:rPr>
                <w:rFonts w:ascii="Aptos" w:hAnsi="Aptos"/>
              </w:rPr>
            </w:pPr>
            <w:r w:rsidRPr="000067D5">
              <w:rPr>
                <w:rFonts w:ascii="Aptos" w:hAnsi="Aptos"/>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6B96F46F" w14:textId="2F75EE1C" w:rsidR="008E4997" w:rsidRDefault="008E4997" w:rsidP="00C06EBC">
      <w:pPr>
        <w:mirrorIndents/>
        <w:rPr>
          <w:rFonts w:asciiTheme="minorHAnsi" w:hAnsiTheme="minorHAnsi" w:cstheme="minorHAnsi"/>
          <w:szCs w:val="22"/>
          <w:highlight w:val="yellow"/>
        </w:rPr>
        <w:sectPr w:rsidR="008E4997" w:rsidSect="00D71BCE">
          <w:headerReference w:type="default" r:id="rId16"/>
          <w:footerReference w:type="default" r:id="rId17"/>
          <w:type w:val="continuous"/>
          <w:pgSz w:w="12240" w:h="15840" w:code="1"/>
          <w:pgMar w:top="1440" w:right="1080" w:bottom="720" w:left="1080" w:header="720" w:footer="720" w:gutter="0"/>
          <w:cols w:space="720"/>
          <w:formProt w:val="0"/>
          <w:docGrid w:linePitch="360"/>
        </w:sectPr>
      </w:pPr>
    </w:p>
    <w:p w14:paraId="29832993" w14:textId="0C5415F1" w:rsidR="00310B0C" w:rsidRPr="00C06EBC" w:rsidRDefault="00140056" w:rsidP="004A6818">
      <w:pPr>
        <w:pStyle w:val="Heading1"/>
      </w:pPr>
      <w:r>
        <w:lastRenderedPageBreak/>
        <w:t xml:space="preserve">      </w:t>
      </w:r>
      <w:bookmarkStart w:id="1" w:name="_Toc203567639"/>
      <w:r w:rsidR="00055CEB" w:rsidRPr="00C06EBC">
        <w:t xml:space="preserve">Grant Program </w:t>
      </w:r>
      <w:r w:rsidR="00055CEB" w:rsidRPr="005D4E17">
        <w:t>Informatio</w:t>
      </w:r>
      <w:r w:rsidR="00EB221C" w:rsidRPr="005D4E17">
        <w:t>n</w:t>
      </w:r>
      <w:bookmarkEnd w:id="1"/>
    </w:p>
    <w:p w14:paraId="77F655B6" w14:textId="22E2FB48" w:rsidR="000017E3" w:rsidRPr="00A62E0F" w:rsidRDefault="00A62E0F" w:rsidP="008F201C">
      <w:pPr>
        <w:pStyle w:val="Heading2"/>
      </w:pPr>
      <w:bookmarkStart w:id="2" w:name="_Toc203567640"/>
      <w:r w:rsidRPr="00A62E0F">
        <w:t>Purpose of the NGO</w:t>
      </w:r>
      <w:bookmarkEnd w:id="2"/>
    </w:p>
    <w:p w14:paraId="3EAF9017" w14:textId="0ED87F94" w:rsidR="007F5EB4" w:rsidRDefault="007F5EB4" w:rsidP="007F5EB4">
      <w:pPr>
        <w:ind w:left="720"/>
      </w:pPr>
      <w:bookmarkStart w:id="3" w:name="_Toc96599937"/>
      <w:r>
        <w:t xml:space="preserve">The United States Department of Education’s </w:t>
      </w:r>
      <w:hyperlink r:id="rId18">
        <w:r w:rsidRPr="6110D674">
          <w:rPr>
            <w:rStyle w:val="Hyperlink"/>
          </w:rPr>
          <w:t>Comprehensive Literacy State Development (CLSD)</w:t>
        </w:r>
      </w:hyperlink>
      <w:r>
        <w:t xml:space="preserve"> program is authorized under Sections 2221-2225 of the Elementary and Secondary Education Act, as amended. The purpose of CLSD discretionary grants is to create comprehensive literacy programs to advance literacy skills, including pre-literacy skills, reading and writing, for children from birth through grade 12. In 2024, New Jersey was awarded almost $50</w:t>
      </w:r>
      <w:r w:rsidR="0088240B">
        <w:t xml:space="preserve"> million</w:t>
      </w:r>
      <w:r>
        <w:t xml:space="preserve"> in CLSD funding over five years to implement several subgrants to local education agencies (LEAs).  </w:t>
      </w:r>
      <w:r w:rsidRPr="6110D674">
        <w:rPr>
          <w:b/>
          <w:bCs/>
        </w:rPr>
        <w:t> </w:t>
      </w:r>
    </w:p>
    <w:p w14:paraId="7037A0B0" w14:textId="3BC18B36" w:rsidR="007F5EB4" w:rsidRDefault="007F5EB4" w:rsidP="007F5EB4">
      <w:pPr>
        <w:ind w:left="720"/>
      </w:pPr>
      <w:r>
        <w:t xml:space="preserve">The Reading </w:t>
      </w:r>
      <w:r w:rsidR="00486BB9">
        <w:t xml:space="preserve">Intervention for </w:t>
      </w:r>
      <w:r>
        <w:t xml:space="preserve">Secondary </w:t>
      </w:r>
      <w:r w:rsidR="00486BB9">
        <w:t>Engagement (RISE)</w:t>
      </w:r>
      <w:r>
        <w:t xml:space="preserve"> grant opportunity is one of multiple subgrants under New Jersey’s CLSD award. This $1 million competitive grant opportunity is open to LEAs serving large populations of </w:t>
      </w:r>
      <w:r w:rsidR="00E12AD8">
        <w:t xml:space="preserve">economically </w:t>
      </w:r>
      <w:r w:rsidR="5845AE62">
        <w:t xml:space="preserve">disadvantaged </w:t>
      </w:r>
      <w:r>
        <w:t>students. The grant is specifically designed</w:t>
      </w:r>
      <w:r w:rsidRPr="6110D674">
        <w:rPr>
          <w:b/>
          <w:bCs/>
        </w:rPr>
        <w:t xml:space="preserve"> </w:t>
      </w:r>
      <w:r>
        <w:t>to support Local Education Agencies (LEAs) in implementing innovative, evidence-based literacy interventions for students on the secondary level in grades 6–12.</w:t>
      </w:r>
      <w:r w:rsidR="000C2168">
        <w:t xml:space="preserve"> Priority will be given to grants that </w:t>
      </w:r>
      <w:r w:rsidR="0072641B">
        <w:t xml:space="preserve">utilize strategies from the Institute of Education Sciences guide to </w:t>
      </w:r>
      <w:hyperlink r:id="rId19">
        <w:r w:rsidR="0072641B" w:rsidRPr="6110D674">
          <w:rPr>
            <w:rStyle w:val="Hyperlink"/>
          </w:rPr>
          <w:t>Providing Reading Intervention for Students in Grades 4-9</w:t>
        </w:r>
      </w:hyperlink>
      <w:r w:rsidR="00BA62B2">
        <w:t>, and focus on sustaining practices beyond adopting an online platform.</w:t>
      </w:r>
      <w:r>
        <w:t xml:space="preserve"> It is anticipated that LEAs will be awarded up to $</w:t>
      </w:r>
      <w:r w:rsidR="00467FBC">
        <w:t>50</w:t>
      </w:r>
      <w:r>
        <w:t xml:space="preserve">,000 </w:t>
      </w:r>
      <w:r w:rsidR="61F1B783">
        <w:t xml:space="preserve">based on total student enrollment </w:t>
      </w:r>
      <w:r w:rsidR="5EE44F0D">
        <w:t xml:space="preserve">through this opportunity. </w:t>
      </w:r>
      <w:r w:rsidR="00467FBC">
        <w:t>(See Appendix A)</w:t>
      </w:r>
    </w:p>
    <w:p w14:paraId="211C7414" w14:textId="5845F22A" w:rsidR="007F5EB4" w:rsidRPr="007C075E" w:rsidRDefault="007F5EB4" w:rsidP="007F5EB4">
      <w:pPr>
        <w:ind w:left="720"/>
      </w:pPr>
      <w:r w:rsidRPr="007C075E">
        <w:t xml:space="preserve">The </w:t>
      </w:r>
      <w:r>
        <w:t>Department</w:t>
      </w:r>
      <w:r w:rsidRPr="007C075E">
        <w:t xml:space="preserve"> anticipates the </w:t>
      </w:r>
      <w:r w:rsidR="00486BB9">
        <w:t>RISE</w:t>
      </w:r>
      <w:r w:rsidRPr="007C075E">
        <w:t xml:space="preserve"> grant to result in the following outcomes:  </w:t>
      </w:r>
    </w:p>
    <w:p w14:paraId="5B9DEBB8" w14:textId="77777777" w:rsidR="007F5EB4" w:rsidRPr="005E6EBE" w:rsidRDefault="007F5EB4" w:rsidP="00DC0157">
      <w:pPr>
        <w:pStyle w:val="ListParagraph"/>
        <w:numPr>
          <w:ilvl w:val="0"/>
          <w:numId w:val="11"/>
        </w:numPr>
        <w:spacing w:after="0"/>
      </w:pPr>
      <w:r w:rsidRPr="005E6EBE">
        <w:t>Support</w:t>
      </w:r>
      <w:r>
        <w:t xml:space="preserve"> for</w:t>
      </w:r>
      <w:r w:rsidRPr="005E6EBE">
        <w:t xml:space="preserve"> the identification and remediation of reading difficulties among secondary </w:t>
      </w:r>
      <w:proofErr w:type="gramStart"/>
      <w:r w:rsidRPr="005E6EBE">
        <w:t>students</w:t>
      </w:r>
      <w:r>
        <w:t>;</w:t>
      </w:r>
      <w:proofErr w:type="gramEnd"/>
    </w:p>
    <w:p w14:paraId="5468E47C" w14:textId="77777777" w:rsidR="007F5EB4" w:rsidRPr="005E6EBE" w:rsidRDefault="007F5EB4" w:rsidP="00DC0157">
      <w:pPr>
        <w:pStyle w:val="ListParagraph"/>
        <w:numPr>
          <w:ilvl w:val="0"/>
          <w:numId w:val="11"/>
        </w:numPr>
        <w:spacing w:after="0"/>
      </w:pPr>
      <w:r w:rsidRPr="005E6EBE">
        <w:t>Promot</w:t>
      </w:r>
      <w:r>
        <w:t xml:space="preserve">ion and </w:t>
      </w:r>
      <w:r w:rsidRPr="005E6EBE">
        <w:t xml:space="preserve">adoption of research-based instructional practices and high-quality literacy </w:t>
      </w:r>
      <w:proofErr w:type="gramStart"/>
      <w:r w:rsidRPr="005E6EBE">
        <w:t>materials</w:t>
      </w:r>
      <w:r>
        <w:t>;</w:t>
      </w:r>
      <w:proofErr w:type="gramEnd"/>
    </w:p>
    <w:p w14:paraId="57123F70" w14:textId="3F149D74" w:rsidR="007F5EB4" w:rsidRPr="005E6EBE" w:rsidRDefault="007F5EB4" w:rsidP="00DC0157">
      <w:pPr>
        <w:pStyle w:val="ListParagraph"/>
        <w:numPr>
          <w:ilvl w:val="0"/>
          <w:numId w:val="11"/>
        </w:numPr>
        <w:spacing w:after="0"/>
      </w:pPr>
      <w:r>
        <w:t xml:space="preserve">Development of innovative, sustainable literacy programs specifically designed for students who are not reading at grade level </w:t>
      </w:r>
      <w:proofErr w:type="gramStart"/>
      <w:r>
        <w:t>proficiency;</w:t>
      </w:r>
      <w:proofErr w:type="gramEnd"/>
    </w:p>
    <w:p w14:paraId="72189615" w14:textId="21B58847" w:rsidR="007F5EB4" w:rsidRDefault="007F5EB4" w:rsidP="00DC0157">
      <w:pPr>
        <w:pStyle w:val="ListParagraph"/>
        <w:numPr>
          <w:ilvl w:val="0"/>
          <w:numId w:val="11"/>
        </w:numPr>
        <w:spacing w:after="0"/>
      </w:pPr>
      <w:r>
        <w:t>Increased capacity for educators to deliver impactful, differentiated instruction to struggling readers across content areas; and</w:t>
      </w:r>
    </w:p>
    <w:p w14:paraId="5954EEE6" w14:textId="2A5CAF41" w:rsidR="00785359" w:rsidRPr="00FD2B4C" w:rsidRDefault="007F5EB4" w:rsidP="00FD2B4C">
      <w:pPr>
        <w:pStyle w:val="ListParagraph"/>
        <w:numPr>
          <w:ilvl w:val="0"/>
          <w:numId w:val="11"/>
        </w:numPr>
        <w:spacing w:after="0"/>
        <w:rPr>
          <w:rStyle w:val="Strong"/>
          <w:b w:val="0"/>
          <w:bCs w:val="0"/>
        </w:rPr>
      </w:pPr>
      <w:r w:rsidRPr="00F81B8B">
        <w:t xml:space="preserve">Establish and utilize a system for ongoing monitoring of intervention fidelity and student outcomes to ensure that reading </w:t>
      </w:r>
      <w:proofErr w:type="gramStart"/>
      <w:r w:rsidRPr="00F81B8B">
        <w:t>supports are</w:t>
      </w:r>
      <w:proofErr w:type="gramEnd"/>
      <w:r w:rsidRPr="00F81B8B">
        <w:t xml:space="preserve"> implemented as intended and lead to measurable improvements in student literacy performance.</w:t>
      </w:r>
      <w:r w:rsidR="001D3172">
        <w:br/>
      </w:r>
    </w:p>
    <w:tbl>
      <w:tblPr>
        <w:tblStyle w:val="TableGrid"/>
        <w:tblW w:w="0" w:type="auto"/>
        <w:tblInd w:w="1327" w:type="dxa"/>
        <w:tblCellMar>
          <w:top w:w="58" w:type="dxa"/>
          <w:bottom w:w="58" w:type="dxa"/>
        </w:tblCellMar>
        <w:tblLook w:val="0420" w:firstRow="1" w:lastRow="0" w:firstColumn="0" w:lastColumn="0" w:noHBand="0" w:noVBand="1"/>
      </w:tblPr>
      <w:tblGrid>
        <w:gridCol w:w="2515"/>
        <w:gridCol w:w="1710"/>
      </w:tblGrid>
      <w:tr w:rsidR="00FD2B4C" w14:paraId="3303C279" w14:textId="77777777" w:rsidTr="00F866D3">
        <w:trPr>
          <w:tblHeader/>
        </w:trPr>
        <w:tc>
          <w:tcPr>
            <w:tcW w:w="2515" w:type="dxa"/>
          </w:tcPr>
          <w:p w14:paraId="348A67B6" w14:textId="77777777" w:rsidR="00FD2B4C" w:rsidRPr="007B6C01" w:rsidRDefault="00FD2B4C" w:rsidP="001D3172">
            <w:pPr>
              <w:spacing w:before="0" w:after="0"/>
              <w:ind w:left="0"/>
              <w:rPr>
                <w:rStyle w:val="Strong"/>
                <w:sz w:val="22"/>
                <w:szCs w:val="22"/>
              </w:rPr>
            </w:pPr>
            <w:r w:rsidRPr="007B6C01">
              <w:rPr>
                <w:rStyle w:val="Strong"/>
                <w:sz w:val="22"/>
                <w:szCs w:val="22"/>
              </w:rPr>
              <w:t>Application Type</w:t>
            </w:r>
          </w:p>
        </w:tc>
        <w:tc>
          <w:tcPr>
            <w:tcW w:w="1710" w:type="dxa"/>
          </w:tcPr>
          <w:p w14:paraId="3CB97D2C" w14:textId="77777777" w:rsidR="00FD2B4C" w:rsidRPr="00801EB4" w:rsidRDefault="00FD2B4C" w:rsidP="001D3172">
            <w:pPr>
              <w:spacing w:before="0" w:after="0"/>
              <w:ind w:left="0"/>
              <w:rPr>
                <w:rStyle w:val="Strong"/>
                <w:sz w:val="22"/>
                <w:szCs w:val="22"/>
              </w:rPr>
            </w:pPr>
            <w:r w:rsidRPr="00801EB4">
              <w:rPr>
                <w:rStyle w:val="Strong"/>
                <w:sz w:val="22"/>
                <w:szCs w:val="22"/>
              </w:rPr>
              <w:t>Enter X to select</w:t>
            </w:r>
          </w:p>
        </w:tc>
      </w:tr>
      <w:tr w:rsidR="00FD2B4C" w:rsidRPr="007B6C01" w14:paraId="683C87D2" w14:textId="77777777" w:rsidTr="00F866D3">
        <w:tc>
          <w:tcPr>
            <w:tcW w:w="2515" w:type="dxa"/>
          </w:tcPr>
          <w:p w14:paraId="32486C5B" w14:textId="77777777" w:rsidR="00FD2B4C" w:rsidRPr="007B6C01" w:rsidRDefault="00FD2B4C" w:rsidP="001D3172">
            <w:pPr>
              <w:spacing w:before="0" w:after="0"/>
              <w:ind w:left="0"/>
              <w:rPr>
                <w:rStyle w:val="Strong"/>
                <w:b w:val="0"/>
                <w:bCs w:val="0"/>
                <w:sz w:val="22"/>
                <w:szCs w:val="22"/>
              </w:rPr>
            </w:pPr>
            <w:r w:rsidRPr="007B6C01">
              <w:rPr>
                <w:rStyle w:val="Strong"/>
                <w:b w:val="0"/>
                <w:bCs w:val="0"/>
                <w:sz w:val="22"/>
                <w:szCs w:val="22"/>
              </w:rPr>
              <w:t>Open Competitive</w:t>
            </w:r>
          </w:p>
        </w:tc>
        <w:tc>
          <w:tcPr>
            <w:tcW w:w="1710" w:type="dxa"/>
          </w:tcPr>
          <w:p w14:paraId="1F71B514" w14:textId="77777777" w:rsidR="00FD2B4C" w:rsidRPr="007B6C01" w:rsidRDefault="00FD2B4C" w:rsidP="001D3172">
            <w:pPr>
              <w:spacing w:before="0" w:after="0"/>
              <w:ind w:left="0"/>
              <w:rPr>
                <w:rStyle w:val="Strong"/>
                <w:b w:val="0"/>
                <w:bCs w:val="0"/>
                <w:sz w:val="22"/>
                <w:szCs w:val="22"/>
              </w:rPr>
            </w:pPr>
          </w:p>
        </w:tc>
      </w:tr>
      <w:tr w:rsidR="00FD2B4C" w:rsidRPr="007B6C01" w14:paraId="5B45E4BA" w14:textId="77777777" w:rsidTr="00F866D3">
        <w:tc>
          <w:tcPr>
            <w:tcW w:w="2515" w:type="dxa"/>
          </w:tcPr>
          <w:p w14:paraId="75336F08" w14:textId="77777777" w:rsidR="00FD2B4C" w:rsidRPr="007B6C01" w:rsidRDefault="00FD2B4C" w:rsidP="001D3172">
            <w:pPr>
              <w:spacing w:before="0" w:after="0"/>
              <w:ind w:left="0"/>
              <w:rPr>
                <w:rStyle w:val="Strong"/>
                <w:b w:val="0"/>
                <w:bCs w:val="0"/>
                <w:sz w:val="22"/>
                <w:szCs w:val="22"/>
              </w:rPr>
            </w:pPr>
            <w:r w:rsidRPr="007B6C01">
              <w:rPr>
                <w:rStyle w:val="Strong"/>
                <w:b w:val="0"/>
                <w:bCs w:val="0"/>
                <w:sz w:val="22"/>
                <w:szCs w:val="22"/>
              </w:rPr>
              <w:t>Continuation</w:t>
            </w:r>
          </w:p>
        </w:tc>
        <w:tc>
          <w:tcPr>
            <w:tcW w:w="1710" w:type="dxa"/>
          </w:tcPr>
          <w:p w14:paraId="51378DC0" w14:textId="77777777" w:rsidR="00FD2B4C" w:rsidRPr="007B6C01" w:rsidRDefault="00FD2B4C" w:rsidP="001D3172">
            <w:pPr>
              <w:spacing w:before="0" w:after="0"/>
              <w:ind w:left="0"/>
              <w:rPr>
                <w:rStyle w:val="Strong"/>
                <w:b w:val="0"/>
                <w:bCs w:val="0"/>
                <w:sz w:val="22"/>
                <w:szCs w:val="22"/>
              </w:rPr>
            </w:pPr>
          </w:p>
        </w:tc>
      </w:tr>
      <w:tr w:rsidR="00FD2B4C" w:rsidRPr="007B6C01" w14:paraId="5E802F65" w14:textId="77777777" w:rsidTr="00F866D3">
        <w:trPr>
          <w:trHeight w:val="315"/>
        </w:trPr>
        <w:tc>
          <w:tcPr>
            <w:tcW w:w="2515" w:type="dxa"/>
          </w:tcPr>
          <w:p w14:paraId="23649594" w14:textId="77777777" w:rsidR="00FD2B4C" w:rsidRPr="007B6C01" w:rsidRDefault="00FD2B4C" w:rsidP="001D3172">
            <w:pPr>
              <w:spacing w:before="0" w:after="0"/>
              <w:ind w:left="0"/>
              <w:rPr>
                <w:rStyle w:val="Strong"/>
                <w:b w:val="0"/>
                <w:bCs w:val="0"/>
                <w:sz w:val="22"/>
                <w:szCs w:val="22"/>
              </w:rPr>
            </w:pPr>
            <w:r w:rsidRPr="007B6C01">
              <w:rPr>
                <w:rStyle w:val="Strong"/>
                <w:b w:val="0"/>
                <w:bCs w:val="0"/>
                <w:sz w:val="22"/>
                <w:szCs w:val="22"/>
              </w:rPr>
              <w:t>Limited Competitive</w:t>
            </w:r>
          </w:p>
        </w:tc>
        <w:tc>
          <w:tcPr>
            <w:tcW w:w="1710" w:type="dxa"/>
          </w:tcPr>
          <w:p w14:paraId="64CB18B8" w14:textId="77777777" w:rsidR="00FD2B4C" w:rsidRPr="007B6C01" w:rsidRDefault="00FD2B4C" w:rsidP="001D3172">
            <w:pPr>
              <w:spacing w:before="0" w:after="0"/>
              <w:ind w:left="0"/>
              <w:rPr>
                <w:rStyle w:val="Strong"/>
                <w:b w:val="0"/>
                <w:bCs w:val="0"/>
                <w:sz w:val="22"/>
                <w:szCs w:val="22"/>
              </w:rPr>
            </w:pPr>
            <w:r w:rsidRPr="1A41564F">
              <w:rPr>
                <w:rStyle w:val="Strong"/>
                <w:b w:val="0"/>
                <w:bCs w:val="0"/>
                <w:sz w:val="22"/>
                <w:szCs w:val="22"/>
              </w:rPr>
              <w:t>X</w:t>
            </w:r>
          </w:p>
        </w:tc>
      </w:tr>
      <w:tr w:rsidR="00FD2B4C" w:rsidRPr="007B6C01" w14:paraId="13347804" w14:textId="77777777" w:rsidTr="00F866D3">
        <w:tc>
          <w:tcPr>
            <w:tcW w:w="2515" w:type="dxa"/>
          </w:tcPr>
          <w:p w14:paraId="76A72CC0" w14:textId="77777777" w:rsidR="00FD2B4C" w:rsidRPr="007B6C01" w:rsidRDefault="00FD2B4C" w:rsidP="001D3172">
            <w:pPr>
              <w:spacing w:before="0" w:after="0"/>
              <w:ind w:left="0"/>
              <w:rPr>
                <w:rStyle w:val="Strong"/>
                <w:b w:val="0"/>
                <w:bCs w:val="0"/>
                <w:sz w:val="22"/>
                <w:szCs w:val="22"/>
              </w:rPr>
            </w:pPr>
            <w:r w:rsidRPr="007B6C01">
              <w:rPr>
                <w:rStyle w:val="Strong"/>
                <w:b w:val="0"/>
                <w:bCs w:val="0"/>
                <w:sz w:val="22"/>
                <w:szCs w:val="22"/>
              </w:rPr>
              <w:t>Targeted</w:t>
            </w:r>
          </w:p>
        </w:tc>
        <w:tc>
          <w:tcPr>
            <w:tcW w:w="1710" w:type="dxa"/>
          </w:tcPr>
          <w:p w14:paraId="066CB3A5" w14:textId="77777777" w:rsidR="00FD2B4C" w:rsidRPr="007B6C01" w:rsidRDefault="00FD2B4C" w:rsidP="001D3172">
            <w:pPr>
              <w:spacing w:before="0" w:after="0"/>
              <w:ind w:left="0"/>
              <w:rPr>
                <w:rStyle w:val="Strong"/>
                <w:b w:val="0"/>
                <w:bCs w:val="0"/>
                <w:sz w:val="22"/>
                <w:szCs w:val="22"/>
              </w:rPr>
            </w:pPr>
          </w:p>
        </w:tc>
      </w:tr>
      <w:tr w:rsidR="00FD2B4C" w:rsidRPr="007B6C01" w14:paraId="47A7236C" w14:textId="77777777" w:rsidTr="00F866D3">
        <w:tc>
          <w:tcPr>
            <w:tcW w:w="2515" w:type="dxa"/>
          </w:tcPr>
          <w:p w14:paraId="5EECF855" w14:textId="77777777" w:rsidR="00FD2B4C" w:rsidRPr="007B6C01" w:rsidRDefault="00FD2B4C" w:rsidP="001D3172">
            <w:pPr>
              <w:spacing w:before="0" w:after="0"/>
              <w:ind w:left="0"/>
              <w:rPr>
                <w:rStyle w:val="Strong"/>
                <w:b w:val="0"/>
                <w:bCs w:val="0"/>
                <w:sz w:val="22"/>
                <w:szCs w:val="22"/>
              </w:rPr>
            </w:pPr>
            <w:r>
              <w:rPr>
                <w:rStyle w:val="Strong"/>
                <w:b w:val="0"/>
                <w:bCs w:val="0"/>
                <w:sz w:val="22"/>
                <w:szCs w:val="22"/>
              </w:rPr>
              <w:t>Cooperative Agreement</w:t>
            </w:r>
          </w:p>
        </w:tc>
        <w:tc>
          <w:tcPr>
            <w:tcW w:w="1710" w:type="dxa"/>
          </w:tcPr>
          <w:p w14:paraId="43FFCEA3" w14:textId="77777777" w:rsidR="00FD2B4C" w:rsidRPr="007B6C01" w:rsidRDefault="00FD2B4C" w:rsidP="001D3172">
            <w:pPr>
              <w:spacing w:before="0" w:after="0"/>
              <w:ind w:left="0"/>
              <w:rPr>
                <w:rStyle w:val="Strong"/>
                <w:b w:val="0"/>
                <w:bCs w:val="0"/>
                <w:sz w:val="22"/>
                <w:szCs w:val="22"/>
              </w:rPr>
            </w:pPr>
          </w:p>
        </w:tc>
      </w:tr>
    </w:tbl>
    <w:p w14:paraId="61975B05" w14:textId="77777777" w:rsidR="00FD2B4C" w:rsidRDefault="00FD2B4C" w:rsidP="00FD2B4C"/>
    <w:p w14:paraId="7957B367" w14:textId="77777777" w:rsidR="00FD2B4C" w:rsidRPr="00FD2B4C" w:rsidRDefault="00FD2B4C" w:rsidP="00FD2B4C"/>
    <w:tbl>
      <w:tblPr>
        <w:tblStyle w:val="TableGrid"/>
        <w:tblW w:w="9468" w:type="dxa"/>
        <w:tblInd w:w="607" w:type="dxa"/>
        <w:tblCellMar>
          <w:top w:w="58" w:type="dxa"/>
          <w:bottom w:w="58" w:type="dxa"/>
        </w:tblCellMar>
        <w:tblLook w:val="0420" w:firstRow="1" w:lastRow="0" w:firstColumn="0" w:lastColumn="0" w:noHBand="0" w:noVBand="1"/>
      </w:tblPr>
      <w:tblGrid>
        <w:gridCol w:w="4585"/>
        <w:gridCol w:w="1733"/>
        <w:gridCol w:w="3150"/>
      </w:tblGrid>
      <w:tr w:rsidR="00801EB4" w14:paraId="6214EAC1" w14:textId="56814B24" w:rsidTr="00EA3926">
        <w:trPr>
          <w:trHeight w:val="157"/>
          <w:tblHeader/>
        </w:trPr>
        <w:tc>
          <w:tcPr>
            <w:tcW w:w="4585" w:type="dxa"/>
          </w:tcPr>
          <w:p w14:paraId="5BD1196C" w14:textId="092BFBEE" w:rsidR="00801EB4" w:rsidRPr="00801EB4" w:rsidRDefault="00801EB4" w:rsidP="00801EB4">
            <w:pPr>
              <w:spacing w:before="0" w:after="0"/>
              <w:ind w:left="0"/>
              <w:rPr>
                <w:rStyle w:val="Strong"/>
                <w:sz w:val="22"/>
                <w:szCs w:val="22"/>
              </w:rPr>
            </w:pPr>
            <w:r w:rsidRPr="00801EB4">
              <w:rPr>
                <w:rStyle w:val="Strong"/>
                <w:sz w:val="22"/>
                <w:szCs w:val="22"/>
              </w:rPr>
              <w:lastRenderedPageBreak/>
              <w:t>Target Audience</w:t>
            </w:r>
          </w:p>
        </w:tc>
        <w:tc>
          <w:tcPr>
            <w:tcW w:w="1733" w:type="dxa"/>
          </w:tcPr>
          <w:p w14:paraId="7FC92171" w14:textId="2BCED1A1" w:rsidR="00801EB4" w:rsidRPr="00801EB4" w:rsidRDefault="00801EB4" w:rsidP="00801EB4">
            <w:pPr>
              <w:spacing w:before="0" w:after="0"/>
              <w:ind w:left="0"/>
              <w:rPr>
                <w:rStyle w:val="Strong"/>
                <w:sz w:val="22"/>
                <w:szCs w:val="22"/>
              </w:rPr>
            </w:pPr>
            <w:r w:rsidRPr="00801EB4">
              <w:rPr>
                <w:rStyle w:val="Strong"/>
                <w:sz w:val="22"/>
                <w:szCs w:val="22"/>
              </w:rPr>
              <w:t>Enter X to select</w:t>
            </w:r>
          </w:p>
        </w:tc>
        <w:tc>
          <w:tcPr>
            <w:tcW w:w="3150" w:type="dxa"/>
          </w:tcPr>
          <w:p w14:paraId="392C8975" w14:textId="0184D4E7" w:rsidR="00801EB4" w:rsidRPr="00801EB4" w:rsidRDefault="00801EB4" w:rsidP="00801EB4">
            <w:pPr>
              <w:spacing w:before="0" w:after="0"/>
              <w:ind w:left="0"/>
              <w:rPr>
                <w:rStyle w:val="Strong"/>
                <w:sz w:val="22"/>
                <w:szCs w:val="22"/>
              </w:rPr>
            </w:pPr>
            <w:r w:rsidRPr="00801EB4">
              <w:rPr>
                <w:rStyle w:val="Strong"/>
                <w:sz w:val="22"/>
                <w:szCs w:val="22"/>
              </w:rPr>
              <w:t>Additional Information</w:t>
            </w:r>
          </w:p>
        </w:tc>
      </w:tr>
      <w:tr w:rsidR="00801EB4" w:rsidRPr="007B6C01" w14:paraId="0B0BC6B5" w14:textId="7CA21E20" w:rsidTr="00EA3926">
        <w:trPr>
          <w:trHeight w:val="444"/>
        </w:trPr>
        <w:tc>
          <w:tcPr>
            <w:tcW w:w="4585" w:type="dxa"/>
          </w:tcPr>
          <w:p w14:paraId="577ECDF2" w14:textId="3561E437" w:rsidR="00801EB4" w:rsidRPr="00801EB4" w:rsidRDefault="00801EB4" w:rsidP="00801EB4">
            <w:pPr>
              <w:spacing w:before="0" w:after="0"/>
              <w:ind w:left="0"/>
              <w:rPr>
                <w:rStyle w:val="Strong"/>
                <w:b w:val="0"/>
                <w:bCs w:val="0"/>
                <w:sz w:val="22"/>
                <w:szCs w:val="22"/>
              </w:rPr>
            </w:pPr>
            <w:r>
              <w:rPr>
                <w:rStyle w:val="Strong"/>
                <w:b w:val="0"/>
                <w:bCs w:val="0"/>
                <w:sz w:val="22"/>
                <w:szCs w:val="22"/>
              </w:rPr>
              <w:t>Local Education Agency</w:t>
            </w:r>
          </w:p>
        </w:tc>
        <w:tc>
          <w:tcPr>
            <w:tcW w:w="1733" w:type="dxa"/>
          </w:tcPr>
          <w:p w14:paraId="36AFA2F8" w14:textId="52D37781" w:rsidR="00801EB4" w:rsidRPr="00801EB4" w:rsidRDefault="007F5EB4" w:rsidP="00801EB4">
            <w:pPr>
              <w:spacing w:before="0" w:after="0"/>
              <w:ind w:left="0"/>
              <w:rPr>
                <w:rStyle w:val="Strong"/>
                <w:b w:val="0"/>
                <w:bCs w:val="0"/>
                <w:sz w:val="22"/>
                <w:szCs w:val="22"/>
              </w:rPr>
            </w:pPr>
            <w:r>
              <w:rPr>
                <w:rStyle w:val="Strong"/>
                <w:b w:val="0"/>
                <w:bCs w:val="0"/>
                <w:sz w:val="22"/>
                <w:szCs w:val="22"/>
              </w:rPr>
              <w:t>X</w:t>
            </w:r>
          </w:p>
        </w:tc>
        <w:tc>
          <w:tcPr>
            <w:tcW w:w="3150" w:type="dxa"/>
          </w:tcPr>
          <w:p w14:paraId="726A9C8C" w14:textId="4D5FB0A1" w:rsidR="00801EB4" w:rsidRPr="00801EB4" w:rsidRDefault="00801EB4" w:rsidP="00801EB4">
            <w:pPr>
              <w:spacing w:before="0" w:after="0"/>
              <w:ind w:left="0"/>
              <w:rPr>
                <w:rStyle w:val="Strong"/>
                <w:b w:val="0"/>
                <w:bCs w:val="0"/>
                <w:sz w:val="22"/>
                <w:szCs w:val="22"/>
              </w:rPr>
            </w:pPr>
            <w:r w:rsidRPr="6110D674">
              <w:rPr>
                <w:rStyle w:val="Strong"/>
                <w:b w:val="0"/>
                <w:bCs w:val="0"/>
                <w:sz w:val="22"/>
                <w:szCs w:val="22"/>
              </w:rPr>
              <w:t>Grade span</w:t>
            </w:r>
            <w:r w:rsidR="007F5EB4" w:rsidRPr="6110D674">
              <w:rPr>
                <w:rStyle w:val="Strong"/>
                <w:b w:val="0"/>
                <w:bCs w:val="0"/>
                <w:sz w:val="22"/>
                <w:szCs w:val="22"/>
              </w:rPr>
              <w:t>: 6-1</w:t>
            </w:r>
            <w:r w:rsidR="00E61ADF" w:rsidRPr="6110D674">
              <w:rPr>
                <w:rStyle w:val="Strong"/>
                <w:b w:val="0"/>
                <w:bCs w:val="0"/>
                <w:sz w:val="22"/>
                <w:szCs w:val="22"/>
              </w:rPr>
              <w:t xml:space="preserve">2 with </w:t>
            </w:r>
            <w:r w:rsidR="009B51CB" w:rsidRPr="6110D674">
              <w:rPr>
                <w:rStyle w:val="Strong"/>
                <w:b w:val="0"/>
                <w:bCs w:val="0"/>
                <w:sz w:val="22"/>
                <w:szCs w:val="22"/>
              </w:rPr>
              <w:t>40</w:t>
            </w:r>
            <w:r w:rsidR="00E61ADF" w:rsidRPr="6110D674">
              <w:rPr>
                <w:rStyle w:val="Strong"/>
                <w:b w:val="0"/>
                <w:bCs w:val="0"/>
                <w:sz w:val="22"/>
                <w:szCs w:val="22"/>
              </w:rPr>
              <w:t>% or more Free and Reduced Lunch (See Appendix A)</w:t>
            </w:r>
          </w:p>
        </w:tc>
      </w:tr>
      <w:tr w:rsidR="00801EB4" w:rsidRPr="007B6C01" w14:paraId="745F2A68" w14:textId="7F04887D" w:rsidTr="00EA3926">
        <w:trPr>
          <w:trHeight w:val="40"/>
        </w:trPr>
        <w:tc>
          <w:tcPr>
            <w:tcW w:w="4585" w:type="dxa"/>
          </w:tcPr>
          <w:p w14:paraId="5DD2D396" w14:textId="5DABF35E" w:rsidR="00801EB4" w:rsidRPr="00801EB4" w:rsidRDefault="00801EB4" w:rsidP="00801EB4">
            <w:pPr>
              <w:spacing w:before="0" w:after="0"/>
              <w:ind w:left="0"/>
              <w:rPr>
                <w:rStyle w:val="Strong"/>
                <w:b w:val="0"/>
                <w:bCs w:val="0"/>
                <w:sz w:val="22"/>
                <w:szCs w:val="22"/>
              </w:rPr>
            </w:pPr>
            <w:r>
              <w:rPr>
                <w:rStyle w:val="Strong"/>
                <w:b w:val="0"/>
                <w:bCs w:val="0"/>
                <w:sz w:val="22"/>
                <w:szCs w:val="22"/>
              </w:rPr>
              <w:t>Community Based Nonprofit Organization (CBO)</w:t>
            </w:r>
          </w:p>
        </w:tc>
        <w:tc>
          <w:tcPr>
            <w:tcW w:w="1733" w:type="dxa"/>
          </w:tcPr>
          <w:p w14:paraId="7C0C066B" w14:textId="77777777" w:rsidR="00801EB4" w:rsidRPr="00801EB4" w:rsidRDefault="00801EB4" w:rsidP="00801EB4">
            <w:pPr>
              <w:spacing w:before="0" w:after="0"/>
              <w:ind w:left="0"/>
              <w:rPr>
                <w:rStyle w:val="Strong"/>
                <w:b w:val="0"/>
                <w:bCs w:val="0"/>
                <w:sz w:val="22"/>
                <w:szCs w:val="22"/>
              </w:rPr>
            </w:pPr>
          </w:p>
        </w:tc>
        <w:tc>
          <w:tcPr>
            <w:tcW w:w="3150" w:type="dxa"/>
          </w:tcPr>
          <w:p w14:paraId="6BF51752" w14:textId="77777777" w:rsidR="00801EB4" w:rsidRPr="00801EB4" w:rsidRDefault="00801EB4" w:rsidP="00801EB4">
            <w:pPr>
              <w:spacing w:before="0" w:after="0"/>
              <w:ind w:left="0"/>
              <w:rPr>
                <w:rStyle w:val="Strong"/>
                <w:b w:val="0"/>
                <w:bCs w:val="0"/>
                <w:sz w:val="22"/>
                <w:szCs w:val="22"/>
              </w:rPr>
            </w:pPr>
          </w:p>
        </w:tc>
      </w:tr>
      <w:tr w:rsidR="00801EB4" w:rsidRPr="007B6C01" w14:paraId="76E7E85B" w14:textId="348CA4FE" w:rsidTr="00EA3926">
        <w:trPr>
          <w:trHeight w:val="274"/>
        </w:trPr>
        <w:tc>
          <w:tcPr>
            <w:tcW w:w="4585" w:type="dxa"/>
          </w:tcPr>
          <w:p w14:paraId="01EADB96" w14:textId="3AD54D2B" w:rsidR="00801EB4" w:rsidRPr="00801EB4" w:rsidRDefault="00801EB4" w:rsidP="00801EB4">
            <w:pPr>
              <w:spacing w:before="0" w:after="0"/>
              <w:ind w:left="0"/>
              <w:rPr>
                <w:rStyle w:val="Strong"/>
                <w:b w:val="0"/>
                <w:bCs w:val="0"/>
                <w:sz w:val="22"/>
                <w:szCs w:val="22"/>
              </w:rPr>
            </w:pPr>
            <w:r>
              <w:rPr>
                <w:rStyle w:val="Strong"/>
                <w:b w:val="0"/>
                <w:bCs w:val="0"/>
                <w:sz w:val="22"/>
                <w:szCs w:val="22"/>
              </w:rPr>
              <w:t>Institutes of Higher Education (IHE)</w:t>
            </w:r>
          </w:p>
        </w:tc>
        <w:tc>
          <w:tcPr>
            <w:tcW w:w="1733" w:type="dxa"/>
          </w:tcPr>
          <w:p w14:paraId="29F6AA16" w14:textId="77777777" w:rsidR="00801EB4" w:rsidRPr="00801EB4" w:rsidRDefault="00801EB4" w:rsidP="00801EB4">
            <w:pPr>
              <w:spacing w:before="0" w:after="0"/>
              <w:ind w:left="0"/>
              <w:rPr>
                <w:rStyle w:val="Strong"/>
                <w:b w:val="0"/>
                <w:bCs w:val="0"/>
                <w:sz w:val="22"/>
                <w:szCs w:val="22"/>
              </w:rPr>
            </w:pPr>
          </w:p>
        </w:tc>
        <w:tc>
          <w:tcPr>
            <w:tcW w:w="3150" w:type="dxa"/>
          </w:tcPr>
          <w:p w14:paraId="12A27606" w14:textId="77777777" w:rsidR="00801EB4" w:rsidRPr="00801EB4" w:rsidRDefault="00801EB4" w:rsidP="00801EB4">
            <w:pPr>
              <w:spacing w:before="0" w:after="0"/>
              <w:ind w:left="0"/>
              <w:rPr>
                <w:rStyle w:val="Strong"/>
                <w:b w:val="0"/>
                <w:bCs w:val="0"/>
                <w:sz w:val="22"/>
                <w:szCs w:val="22"/>
              </w:rPr>
            </w:pPr>
          </w:p>
        </w:tc>
      </w:tr>
      <w:tr w:rsidR="00801EB4" w:rsidRPr="007B6C01" w14:paraId="3BE9589D" w14:textId="7D967E2C" w:rsidTr="00EA3926">
        <w:trPr>
          <w:trHeight w:val="227"/>
        </w:trPr>
        <w:tc>
          <w:tcPr>
            <w:tcW w:w="4585" w:type="dxa"/>
          </w:tcPr>
          <w:p w14:paraId="39C9DE26" w14:textId="3831B11F" w:rsidR="00801EB4" w:rsidRPr="00801EB4" w:rsidRDefault="00801EB4" w:rsidP="00801EB4">
            <w:pPr>
              <w:spacing w:before="0" w:after="0"/>
              <w:ind w:left="0"/>
              <w:rPr>
                <w:rStyle w:val="Strong"/>
                <w:b w:val="0"/>
                <w:bCs w:val="0"/>
                <w:sz w:val="22"/>
                <w:szCs w:val="22"/>
              </w:rPr>
            </w:pPr>
            <w:r>
              <w:rPr>
                <w:rStyle w:val="Strong"/>
                <w:b w:val="0"/>
                <w:bCs w:val="0"/>
                <w:sz w:val="22"/>
                <w:szCs w:val="22"/>
              </w:rPr>
              <w:t>Other</w:t>
            </w:r>
          </w:p>
        </w:tc>
        <w:tc>
          <w:tcPr>
            <w:tcW w:w="1733" w:type="dxa"/>
          </w:tcPr>
          <w:p w14:paraId="105C31A6" w14:textId="77777777" w:rsidR="00801EB4" w:rsidRPr="00801EB4" w:rsidRDefault="00801EB4" w:rsidP="00801EB4">
            <w:pPr>
              <w:spacing w:before="0" w:after="0"/>
              <w:ind w:left="0"/>
              <w:rPr>
                <w:rStyle w:val="Strong"/>
                <w:b w:val="0"/>
                <w:bCs w:val="0"/>
                <w:sz w:val="22"/>
                <w:szCs w:val="22"/>
              </w:rPr>
            </w:pPr>
          </w:p>
        </w:tc>
        <w:tc>
          <w:tcPr>
            <w:tcW w:w="3150" w:type="dxa"/>
          </w:tcPr>
          <w:p w14:paraId="11734E74" w14:textId="7B8A7AD5" w:rsidR="00801EB4" w:rsidRPr="00801EB4" w:rsidRDefault="00801EB4" w:rsidP="00801EB4">
            <w:pPr>
              <w:spacing w:before="0" w:after="0"/>
              <w:ind w:left="0"/>
              <w:rPr>
                <w:rStyle w:val="Strong"/>
                <w:b w:val="0"/>
                <w:bCs w:val="0"/>
                <w:sz w:val="22"/>
                <w:szCs w:val="22"/>
              </w:rPr>
            </w:pPr>
          </w:p>
        </w:tc>
      </w:tr>
    </w:tbl>
    <w:p w14:paraId="5763298A" w14:textId="410E9A6E" w:rsidR="00310B0C" w:rsidRPr="00A62E0F" w:rsidRDefault="00310B0C" w:rsidP="008F201C">
      <w:pPr>
        <w:pStyle w:val="Heading2"/>
      </w:pPr>
      <w:bookmarkStart w:id="4" w:name="_Toc203567641"/>
      <w:bookmarkEnd w:id="3"/>
      <w:r w:rsidRPr="00A62E0F">
        <w:t xml:space="preserve">Federal Compliance Requirements - Unique Entity </w:t>
      </w:r>
      <w:r w:rsidR="00480E01" w:rsidRPr="00A62E0F">
        <w:t>I</w:t>
      </w:r>
      <w:r w:rsidRPr="00A62E0F">
        <w:t>dentifier (UEI) Registrations</w:t>
      </w:r>
      <w:bookmarkEnd w:id="4"/>
    </w:p>
    <w:p w14:paraId="3656BFBC" w14:textId="681A77F2" w:rsidR="00310B0C" w:rsidRDefault="00310B0C" w:rsidP="003A38F2">
      <w:pPr>
        <w:ind w:left="720"/>
      </w:pPr>
      <w:r w:rsidRPr="00B0014D">
        <w:t xml:space="preserve">In accordance with the Federal Fiscal Accountability Transparency Act (FFATA), all grant recipients must have a valid </w:t>
      </w:r>
      <w:bookmarkStart w:id="5" w:name="_Hlk95294658"/>
      <w:r w:rsidRPr="00B0014D">
        <w:t xml:space="preserve">Unique Entity </w:t>
      </w:r>
      <w:r w:rsidR="003E2A06">
        <w:t>I</w:t>
      </w:r>
      <w:r w:rsidRPr="00B0014D">
        <w:t>dentifier (UEI)</w:t>
      </w:r>
      <w:bookmarkEnd w:id="5"/>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004A5D79">
        <w:t xml:space="preserve"> </w:t>
      </w:r>
      <w:hyperlink r:id="rId20" w:history="1">
        <w:r w:rsidRPr="004A5D79">
          <w:rPr>
            <w:rStyle w:val="Hyperlink"/>
          </w:rPr>
          <w:t>SAM.gov</w:t>
        </w:r>
      </w:hyperlink>
      <w:r w:rsidRPr="00B0014D">
        <w:t xml:space="preserve"> </w:t>
      </w:r>
      <w:r w:rsidR="0030791D">
        <w:t>website</w:t>
      </w:r>
      <w:r w:rsidR="00D837EA">
        <w:t>.</w:t>
      </w:r>
    </w:p>
    <w:p w14:paraId="3D00FE3A" w14:textId="57334159" w:rsidR="00F63865" w:rsidRPr="00B9755A" w:rsidRDefault="00F63865" w:rsidP="00801510">
      <w:pPr>
        <w:pStyle w:val="Heading3"/>
      </w:pPr>
      <w:r w:rsidRPr="00B9755A">
        <w:t>FFATA Executive Compensation Disclosure Criteria</w:t>
      </w:r>
    </w:p>
    <w:p w14:paraId="6A25BB1A" w14:textId="77777777" w:rsidR="00F63865" w:rsidRPr="00B9755A" w:rsidRDefault="00F63865" w:rsidP="003A38F2">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D837EA">
      <w:pPr>
        <w:numPr>
          <w:ilvl w:val="0"/>
          <w:numId w:val="1"/>
        </w:numPr>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785359">
      <w:pPr>
        <w:numPr>
          <w:ilvl w:val="0"/>
          <w:numId w:val="1"/>
        </w:numPr>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3A38F2">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7B504F11" w:rsidR="00310B0C" w:rsidRPr="00B0014D" w:rsidRDefault="00310B0C" w:rsidP="008F201C">
      <w:pPr>
        <w:pStyle w:val="Heading2"/>
      </w:pPr>
      <w:bookmarkStart w:id="6" w:name="_Toc203567642"/>
      <w:r w:rsidRPr="00B0014D">
        <w:t>A</w:t>
      </w:r>
      <w:r w:rsidR="00304908">
        <w:t>ward</w:t>
      </w:r>
      <w:r w:rsidRPr="00B0014D">
        <w:t xml:space="preserve"> Management SAM Application</w:t>
      </w:r>
      <w:bookmarkEnd w:id="6"/>
    </w:p>
    <w:p w14:paraId="06F9A0CA" w14:textId="30623F3B" w:rsidR="00A3717F" w:rsidRDefault="00A3717F" w:rsidP="003A38F2">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3A38F2">
      <w:pPr>
        <w:ind w:left="720"/>
        <w:rPr>
          <w:b/>
        </w:rPr>
      </w:pPr>
      <w:r>
        <w:t>Key steps/actions:</w:t>
      </w:r>
    </w:p>
    <w:p w14:paraId="012E30C9" w14:textId="44EBEF43" w:rsidR="00A3717F" w:rsidRPr="004A5D79" w:rsidRDefault="00A3717F" w:rsidP="00DC0157">
      <w:pPr>
        <w:pStyle w:val="ListParagraph"/>
        <w:numPr>
          <w:ilvl w:val="0"/>
          <w:numId w:val="7"/>
        </w:numPr>
        <w:contextualSpacing w:val="0"/>
      </w:pPr>
      <w:r w:rsidRPr="004A5D79">
        <w:t xml:space="preserve">Create and submit the </w:t>
      </w:r>
      <w:r w:rsidR="007F6752">
        <w:t>System for Award Management (</w:t>
      </w:r>
      <w:r w:rsidRPr="004A5D79">
        <w:t>SAM</w:t>
      </w:r>
      <w:r w:rsidR="007F6752">
        <w:t>)</w:t>
      </w:r>
      <w:r w:rsidRPr="004A5D79">
        <w:t xml:space="preserve"> application in EWEG if your entity has applied for or has received other grants from the NJDOE.</w:t>
      </w:r>
    </w:p>
    <w:p w14:paraId="64124364" w14:textId="2A46B575" w:rsidR="00A3717F" w:rsidRPr="004A5D79" w:rsidRDefault="00A3717F" w:rsidP="00DC0157">
      <w:pPr>
        <w:pStyle w:val="ListParagraph"/>
        <w:numPr>
          <w:ilvl w:val="0"/>
          <w:numId w:val="7"/>
        </w:numPr>
        <w:contextualSpacing w:val="0"/>
      </w:pPr>
      <w:r w:rsidRPr="004A5D79">
        <w:t>When completing the A SAM application, entities must enter an active SAM UEI</w:t>
      </w:r>
      <w:r w:rsidR="00A53D37" w:rsidRPr="004A5D79">
        <w:t xml:space="preserve"> </w:t>
      </w:r>
      <w:r w:rsidR="00FB5D67" w:rsidRPr="004A5D79">
        <w:t xml:space="preserve">and upload a copy of its </w:t>
      </w:r>
      <w:r w:rsidR="00345BA9" w:rsidRPr="004A5D79">
        <w:t xml:space="preserve">SAM </w:t>
      </w:r>
      <w:r w:rsidR="00FB5D67" w:rsidRPr="004A5D79">
        <w:t>Entit</w:t>
      </w:r>
      <w:r w:rsidR="00345BA9" w:rsidRPr="004A5D79">
        <w:t>y Overview page</w:t>
      </w:r>
      <w:r w:rsidRPr="004A5D79">
        <w:t>.</w:t>
      </w:r>
      <w:r w:rsidR="00E7526E" w:rsidRPr="004A5D79">
        <w:t xml:space="preserve"> Applicants must ensure</w:t>
      </w:r>
      <w:r w:rsidR="00E56DCC" w:rsidRPr="004A5D79">
        <w:t xml:space="preserve"> their address has the correct </w:t>
      </w:r>
      <w:r w:rsidR="008A624C" w:rsidRPr="004A5D79">
        <w:t>hyphenated</w:t>
      </w:r>
      <w:r w:rsidR="00ED0C6B" w:rsidRPr="004A5D79">
        <w:t xml:space="preserve"> </w:t>
      </w:r>
      <w:r w:rsidR="00E57EB9" w:rsidRPr="004A5D79">
        <w:t>nine</w:t>
      </w:r>
      <w:r w:rsidR="00ED0C6B" w:rsidRPr="004A5D79">
        <w:t>-digit</w:t>
      </w:r>
      <w:r w:rsidR="00E56DCC" w:rsidRPr="004A5D79">
        <w:t xml:space="preserve"> zip</w:t>
      </w:r>
      <w:r w:rsidR="00832BFA" w:rsidRPr="004A5D79">
        <w:t xml:space="preserve"> </w:t>
      </w:r>
      <w:r w:rsidR="00AA208E" w:rsidRPr="004A5D79">
        <w:t>code</w:t>
      </w:r>
      <w:r w:rsidR="006B29C4" w:rsidRPr="004A5D79">
        <w:t xml:space="preserve"> in their address</w:t>
      </w:r>
      <w:r w:rsidR="004C1B78" w:rsidRPr="004A5D79">
        <w:t>.</w:t>
      </w:r>
      <w:r w:rsidR="006B29C4" w:rsidRPr="004A5D79">
        <w:t xml:space="preserve"> </w:t>
      </w:r>
      <w:r w:rsidR="002377D5" w:rsidRPr="004A5D79">
        <w:t>Information</w:t>
      </w:r>
      <w:r w:rsidR="00DD1727" w:rsidRPr="004A5D79">
        <w:t xml:space="preserve"> provided in </w:t>
      </w:r>
      <w:r w:rsidR="00871EE3" w:rsidRPr="004A5D79">
        <w:t>the LEA Central Contacts must match</w:t>
      </w:r>
      <w:r w:rsidR="00832BFA" w:rsidRPr="004A5D79">
        <w:t xml:space="preserve"> </w:t>
      </w:r>
      <w:r w:rsidR="00227349" w:rsidRPr="004A5D79">
        <w:t>information</w:t>
      </w:r>
      <w:r w:rsidR="00764DF8" w:rsidRPr="004A5D79">
        <w:t xml:space="preserve"> </w:t>
      </w:r>
      <w:r w:rsidR="00EE4790" w:rsidRPr="004A5D79">
        <w:t>from SAM.gov</w:t>
      </w:r>
      <w:r w:rsidR="00650FBD" w:rsidRPr="004A5D79">
        <w:t xml:space="preserve"> </w:t>
      </w:r>
      <w:r w:rsidR="00832BFA" w:rsidRPr="004A5D79">
        <w:t>to be compliant with FFATA reporting.</w:t>
      </w:r>
      <w:r w:rsidRPr="004A5D79">
        <w:t xml:space="preserve"> </w:t>
      </w:r>
    </w:p>
    <w:p w14:paraId="2BB05242" w14:textId="3584A149" w:rsidR="00A3717F" w:rsidRPr="004A5D79" w:rsidRDefault="00A3717F" w:rsidP="00DC0157">
      <w:pPr>
        <w:pStyle w:val="ListParagraph"/>
        <w:numPr>
          <w:ilvl w:val="0"/>
          <w:numId w:val="7"/>
        </w:numPr>
        <w:contextualSpacing w:val="0"/>
        <w:rPr>
          <w:rFonts w:eastAsia="SimSun"/>
        </w:rPr>
      </w:pPr>
      <w:r w:rsidRPr="004A5D79">
        <w:lastRenderedPageBreak/>
        <w:t xml:space="preserve">To renew an existing SAM UEI or </w:t>
      </w:r>
      <w:r w:rsidR="00EB3646" w:rsidRPr="004A5D79">
        <w:t xml:space="preserve">to </w:t>
      </w:r>
      <w:r w:rsidRPr="004A5D79">
        <w:t xml:space="preserve">apply for a SAM UEI, entities must go through </w:t>
      </w:r>
      <w:r w:rsidR="00310B0C" w:rsidRPr="004A5D79">
        <w:rPr>
          <w:rFonts w:eastAsia="SimSun"/>
        </w:rPr>
        <w:t>sam.gov</w:t>
      </w:r>
      <w:r w:rsidR="00973888" w:rsidRPr="004A5D79">
        <w:t>.</w:t>
      </w:r>
      <w:r w:rsidRPr="004A5D79">
        <w:rPr>
          <w:rFonts w:eastAsia="SimSun"/>
        </w:rPr>
        <w:t xml:space="preserve"> </w:t>
      </w:r>
    </w:p>
    <w:p w14:paraId="626946E8" w14:textId="75AC145B" w:rsidR="00314253" w:rsidRDefault="00314253" w:rsidP="003A38F2">
      <w:pPr>
        <w:ind w:left="720"/>
      </w:pPr>
      <w:r>
        <w:t xml:space="preserve">Failure to complete or update the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3A38F2">
      <w:pPr>
        <w:ind w:left="720"/>
        <w:rPr>
          <w:rStyle w:val="Strong"/>
        </w:rPr>
      </w:pPr>
      <w:r w:rsidRPr="0014666A">
        <w:rPr>
          <w:rStyle w:val="Strong"/>
        </w:rPr>
        <w:t xml:space="preserve">No </w:t>
      </w:r>
      <w:proofErr w:type="gramStart"/>
      <w:r w:rsidRPr="0014666A">
        <w:rPr>
          <w:rStyle w:val="Strong"/>
        </w:rPr>
        <w:t>award</w:t>
      </w:r>
      <w:proofErr w:type="gramEnd"/>
      <w:r w:rsidRPr="0014666A">
        <w:rPr>
          <w:rStyle w:val="Strong"/>
        </w:rPr>
        <w:t xml:space="preserve"> will be </w:t>
      </w:r>
      <w:proofErr w:type="gramStart"/>
      <w:r w:rsidRPr="0014666A">
        <w:rPr>
          <w:rStyle w:val="Strong"/>
        </w:rPr>
        <w:t>made</w:t>
      </w:r>
      <w:proofErr w:type="gramEnd"/>
      <w:r w:rsidRPr="0014666A">
        <w:rPr>
          <w:rStyle w:val="Strong"/>
        </w:rPr>
        <w:t xml:space="preserve"> to an applicant not in compliance with FFATA.</w:t>
      </w:r>
    </w:p>
    <w:p w14:paraId="0786F8B3" w14:textId="254E9B22" w:rsidR="00310B0C" w:rsidRPr="007D45F0" w:rsidRDefault="00310B0C" w:rsidP="008F201C">
      <w:pPr>
        <w:pStyle w:val="Heading2"/>
      </w:pPr>
      <w:bookmarkStart w:id="7" w:name="_Toc96599940"/>
      <w:bookmarkStart w:id="8" w:name="_Toc203567643"/>
      <w:r w:rsidRPr="008F201C">
        <w:t>Dissemination</w:t>
      </w:r>
      <w:r w:rsidRPr="007D45F0">
        <w:t xml:space="preserve"> of </w:t>
      </w:r>
      <w:r w:rsidR="004A5D79">
        <w:t>t</w:t>
      </w:r>
      <w:r w:rsidRPr="007D45F0">
        <w:t>his Notice</w:t>
      </w:r>
      <w:bookmarkEnd w:id="7"/>
      <w:bookmarkEnd w:id="8"/>
    </w:p>
    <w:p w14:paraId="5FFF9D27" w14:textId="1825642D" w:rsidR="00310B0C" w:rsidRPr="00B0014D" w:rsidRDefault="00310B0C" w:rsidP="00E45AF3">
      <w:pPr>
        <w:ind w:left="720"/>
      </w:pPr>
      <w:r w:rsidRPr="00A8472A">
        <w:t>The</w:t>
      </w:r>
      <w:r w:rsidRPr="001A1FA8">
        <w:rPr>
          <w:rStyle w:val="dataentry"/>
        </w:rPr>
        <w:t xml:space="preserve"> </w:t>
      </w:r>
      <w:r w:rsidR="00C204E0" w:rsidRPr="26BC8D60">
        <w:rPr>
          <w:rStyle w:val="dataentry"/>
        </w:rPr>
        <w:t xml:space="preserve">Division of Teaching and </w:t>
      </w:r>
      <w:r w:rsidR="002821B1">
        <w:rPr>
          <w:rStyle w:val="dataentry"/>
        </w:rPr>
        <w:t xml:space="preserve">Learning Recovery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r w:rsidR="24DA8C68">
        <w:t xml:space="preserve"> </w:t>
      </w:r>
      <w:r w:rsidR="24DA8C68" w:rsidRPr="26BC8D60">
        <w:rPr>
          <w:rFonts w:eastAsia="Calibri" w:cs="Calibri"/>
          <w:color w:val="1E53A3"/>
          <w:szCs w:val="22"/>
          <w:u w:val="single"/>
        </w:rPr>
        <w:t xml:space="preserve">through a Department broadcast memorandum and posting on the NJDOE’s </w:t>
      </w:r>
      <w:hyperlink r:id="rId21">
        <w:r w:rsidR="24DA8C68" w:rsidRPr="26BC8D60">
          <w:rPr>
            <w:rStyle w:val="Hyperlink"/>
            <w:rFonts w:eastAsia="Calibri" w:cs="Calibri"/>
            <w:color w:val="1E53A3"/>
            <w:szCs w:val="22"/>
          </w:rPr>
          <w:t>Discretionary Grant</w:t>
        </w:r>
      </w:hyperlink>
      <w:r w:rsidR="24DA8C68" w:rsidRPr="26BC8D60">
        <w:rPr>
          <w:rFonts w:eastAsia="Calibri" w:cs="Calibri"/>
          <w:color w:val="1E53A3"/>
          <w:szCs w:val="22"/>
          <w:u w:val="single"/>
        </w:rPr>
        <w:t xml:space="preserve"> webpage</w:t>
      </w:r>
      <w:r w:rsidR="24DA8C68" w:rsidRPr="26BC8D60">
        <w:rPr>
          <w:rFonts w:eastAsia="Calibri" w:cs="Calibri"/>
          <w:szCs w:val="22"/>
        </w:rPr>
        <w:t>.</w:t>
      </w:r>
      <w:r w:rsidR="00212F66" w:rsidRPr="00B0014D">
        <w:t xml:space="preserve"> </w:t>
      </w:r>
    </w:p>
    <w:p w14:paraId="0C27D245" w14:textId="1605F53D" w:rsidR="00310B0C" w:rsidRPr="001F16D0" w:rsidRDefault="00310B0C" w:rsidP="00E45AF3">
      <w:pPr>
        <w:ind w:left="720"/>
        <w:rPr>
          <w:rFonts w:asciiTheme="minorHAnsi" w:hAnsiTheme="minorHAnsi"/>
          <w:szCs w:val="28"/>
          <w:shd w:val="clear" w:color="auto" w:fill="EDEDED" w:themeFill="accent3" w:themeFillTint="33"/>
          <w:lang w:eastAsia="ja-JP"/>
        </w:rPr>
      </w:pPr>
      <w:r w:rsidRPr="00B0014D">
        <w:t xml:space="preserve">Additional copies of the NGO are also available on the NJDOE’s </w:t>
      </w:r>
      <w:hyperlink r:id="rId22"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C92832">
        <w:t xml:space="preserve"> </w:t>
      </w:r>
      <w:r w:rsidR="00C204E0">
        <w:rPr>
          <w:rStyle w:val="dataentry"/>
        </w:rPr>
        <w:t>Division</w:t>
      </w:r>
      <w:r w:rsidR="00CA3C63">
        <w:rPr>
          <w:rStyle w:val="dataentry"/>
        </w:rPr>
        <w:t xml:space="preserve"> of </w:t>
      </w:r>
      <w:r w:rsidR="00C204E0">
        <w:rPr>
          <w:rStyle w:val="dataentry"/>
        </w:rPr>
        <w:t>Teaching</w:t>
      </w:r>
      <w:r w:rsidR="00CA3C63">
        <w:rPr>
          <w:rStyle w:val="dataentry"/>
        </w:rPr>
        <w:t xml:space="preserve"> and </w:t>
      </w:r>
      <w:r w:rsidR="00C204E0">
        <w:rPr>
          <w:rStyle w:val="dataentry"/>
        </w:rPr>
        <w:t>Learning</w:t>
      </w:r>
      <w:r w:rsidR="00CA3C63">
        <w:rPr>
          <w:rStyle w:val="dataentry"/>
        </w:rPr>
        <w:t xml:space="preserve"> </w:t>
      </w:r>
      <w:r w:rsidRPr="00B0014D">
        <w:t xml:space="preserve">at the New Jersey Department of Education, </w:t>
      </w:r>
      <w:r w:rsidR="004E5B28">
        <w:t xml:space="preserve">100 </w:t>
      </w:r>
      <w:r w:rsidRPr="00B0014D">
        <w:t>River View Plaza, Route 29, P.O. Box 500, Trenton, NJ</w:t>
      </w:r>
      <w:r w:rsidR="00280657">
        <w:t xml:space="preserve"> </w:t>
      </w:r>
      <w:r w:rsidRPr="00B0014D">
        <w:t xml:space="preserve">08625-0500; </w:t>
      </w:r>
      <w:bookmarkStart w:id="9" w:name="_Toc96599942"/>
      <w:r w:rsidR="00887FA5">
        <w:t>E</w:t>
      </w:r>
      <w:r w:rsidR="00F22745">
        <w:t>mail</w:t>
      </w:r>
      <w:r w:rsidR="00B567F5">
        <w:t xml:space="preserve"> Contact</w:t>
      </w:r>
      <w:r w:rsidR="00237E53">
        <w:t xml:space="preserve"> </w:t>
      </w:r>
      <w:r w:rsidR="001A1FA8">
        <w:t>—</w:t>
      </w:r>
      <w:r w:rsidR="00237E53">
        <w:t xml:space="preserve"> </w:t>
      </w:r>
      <w:r w:rsidR="002821B1">
        <w:rPr>
          <w:rStyle w:val="dataentry"/>
        </w:rPr>
        <w:t>LEAR@nj.doe.gov.</w:t>
      </w:r>
    </w:p>
    <w:p w14:paraId="08A38D8D" w14:textId="33EDA54A" w:rsidR="0013614C" w:rsidRDefault="0013614C" w:rsidP="008F201C">
      <w:pPr>
        <w:pStyle w:val="Heading2"/>
      </w:pPr>
      <w:bookmarkStart w:id="10" w:name="_Toc203567644"/>
      <w:r>
        <w:t>Access to the EWEG Application</w:t>
      </w:r>
      <w:bookmarkEnd w:id="10"/>
    </w:p>
    <w:p w14:paraId="766015C3" w14:textId="42210181" w:rsidR="0013614C" w:rsidRPr="00B0014D" w:rsidRDefault="00612C86" w:rsidP="005516B4">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280657">
        <w:t xml:space="preserve"> </w:t>
      </w:r>
      <w:r w:rsidR="0013614C" w:rsidRPr="00B0014D">
        <w:t xml:space="preserve">LEA applicants </w:t>
      </w:r>
      <w:r w:rsidR="00781B42">
        <w:t xml:space="preserve">without </w:t>
      </w:r>
      <w:proofErr w:type="gramStart"/>
      <w:r w:rsidR="004F7D80">
        <w:t>log</w:t>
      </w:r>
      <w:proofErr w:type="gramEnd"/>
      <w:r w:rsidR="004F7D80">
        <w:t xml:space="preserve">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78C62779" w:rsidR="00656E41" w:rsidRDefault="0013614C" w:rsidP="005516B4">
      <w:pPr>
        <w:spacing w:after="240"/>
        <w:ind w:left="720"/>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00280657">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submission of the application.</w:t>
      </w:r>
      <w:r w:rsidR="00280657">
        <w:t xml:space="preserve"> </w:t>
      </w:r>
      <w:r w:rsidRPr="00B0014D">
        <w:t>Applicants are advised not to wait until the due date to submit the application online as the EWEG system may be slower than normal due to increased usage.</w:t>
      </w:r>
      <w:r w:rsidR="00280657">
        <w:t xml:space="preserve"> </w:t>
      </w:r>
      <w:r w:rsidRPr="00B0014D">
        <w:t>Running the consistency check does not submit the application.</w:t>
      </w:r>
      <w:r w:rsidR="00280657">
        <w:t xml:space="preserve"> </w:t>
      </w:r>
      <w:r w:rsidRPr="00B0014D">
        <w:t xml:space="preserve">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522A696D" w14:textId="346E62BA" w:rsidR="00792B78" w:rsidRPr="00712CF7" w:rsidRDefault="00C92832" w:rsidP="00712CF7">
      <w:pPr>
        <w:pStyle w:val="important"/>
        <w:ind w:left="720"/>
        <w:rPr>
          <w:color w:val="auto"/>
        </w:rPr>
      </w:pPr>
      <w:r w:rsidRPr="00E676C6">
        <w:rPr>
          <w:rStyle w:val="Strong"/>
        </w:rPr>
        <w:t>Important</w:t>
      </w:r>
      <w:r w:rsidR="00AC5C44" w:rsidRPr="00AC5C44">
        <w:rPr>
          <w:b/>
          <w:bCs/>
        </w:rPr>
        <w:t>:</w:t>
      </w:r>
      <w:r w:rsidR="00AC5C44">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280657">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r w:rsidR="002506F9" w:rsidRPr="009B55B6">
        <w:rPr>
          <w:rFonts w:asciiTheme="minorHAnsi" w:eastAsia="SimSun" w:hAnsiTheme="minorHAnsi" w:cstheme="minorHAnsi"/>
          <w:szCs w:val="22"/>
        </w:rPr>
        <w:t>Discretionary Grants</w:t>
      </w:r>
      <w:r w:rsidR="0013614C" w:rsidRPr="009B55B6">
        <w:rPr>
          <w:rFonts w:asciiTheme="minorHAnsi" w:eastAsia="SimSun" w:hAnsiTheme="minorHAnsi" w:cstheme="minorHAnsi"/>
          <w:szCs w:val="22"/>
        </w:rPr>
        <w:t xml:space="preserve"> Manual</w:t>
      </w:r>
      <w:r w:rsidR="009B55B6">
        <w:rPr>
          <w:rStyle w:val="Hyperlink"/>
          <w:rFonts w:asciiTheme="minorHAnsi" w:eastAsia="SimSun" w:hAnsiTheme="minorHAnsi" w:cstheme="minorHAnsi"/>
          <w:szCs w:val="22"/>
          <w:u w:val="none"/>
        </w:rPr>
        <w:t xml:space="preserve">, </w:t>
      </w:r>
      <w:r w:rsidR="009B55B6" w:rsidRPr="009B55B6">
        <w:rPr>
          <w:rFonts w:eastAsia="SimSun"/>
        </w:rPr>
        <w:t xml:space="preserve">on the </w:t>
      </w:r>
      <w:hyperlink r:id="rId23" w:history="1">
        <w:r w:rsidR="009B55B6" w:rsidRPr="009B55B6">
          <w:rPr>
            <w:rStyle w:val="Hyperlink"/>
            <w:rFonts w:eastAsia="SimSun"/>
          </w:rPr>
          <w:t>Discretionary Grant Applications</w:t>
        </w:r>
      </w:hyperlink>
      <w:r w:rsidR="009B55B6" w:rsidRPr="009B55B6">
        <w:rPr>
          <w:rFonts w:eastAsia="SimSun"/>
        </w:rPr>
        <w:t xml:space="preserve"> page, </w:t>
      </w:r>
      <w:r w:rsidR="0013614C">
        <w:rPr>
          <w:rStyle w:val="Hyperlink"/>
          <w:rFonts w:asciiTheme="minorHAnsi" w:eastAsia="SimSun" w:hAnsiTheme="minorHAnsi" w:cstheme="minorHAnsi"/>
          <w:color w:val="auto"/>
          <w:szCs w:val="22"/>
          <w:u w:val="none"/>
        </w:rPr>
        <w:t>for instructions on how to work in EWEG.</w:t>
      </w:r>
      <w:r w:rsidR="00A62E0F">
        <w:tab/>
      </w:r>
      <w:r w:rsidR="00792B78">
        <w:br w:type="page"/>
      </w:r>
    </w:p>
    <w:p w14:paraId="5F81E50E" w14:textId="26BA3FB2" w:rsidR="0094623B" w:rsidRPr="0094623B" w:rsidRDefault="00310B0C" w:rsidP="008F201C">
      <w:pPr>
        <w:pStyle w:val="Heading2"/>
      </w:pPr>
      <w:bookmarkStart w:id="11" w:name="_Toc203567645"/>
      <w:r w:rsidRPr="00B0014D">
        <w:lastRenderedPageBreak/>
        <w:t>Application Submission</w:t>
      </w:r>
      <w:bookmarkEnd w:id="9"/>
      <w:bookmarkEnd w:id="11"/>
    </w:p>
    <w:p w14:paraId="7B97B58A" w14:textId="63D02959" w:rsidR="0013614C" w:rsidRDefault="0013614C" w:rsidP="001C5C88">
      <w:pPr>
        <w:ind w:left="720"/>
      </w:pPr>
      <w:r>
        <w:t xml:space="preserve">The </w:t>
      </w:r>
      <w:r w:rsidR="005F0921">
        <w:t>Office of Grants Managem</w:t>
      </w:r>
      <w:r w:rsidR="00FD6717">
        <w:t>ent’s</w:t>
      </w:r>
      <w:r>
        <w:t xml:space="preserve"> Application Control Center (ACC) must receive the completed application through the EWEG system </w:t>
      </w:r>
      <w:r w:rsidR="00DA7B0D">
        <w:t>accessible</w:t>
      </w:r>
      <w:r>
        <w:t xml:space="preserve"> through the </w:t>
      </w:r>
      <w:r w:rsidR="00F40322">
        <w:t>NJDOE’s Homeroom webpag</w:t>
      </w:r>
      <w:r w:rsidR="0086587E">
        <w:t>e</w:t>
      </w:r>
      <w:r>
        <w:t xml:space="preserve"> </w:t>
      </w:r>
      <w:r w:rsidRPr="6110D674">
        <w:rPr>
          <w:rStyle w:val="Strong"/>
        </w:rPr>
        <w:t>no later than 4:00 P.M. on</w:t>
      </w:r>
      <w:r w:rsidR="000B509D" w:rsidRPr="6110D674">
        <w:rPr>
          <w:rStyle w:val="Strong"/>
        </w:rPr>
        <w:t xml:space="preserve"> </w:t>
      </w:r>
      <w:r w:rsidR="004A5F3C" w:rsidRPr="6110D674">
        <w:rPr>
          <w:rStyle w:val="dataentry"/>
        </w:rPr>
        <w:t>Thursday, August 2</w:t>
      </w:r>
      <w:r w:rsidR="001D5939">
        <w:rPr>
          <w:rStyle w:val="dataentry"/>
        </w:rPr>
        <w:t>1</w:t>
      </w:r>
      <w:r w:rsidR="004A5F3C" w:rsidRPr="6110D674">
        <w:rPr>
          <w:rStyle w:val="dataentry"/>
        </w:rPr>
        <w:t xml:space="preserve">, 2025. </w:t>
      </w:r>
      <w:r>
        <w:t xml:space="preserve">Without exception, the ACC will not accept </w:t>
      </w:r>
      <w:r w:rsidR="00FD6717">
        <w:t>nor</w:t>
      </w:r>
      <w:r>
        <w:t xml:space="preserve"> evaluate an application after this deadline for funding consideration.</w:t>
      </w:r>
    </w:p>
    <w:p w14:paraId="5EF5788B" w14:textId="3F8622F8" w:rsidR="00310B0C" w:rsidRDefault="00310B0C" w:rsidP="001C5C88">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310B0C">
        <w:t>The responsibility for a timely submission resides with the applicant.</w:t>
      </w:r>
    </w:p>
    <w:bookmarkEnd w:id="12"/>
    <w:p w14:paraId="3B8F14FA" w14:textId="75600B8F" w:rsidR="00272EB6" w:rsidRDefault="00F24C30" w:rsidP="001C5C88">
      <w:pPr>
        <w:ind w:left="720"/>
      </w:pPr>
      <w:r>
        <w:t>Completed</w:t>
      </w:r>
      <w:r w:rsidR="00310B0C" w:rsidRPr="00B0014D">
        <w:t xml:space="preserve"> applications are those that include all elements listed in </w:t>
      </w:r>
      <w:hyperlink w:anchor="_Application_Component_Required" w:history="1">
        <w:bookmarkStart w:id="13" w:name="_Hlk142481150"/>
        <w:r w:rsidR="00310B0C" w:rsidRPr="0013614C">
          <w:rPr>
            <w:rStyle w:val="Hyperlink"/>
          </w:rPr>
          <w:t xml:space="preserve">Section </w:t>
        </w:r>
        <w:r w:rsidR="00324EAA" w:rsidRPr="0013614C">
          <w:rPr>
            <w:rStyle w:val="Hyperlink"/>
          </w:rPr>
          <w:t>II.</w:t>
        </w:r>
        <w:r w:rsidR="003E2445">
          <w:rPr>
            <w:rStyle w:val="Hyperlink"/>
          </w:rPr>
          <w:t>5</w:t>
        </w:r>
        <w:bookmarkEnd w:id="13"/>
        <w:r w:rsidR="00324EAA" w:rsidRPr="0013614C">
          <w:rPr>
            <w:rStyle w:val="Hyperlink"/>
          </w:rPr>
          <w:t>.</w:t>
        </w:r>
      </w:hyperlink>
      <w:r w:rsidR="00310B0C" w:rsidRPr="0053047B">
        <w:t>, Application Component</w:t>
      </w:r>
      <w:r w:rsidR="0013614C">
        <w:t xml:space="preserve"> Required Uploads c</w:t>
      </w:r>
      <w:r w:rsidR="00310B0C" w:rsidRPr="0053047B">
        <w:t>hecklist.</w:t>
      </w:r>
      <w:r w:rsidR="00280657">
        <w:t xml:space="preserve"> </w:t>
      </w:r>
      <w:r w:rsidR="00310B0C" w:rsidRPr="0053047B">
        <w:t>Applications received by the due date and specified time</w:t>
      </w:r>
      <w:r w:rsidR="00310B0C" w:rsidRPr="00B0014D">
        <w:t xml:space="preserve"> will be screened to determine whether they are, in fact, eligible for consideration.</w:t>
      </w:r>
      <w:r w:rsidR="00280657">
        <w:t xml:space="preserve"> </w:t>
      </w:r>
      <w:r w:rsidR="005A1A44">
        <w:t xml:space="preserve">The </w:t>
      </w:r>
      <w:r w:rsidR="00304908">
        <w:t>NJDOE</w:t>
      </w:r>
      <w:r w:rsidR="00310B0C" w:rsidRPr="00B0014D">
        <w:t xml:space="preserve"> reserves the right to reject any application not in conformance with the requirements of this NGO. </w:t>
      </w:r>
    </w:p>
    <w:p w14:paraId="72F33ED4" w14:textId="57C6F1A3" w:rsidR="00310B0C" w:rsidRPr="00272EB6" w:rsidRDefault="00310B0C" w:rsidP="001C5C88">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5EE57194" w:rsidR="00310B0C" w:rsidRPr="000B509D" w:rsidRDefault="00310B0C" w:rsidP="001C5C88">
      <w:pPr>
        <w:pStyle w:val="Heading2"/>
      </w:pPr>
      <w:bookmarkStart w:id="14" w:name="_Toc203567646"/>
      <w:r w:rsidRPr="000B509D">
        <w:t>Application Review Criteria</w:t>
      </w:r>
      <w:bookmarkEnd w:id="14"/>
    </w:p>
    <w:p w14:paraId="29054618" w14:textId="1FF23C97" w:rsidR="00AE7685" w:rsidRDefault="00BC15ED" w:rsidP="001C5C88">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9B55B6">
        <w:t>Section II.5</w:t>
      </w:r>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Default="00DD6F85" w:rsidP="001C5C88">
      <w:pPr>
        <w:ind w:left="720"/>
        <w:rPr>
          <w:b/>
          <w:bCs/>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w:t>
      </w:r>
      <w:r w:rsidRPr="008F1C18">
        <w:rPr>
          <w:b/>
          <w:bCs/>
          <w:szCs w:val="22"/>
        </w:rPr>
        <w:t>If noted in the NGO, bonus points will only be added if the grant application scores 70 points or greater and meet</w:t>
      </w:r>
      <w:r w:rsidR="00FB14A1" w:rsidRPr="008F1C18">
        <w:rPr>
          <w:b/>
          <w:bCs/>
          <w:szCs w:val="22"/>
        </w:rPr>
        <w:t>s</w:t>
      </w:r>
      <w:r w:rsidRPr="008F1C18">
        <w:rPr>
          <w:b/>
          <w:bCs/>
          <w:szCs w:val="22"/>
        </w:rPr>
        <w:t xml:space="preserve"> the intent of the Notice of Grant Opportunity (NGO).</w:t>
      </w:r>
    </w:p>
    <w:p w14:paraId="33F49636" w14:textId="2ED51498" w:rsidR="00FF7E34" w:rsidRPr="0087007C" w:rsidRDefault="00FF7E34" w:rsidP="00FF7E34">
      <w:pPr>
        <w:ind w:left="720"/>
        <w:rPr>
          <w:szCs w:val="22"/>
        </w:rPr>
      </w:pPr>
      <w:r>
        <w:rPr>
          <w:szCs w:val="22"/>
        </w:rPr>
        <w:t>Ten g</w:t>
      </w:r>
      <w:r w:rsidRPr="00792E20">
        <w:rPr>
          <w:szCs w:val="22"/>
        </w:rPr>
        <w:t xml:space="preserve">rant awards will be distributed </w:t>
      </w:r>
      <w:r>
        <w:rPr>
          <w:szCs w:val="22"/>
        </w:rPr>
        <w:t>at each</w:t>
      </w:r>
      <w:r w:rsidRPr="00792E20">
        <w:rPr>
          <w:szCs w:val="22"/>
        </w:rPr>
        <w:t xml:space="preserve"> enrollment tier. Awards will continue to be made within each tier based on the number of eligible applicants and available funding, until all funds have been expended.</w:t>
      </w:r>
    </w:p>
    <w:p w14:paraId="372D71F4" w14:textId="55B277D6" w:rsidR="001A570F" w:rsidRPr="004C0CBA" w:rsidRDefault="00F622A3" w:rsidP="001C5C88">
      <w:pPr>
        <w:ind w:left="720"/>
      </w:pPr>
      <w:r>
        <w:rPr>
          <w:color w:val="auto"/>
        </w:rPr>
        <w:t>Once scored, applications will be awarded based on rank order from highest to lowest score until grant allocated funds are exhausted.</w:t>
      </w:r>
    </w:p>
    <w:p w14:paraId="55D29A14" w14:textId="4878CBC9" w:rsidR="00310B0C" w:rsidRPr="00D837EA" w:rsidRDefault="00310B0C" w:rsidP="001C5C88">
      <w:pPr>
        <w:pStyle w:val="Heading2"/>
      </w:pPr>
      <w:bookmarkStart w:id="15" w:name="_Toc203567647"/>
      <w:r w:rsidRPr="00D837EA">
        <w:t>Grantee Award Notifications</w:t>
      </w:r>
      <w:bookmarkEnd w:id="15"/>
    </w:p>
    <w:p w14:paraId="5447FBAF" w14:textId="7762A6BF" w:rsidR="00562986" w:rsidRDefault="00332CDC" w:rsidP="001C5C88">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65316E">
        <w:rPr>
          <w:color w:val="auto"/>
        </w:rPr>
        <w:t>2026</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1C5C88">
      <w:pPr>
        <w:ind w:left="720"/>
        <w:rPr>
          <w:color w:val="auto"/>
        </w:rPr>
      </w:pPr>
      <w:r>
        <w:rPr>
          <w:color w:val="auto"/>
        </w:rPr>
        <w:lastRenderedPageBreak/>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59E572F4" w14:textId="1825C449" w:rsidR="00280657" w:rsidRDefault="00260F48" w:rsidP="00DC0157">
      <w:pPr>
        <w:pStyle w:val="ListParagraph"/>
        <w:numPr>
          <w:ilvl w:val="0"/>
          <w:numId w:val="6"/>
        </w:numPr>
        <w:contextualSpacing w:val="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D837EA">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r w:rsidR="002506F9" w:rsidRPr="00D837EA">
        <w:rPr>
          <w:rFonts w:asciiTheme="minorHAnsi" w:eastAsia="SimSun" w:hAnsiTheme="minorHAnsi" w:cstheme="minorHAnsi"/>
          <w:szCs w:val="22"/>
        </w:rPr>
        <w:t>Discretionary Grants</w:t>
      </w:r>
      <w:r w:rsidR="00F377A3" w:rsidRPr="00D837EA">
        <w:rPr>
          <w:rFonts w:asciiTheme="minorHAnsi" w:eastAsia="SimSun" w:hAnsiTheme="minorHAnsi" w:cstheme="minorHAnsi"/>
          <w:szCs w:val="22"/>
        </w:rPr>
        <w:t xml:space="preserve"> Manual</w:t>
      </w:r>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3CD1516C" w14:textId="77777777" w:rsidR="00F93979" w:rsidRDefault="00F93979" w:rsidP="00F93979">
      <w:pPr>
        <w:pStyle w:val="ListParagraph"/>
        <w:numPr>
          <w:ilvl w:val="0"/>
          <w:numId w:val="6"/>
        </w:numPr>
      </w:pPr>
      <w:r>
        <w:t xml:space="preserve">No Award </w:t>
      </w:r>
      <w:r>
        <w:rPr>
          <w:rFonts w:asciiTheme="minorHAnsi" w:hAnsiTheme="minorHAnsi" w:cstheme="minorHAnsi"/>
          <w:szCs w:val="22"/>
        </w:rPr>
        <w:t>—</w:t>
      </w:r>
      <w:r>
        <w:t xml:space="preserve"> No award is made for applicants that fall into one of </w:t>
      </w:r>
      <w:r w:rsidRPr="009F4E60">
        <w:t>t</w:t>
      </w:r>
      <w:r>
        <w:t>hree categories:</w:t>
      </w:r>
    </w:p>
    <w:p w14:paraId="452D77F2" w14:textId="77777777" w:rsidR="00F93979" w:rsidRDefault="00F93979" w:rsidP="00671CBA">
      <w:pPr>
        <w:pStyle w:val="ListParagraph"/>
        <w:numPr>
          <w:ilvl w:val="0"/>
          <w:numId w:val="37"/>
        </w:numPr>
        <w:ind w:left="1440"/>
      </w:pPr>
      <w:r>
        <w:t>Applicants who do not meet the 70-point score</w:t>
      </w:r>
    </w:p>
    <w:p w14:paraId="7C5F6556" w14:textId="77777777" w:rsidR="00F93979" w:rsidRPr="00313F4E" w:rsidRDefault="00F93979" w:rsidP="00671CBA">
      <w:pPr>
        <w:pStyle w:val="ListParagraph"/>
        <w:numPr>
          <w:ilvl w:val="0"/>
          <w:numId w:val="37"/>
        </w:numPr>
        <w:ind w:left="1440"/>
      </w:pPr>
      <w:r>
        <w:t xml:space="preserve">Applicants who did not meet the eligibility criteria </w:t>
      </w:r>
      <w:r w:rsidRPr="0087007C">
        <w:rPr>
          <w:szCs w:val="22"/>
        </w:rPr>
        <w:t xml:space="preserve">as noted in Section I.1 </w:t>
      </w:r>
      <w:r>
        <w:rPr>
          <w:szCs w:val="22"/>
        </w:rPr>
        <w:t>(</w:t>
      </w:r>
      <w:r w:rsidRPr="0087007C">
        <w:rPr>
          <w:szCs w:val="22"/>
        </w:rPr>
        <w:t>Purpose of the NGO</w:t>
      </w:r>
      <w:r>
        <w:rPr>
          <w:szCs w:val="22"/>
        </w:rPr>
        <w:t>)</w:t>
      </w:r>
      <w:r w:rsidRPr="0087007C">
        <w:rPr>
          <w:szCs w:val="22"/>
        </w:rPr>
        <w:t xml:space="preserve"> and Section II.4. </w:t>
      </w:r>
      <w:r>
        <w:rPr>
          <w:szCs w:val="22"/>
        </w:rPr>
        <w:t>(</w:t>
      </w:r>
      <w:r w:rsidRPr="0087007C">
        <w:rPr>
          <w:szCs w:val="22"/>
        </w:rPr>
        <w:t>Project Design Components</w:t>
      </w:r>
      <w:r>
        <w:rPr>
          <w:szCs w:val="22"/>
        </w:rPr>
        <w:t>)</w:t>
      </w:r>
      <w:r w:rsidRPr="0087007C">
        <w:rPr>
          <w:szCs w:val="22"/>
        </w:rPr>
        <w:t>.</w:t>
      </w:r>
    </w:p>
    <w:p w14:paraId="36A1C918" w14:textId="08E59C65" w:rsidR="00DD073D" w:rsidRDefault="00F93979" w:rsidP="00671CBA">
      <w:pPr>
        <w:pStyle w:val="ListParagraph"/>
        <w:numPr>
          <w:ilvl w:val="0"/>
          <w:numId w:val="37"/>
        </w:numPr>
        <w:ind w:left="1440"/>
      </w:pPr>
      <w:r>
        <w:t>Applicants who score 70 points or greater and meet the eligibility criteria, but funds are exhausted.</w:t>
      </w:r>
    </w:p>
    <w:p w14:paraId="7BFCCB0E" w14:textId="20D2012D" w:rsidR="001C4A11" w:rsidRDefault="001C4A11" w:rsidP="001C4A11">
      <w:pPr>
        <w:ind w:left="720"/>
      </w:pPr>
      <w:r w:rsidRPr="001C4A11">
        <w:t>Please complete this</w:t>
      </w:r>
      <w:hyperlink r:id="rId24" w:history="1">
        <w:r w:rsidRPr="002C4F15">
          <w:rPr>
            <w:rStyle w:val="Hyperlink"/>
          </w:rPr>
          <w:t xml:space="preserve"> form</w:t>
        </w:r>
      </w:hyperlink>
      <w:r w:rsidRPr="001C4A11">
        <w:t xml:space="preserve"> to request your application scores and comments. Scores will only be released to the contacts listed in the grant application. All others requesting scores must do so via an Open Public Records request at https://nj.gov/opra/.</w:t>
      </w:r>
    </w:p>
    <w:p w14:paraId="405187C9" w14:textId="389D1D44" w:rsidR="00310B0C" w:rsidRPr="00D837EA" w:rsidRDefault="00310B0C" w:rsidP="001C5C88">
      <w:pPr>
        <w:pStyle w:val="Heading2"/>
      </w:pPr>
      <w:bookmarkStart w:id="16" w:name="_Toc203567648"/>
      <w:r w:rsidRPr="00D837EA">
        <w:t>Open Public Records</w:t>
      </w:r>
      <w:bookmarkEnd w:id="16"/>
    </w:p>
    <w:p w14:paraId="24C864FD" w14:textId="77777777" w:rsidR="00E1482A" w:rsidRDefault="008A09BD" w:rsidP="001C5C88">
      <w:pPr>
        <w:ind w:left="720"/>
        <w:sectPr w:rsidR="00E1482A" w:rsidSect="008E4997">
          <w:pgSz w:w="12240" w:h="15840" w:code="1"/>
          <w:pgMar w:top="1440" w:right="1080" w:bottom="720" w:left="1080" w:header="720" w:footer="720" w:gutter="0"/>
          <w:cols w:space="720"/>
          <w:formProt w:val="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52B75E14" w:rsidR="003C7A35" w:rsidRPr="00A62E0F" w:rsidRDefault="00BB1932" w:rsidP="004A6818">
      <w:pPr>
        <w:pStyle w:val="Heading1"/>
      </w:pPr>
      <w:r>
        <w:rPr>
          <w:szCs w:val="32"/>
        </w:rPr>
        <w:lastRenderedPageBreak/>
        <w:t xml:space="preserve">     </w:t>
      </w:r>
      <w:bookmarkStart w:id="17" w:name="_Toc203567649"/>
      <w:r w:rsidR="00677D61" w:rsidRPr="00A62E0F">
        <w:t>Completing the Application</w:t>
      </w:r>
      <w:bookmarkEnd w:id="17"/>
    </w:p>
    <w:p w14:paraId="3E701BE2" w14:textId="299CDB88" w:rsidR="00677D61" w:rsidRPr="00B0014D" w:rsidRDefault="00677D61" w:rsidP="00DD22F4">
      <w:pPr>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5F4CCD04" w:rsidR="00A90747" w:rsidRPr="00A62E0F" w:rsidRDefault="00A90747" w:rsidP="00BB1932">
      <w:pPr>
        <w:pStyle w:val="Heading2"/>
      </w:pPr>
      <w:bookmarkStart w:id="18" w:name="_Toc96599952"/>
      <w:bookmarkStart w:id="19" w:name="_Toc203567650"/>
      <w:bookmarkStart w:id="20" w:name="_Toc96599947"/>
      <w:r w:rsidRPr="00A62E0F">
        <w:t>General Instructions for Applying</w:t>
      </w:r>
      <w:bookmarkEnd w:id="18"/>
      <w:bookmarkEnd w:id="19"/>
    </w:p>
    <w:p w14:paraId="3A5B2553" w14:textId="24D0E137" w:rsidR="00262BAA" w:rsidRDefault="00A90747" w:rsidP="0072210F">
      <w:pPr>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r w:rsidR="00D767F5">
        <w:t>:</w:t>
      </w:r>
    </w:p>
    <w:p w14:paraId="08B5A45A" w14:textId="2E07A6B4" w:rsidR="00262BAA" w:rsidRDefault="00324EAA" w:rsidP="00DC0157">
      <w:pPr>
        <w:pStyle w:val="ListParagraph"/>
        <w:numPr>
          <w:ilvl w:val="0"/>
          <w:numId w:val="9"/>
        </w:numPr>
        <w:contextualSpacing w:val="0"/>
      </w:pPr>
      <w:r w:rsidRPr="00546EDD">
        <w:t xml:space="preserve">Admin Tab </w:t>
      </w:r>
      <w:r w:rsidR="00262BAA">
        <w:t>—</w:t>
      </w:r>
      <w:r w:rsidRPr="00546EDD">
        <w:t xml:space="preserve"> Contacts, Allocation, Assurance, Board Resolution </w:t>
      </w:r>
    </w:p>
    <w:p w14:paraId="3B5E110B" w14:textId="0D87AEA7" w:rsidR="0013614C" w:rsidRDefault="0013614C" w:rsidP="00DC0157">
      <w:pPr>
        <w:pStyle w:val="ListParagraph"/>
        <w:numPr>
          <w:ilvl w:val="0"/>
          <w:numId w:val="9"/>
        </w:numPr>
        <w:contextualSpacing w:val="0"/>
      </w:pPr>
      <w:r w:rsidRPr="00546EDD">
        <w:t xml:space="preserve">Narrative Tab </w:t>
      </w:r>
      <w:r w:rsidR="00262BAA">
        <w:t>—</w:t>
      </w:r>
      <w:r w:rsidRPr="00546EDD">
        <w:t xml:space="preserve">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31041A39" w:rsidR="00324EAA" w:rsidRPr="00546EDD" w:rsidRDefault="00324EAA" w:rsidP="00DC0157">
      <w:pPr>
        <w:pStyle w:val="ListParagraph"/>
        <w:numPr>
          <w:ilvl w:val="0"/>
          <w:numId w:val="9"/>
        </w:numPr>
        <w:contextualSpacing w:val="0"/>
      </w:pPr>
      <w:r w:rsidRPr="00546EDD">
        <w:t xml:space="preserve">Budget Tab </w:t>
      </w:r>
      <w:r w:rsidR="00262BAA">
        <w:t>—</w:t>
      </w:r>
      <w:r w:rsidRPr="00546EDD">
        <w:t xml:space="preserve"> All related subtabs</w:t>
      </w:r>
      <w:r w:rsidR="0013614C">
        <w:t>.</w:t>
      </w:r>
    </w:p>
    <w:p w14:paraId="6C0AF758" w14:textId="04810E36" w:rsidR="00F7261B" w:rsidRPr="00546EDD" w:rsidRDefault="002E4521" w:rsidP="00DC0157">
      <w:pPr>
        <w:pStyle w:val="ListParagraph"/>
        <w:numPr>
          <w:ilvl w:val="0"/>
          <w:numId w:val="9"/>
        </w:numPr>
        <w:contextualSpacing w:val="0"/>
      </w:pPr>
      <w:r>
        <w:t xml:space="preserve">Upload Tab </w:t>
      </w:r>
      <w:r w:rsidR="00262BAA">
        <w:t>—</w:t>
      </w:r>
      <w:r>
        <w:t xml:space="preserve"> </w:t>
      </w:r>
      <w:r w:rsidR="00E61ADF">
        <w:t>No upload required.</w:t>
      </w:r>
    </w:p>
    <w:p w14:paraId="633C84AA" w14:textId="67734014" w:rsidR="00A90747" w:rsidRPr="00B0014D" w:rsidRDefault="00A90747" w:rsidP="0072210F">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1" w:name="_Hlk121146822"/>
      <w:r w:rsidRPr="00B0014D">
        <w:t>additional guidance found in the</w:t>
      </w:r>
      <w:r w:rsidRPr="00262BAA">
        <w:t xml:space="preserve"> </w:t>
      </w:r>
      <w:r w:rsidRPr="00262BAA">
        <w:rPr>
          <w:rFonts w:asciiTheme="minorHAnsi" w:eastAsia="SimSun" w:hAnsiTheme="minorHAnsi" w:cstheme="minorHAnsi"/>
          <w:szCs w:val="22"/>
        </w:rPr>
        <w:t>Discretionary Grants</w:t>
      </w:r>
      <w:r w:rsidR="00A4670C" w:rsidRPr="00262BAA">
        <w:rPr>
          <w:rFonts w:asciiTheme="minorHAnsi" w:eastAsia="SimSun" w:hAnsiTheme="minorHAnsi" w:cstheme="minorHAnsi"/>
          <w:szCs w:val="22"/>
        </w:rPr>
        <w:t xml:space="preserve"> Manual</w:t>
      </w:r>
      <w:bookmarkEnd w:id="21"/>
      <w:r w:rsidRPr="00262BAA">
        <w:t>.</w:t>
      </w:r>
    </w:p>
    <w:p w14:paraId="443F7995" w14:textId="636AB9E0" w:rsidR="0094623B" w:rsidRDefault="006902AE" w:rsidP="0072210F">
      <w:pPr>
        <w:pStyle w:val="Heading2"/>
      </w:pPr>
      <w:bookmarkStart w:id="22" w:name="_Review_of_Applications"/>
      <w:bookmarkStart w:id="23" w:name="_Toc96599941"/>
      <w:bookmarkStart w:id="24" w:name="_Toc203567651"/>
      <w:bookmarkEnd w:id="22"/>
      <w:r w:rsidRPr="00262BAA">
        <w:t xml:space="preserve">Application </w:t>
      </w:r>
      <w:r w:rsidR="00677D61" w:rsidRPr="00262BAA">
        <w:t>Technical Assistance</w:t>
      </w:r>
      <w:bookmarkEnd w:id="23"/>
      <w:r w:rsidR="00AE6FA4" w:rsidRPr="00262BAA">
        <w:t xml:space="preserve"> </w:t>
      </w:r>
      <w:r w:rsidRPr="00262BAA">
        <w:t>Session</w:t>
      </w:r>
      <w:bookmarkEnd w:id="24"/>
    </w:p>
    <w:p w14:paraId="06703A78" w14:textId="06590AFB" w:rsidR="00262BAA" w:rsidRDefault="00262BAA" w:rsidP="004C116D">
      <w:pPr>
        <w:ind w:left="720"/>
        <w:rPr>
          <w:rStyle w:val="dataentry"/>
        </w:rPr>
      </w:pPr>
      <w:r>
        <w:t>Date:</w:t>
      </w:r>
      <w:r w:rsidRPr="6110D674">
        <w:rPr>
          <w:rStyle w:val="dataentry"/>
        </w:rPr>
        <w:t xml:space="preserve"> </w:t>
      </w:r>
      <w:r w:rsidR="00570F8B" w:rsidRPr="6110D674">
        <w:rPr>
          <w:rStyle w:val="dataentry"/>
        </w:rPr>
        <w:t xml:space="preserve">Wednesday, </w:t>
      </w:r>
      <w:r w:rsidR="00EA6E4A" w:rsidRPr="6110D674">
        <w:rPr>
          <w:rStyle w:val="dataentry"/>
        </w:rPr>
        <w:t xml:space="preserve">August </w:t>
      </w:r>
      <w:r w:rsidR="001D5939">
        <w:rPr>
          <w:rStyle w:val="dataentry"/>
        </w:rPr>
        <w:t>6</w:t>
      </w:r>
      <w:r w:rsidR="00410BDF" w:rsidRPr="6110D674">
        <w:rPr>
          <w:rStyle w:val="dataentry"/>
        </w:rPr>
        <w:t xml:space="preserve">, </w:t>
      </w:r>
      <w:proofErr w:type="gramStart"/>
      <w:r w:rsidR="00410BDF" w:rsidRPr="6110D674">
        <w:rPr>
          <w:rStyle w:val="dataentry"/>
        </w:rPr>
        <w:t>2025</w:t>
      </w:r>
      <w:proofErr w:type="gramEnd"/>
      <w:r w:rsidR="00D17B02" w:rsidRPr="6110D674">
        <w:rPr>
          <w:rStyle w:val="dataentry"/>
        </w:rPr>
        <w:t xml:space="preserve"> at 10</w:t>
      </w:r>
      <w:r w:rsidR="00D371C6" w:rsidRPr="6110D674">
        <w:rPr>
          <w:rStyle w:val="dataentry"/>
        </w:rPr>
        <w:t xml:space="preserve"> AM EST</w:t>
      </w:r>
      <w:r w:rsidR="00F62590" w:rsidRPr="6110D674">
        <w:rPr>
          <w:rStyle w:val="dataentry"/>
        </w:rPr>
        <w:t xml:space="preserve"> &amp;</w:t>
      </w:r>
      <w:r w:rsidR="00D371C6" w:rsidRPr="6110D674">
        <w:rPr>
          <w:rStyle w:val="dataentry"/>
        </w:rPr>
        <w:t xml:space="preserve"> Monday</w:t>
      </w:r>
      <w:r w:rsidR="00F62590" w:rsidRPr="6110D674">
        <w:rPr>
          <w:rStyle w:val="dataentry"/>
        </w:rPr>
        <w:t>, August</w:t>
      </w:r>
      <w:r w:rsidR="00F24F28" w:rsidRPr="6110D674">
        <w:rPr>
          <w:rStyle w:val="dataentry"/>
        </w:rPr>
        <w:t xml:space="preserve"> </w:t>
      </w:r>
      <w:r w:rsidR="00F06BAF">
        <w:rPr>
          <w:rStyle w:val="dataentry"/>
        </w:rPr>
        <w:t>11</w:t>
      </w:r>
      <w:r w:rsidR="00F24F28" w:rsidRPr="6110D674">
        <w:rPr>
          <w:rStyle w:val="dataentry"/>
        </w:rPr>
        <w:t xml:space="preserve">, </w:t>
      </w:r>
      <w:proofErr w:type="gramStart"/>
      <w:r w:rsidR="00F24F28" w:rsidRPr="6110D674">
        <w:rPr>
          <w:rStyle w:val="dataentry"/>
        </w:rPr>
        <w:t>2025</w:t>
      </w:r>
      <w:proofErr w:type="gramEnd"/>
      <w:r w:rsidR="00F24F28" w:rsidRPr="6110D674">
        <w:rPr>
          <w:rStyle w:val="dataentry"/>
        </w:rPr>
        <w:t xml:space="preserve"> at </w:t>
      </w:r>
      <w:r w:rsidR="00C73ED1" w:rsidRPr="6110D674">
        <w:rPr>
          <w:rStyle w:val="dataentry"/>
        </w:rPr>
        <w:t>1 PM EST</w:t>
      </w:r>
    </w:p>
    <w:p w14:paraId="2B21884E" w14:textId="569A9C98" w:rsidR="00262BAA" w:rsidRDefault="00262BAA" w:rsidP="00801510">
      <w:pPr>
        <w:pStyle w:val="Heading3"/>
      </w:pPr>
      <w:r>
        <w:t>Meeting Information</w:t>
      </w:r>
    </w:p>
    <w:tbl>
      <w:tblPr>
        <w:tblStyle w:val="TableGrid"/>
        <w:tblW w:w="9468" w:type="dxa"/>
        <w:tblInd w:w="607" w:type="dxa"/>
        <w:tblCellMar>
          <w:top w:w="58" w:type="dxa"/>
          <w:bottom w:w="58" w:type="dxa"/>
        </w:tblCellMar>
        <w:tblLook w:val="0420" w:firstRow="1" w:lastRow="0" w:firstColumn="0" w:lastColumn="0" w:noHBand="0" w:noVBand="1"/>
      </w:tblPr>
      <w:tblGrid>
        <w:gridCol w:w="2425"/>
        <w:gridCol w:w="1710"/>
        <w:gridCol w:w="5333"/>
      </w:tblGrid>
      <w:tr w:rsidR="00262BAA" w14:paraId="6649607D" w14:textId="77777777" w:rsidTr="00D3728D">
        <w:trPr>
          <w:tblHeader/>
        </w:trPr>
        <w:tc>
          <w:tcPr>
            <w:tcW w:w="2425" w:type="dxa"/>
          </w:tcPr>
          <w:p w14:paraId="7C696E72" w14:textId="2D21D7A2" w:rsidR="00262BAA" w:rsidRPr="00262BAA" w:rsidRDefault="00262BAA" w:rsidP="00262BAA">
            <w:pPr>
              <w:spacing w:before="0" w:after="0"/>
              <w:ind w:left="0"/>
              <w:rPr>
                <w:b/>
                <w:bCs/>
                <w:sz w:val="22"/>
                <w:szCs w:val="22"/>
              </w:rPr>
            </w:pPr>
            <w:r w:rsidRPr="00262BAA">
              <w:rPr>
                <w:b/>
                <w:bCs/>
                <w:sz w:val="22"/>
                <w:szCs w:val="22"/>
              </w:rPr>
              <w:t>Meeting Type</w:t>
            </w:r>
          </w:p>
        </w:tc>
        <w:tc>
          <w:tcPr>
            <w:tcW w:w="1710" w:type="dxa"/>
          </w:tcPr>
          <w:p w14:paraId="73BEF6A2" w14:textId="1CC2D203" w:rsidR="00262BAA" w:rsidRPr="00262BAA" w:rsidRDefault="00262BAA" w:rsidP="00262BAA">
            <w:pPr>
              <w:spacing w:before="0" w:after="0"/>
              <w:ind w:left="0"/>
              <w:rPr>
                <w:b/>
                <w:bCs/>
                <w:sz w:val="22"/>
                <w:szCs w:val="22"/>
              </w:rPr>
            </w:pPr>
            <w:r w:rsidRPr="00262BAA">
              <w:rPr>
                <w:b/>
                <w:bCs/>
                <w:sz w:val="22"/>
                <w:szCs w:val="22"/>
              </w:rPr>
              <w:t>Enter X to se</w:t>
            </w:r>
            <w:r>
              <w:rPr>
                <w:b/>
                <w:bCs/>
                <w:sz w:val="22"/>
                <w:szCs w:val="22"/>
              </w:rPr>
              <w:t xml:space="preserve">lect </w:t>
            </w:r>
          </w:p>
        </w:tc>
        <w:tc>
          <w:tcPr>
            <w:tcW w:w="5333" w:type="dxa"/>
          </w:tcPr>
          <w:p w14:paraId="0008A25C" w14:textId="452FEA16" w:rsidR="00262BAA" w:rsidRPr="00262BAA" w:rsidRDefault="00262BAA" w:rsidP="00262BAA">
            <w:pPr>
              <w:spacing w:before="0" w:after="0"/>
              <w:ind w:left="0"/>
              <w:rPr>
                <w:b/>
                <w:bCs/>
                <w:sz w:val="22"/>
                <w:szCs w:val="22"/>
              </w:rPr>
            </w:pPr>
            <w:r w:rsidRPr="00262BAA">
              <w:rPr>
                <w:b/>
                <w:bCs/>
                <w:sz w:val="22"/>
                <w:szCs w:val="22"/>
              </w:rPr>
              <w:t>Registration Information</w:t>
            </w:r>
          </w:p>
        </w:tc>
      </w:tr>
      <w:tr w:rsidR="00262BAA" w14:paraId="3A65C1CE" w14:textId="77777777" w:rsidTr="00D3728D">
        <w:tc>
          <w:tcPr>
            <w:tcW w:w="2425" w:type="dxa"/>
          </w:tcPr>
          <w:p w14:paraId="280776AD" w14:textId="0561E8DD" w:rsidR="00262BAA" w:rsidRPr="00262BAA" w:rsidRDefault="00262BAA" w:rsidP="00262BAA">
            <w:pPr>
              <w:spacing w:before="0" w:after="0"/>
              <w:ind w:left="0"/>
              <w:rPr>
                <w:sz w:val="22"/>
                <w:szCs w:val="22"/>
              </w:rPr>
            </w:pPr>
            <w:r>
              <w:rPr>
                <w:sz w:val="22"/>
                <w:szCs w:val="22"/>
              </w:rPr>
              <w:t>Teams Virtual Meeting</w:t>
            </w:r>
          </w:p>
        </w:tc>
        <w:tc>
          <w:tcPr>
            <w:tcW w:w="1710" w:type="dxa"/>
          </w:tcPr>
          <w:p w14:paraId="4160951A" w14:textId="256EB181" w:rsidR="00262BAA" w:rsidRPr="00262BAA" w:rsidRDefault="004A5F3C" w:rsidP="00262BAA">
            <w:pPr>
              <w:spacing w:before="0" w:after="0"/>
              <w:ind w:left="0"/>
              <w:rPr>
                <w:sz w:val="22"/>
                <w:szCs w:val="22"/>
              </w:rPr>
            </w:pPr>
            <w:r>
              <w:rPr>
                <w:sz w:val="22"/>
                <w:szCs w:val="22"/>
              </w:rPr>
              <w:t>X</w:t>
            </w:r>
          </w:p>
        </w:tc>
        <w:tc>
          <w:tcPr>
            <w:tcW w:w="5333" w:type="dxa"/>
          </w:tcPr>
          <w:p w14:paraId="3144E083" w14:textId="36825D4B" w:rsidR="00262BAA" w:rsidRPr="00262BAA" w:rsidRDefault="004A5F3C" w:rsidP="00262BAA">
            <w:pPr>
              <w:spacing w:before="0" w:after="0"/>
              <w:ind w:left="0"/>
              <w:rPr>
                <w:rStyle w:val="dataentry"/>
              </w:rPr>
            </w:pPr>
            <w:hyperlink r:id="rId25" w:history="1">
              <w:r w:rsidRPr="004A5F3C">
                <w:rPr>
                  <w:rStyle w:val="Hyperlink"/>
                  <w:rFonts w:asciiTheme="minorHAnsi" w:hAnsiTheme="minorHAnsi"/>
                  <w:sz w:val="22"/>
                  <w:szCs w:val="28"/>
                  <w:shd w:val="clear" w:color="auto" w:fill="EDEDED" w:themeFill="accent3" w:themeFillTint="33"/>
                </w:rPr>
                <w:t>Click here to register.</w:t>
              </w:r>
            </w:hyperlink>
          </w:p>
        </w:tc>
      </w:tr>
    </w:tbl>
    <w:p w14:paraId="06BE5336" w14:textId="41A351D4" w:rsidR="00262BAA" w:rsidRDefault="00262BAA" w:rsidP="00063797">
      <w:pPr>
        <w:spacing w:before="120" w:after="120"/>
        <w:ind w:left="720"/>
      </w:pPr>
      <w:r w:rsidRPr="00262BAA">
        <w:t>Registrants requiring special accommodation for the Technical Assistance Workshop should identify their needs at the time of registration.</w:t>
      </w:r>
    </w:p>
    <w:p w14:paraId="04C56864" w14:textId="5BF33645" w:rsidR="00280657" w:rsidRPr="00262BAA" w:rsidRDefault="00C344CD" w:rsidP="004C116D">
      <w:pPr>
        <w:pStyle w:val="Heading2"/>
      </w:pPr>
      <w:bookmarkStart w:id="25" w:name="_Toc203567652"/>
      <w:r w:rsidRPr="00262BAA">
        <w:t>Grant Deliverables</w:t>
      </w:r>
      <w:bookmarkEnd w:id="25"/>
    </w:p>
    <w:p w14:paraId="2323A897" w14:textId="77777777" w:rsidR="004A5F3C" w:rsidRPr="004A5F3C" w:rsidRDefault="004A5F3C" w:rsidP="00D3728D">
      <w:pPr>
        <w:ind w:left="720"/>
        <w:rPr>
          <w:color w:val="auto"/>
          <w:szCs w:val="22"/>
        </w:rPr>
      </w:pPr>
      <w:bookmarkStart w:id="26" w:name="_Project_Design_Considerations_1"/>
      <w:bookmarkEnd w:id="26"/>
      <w:r w:rsidRPr="004A5F3C">
        <w:rPr>
          <w:color w:val="auto"/>
          <w:szCs w:val="22"/>
        </w:rPr>
        <w:t>Through this opportunity, grantees are expected to:</w:t>
      </w:r>
    </w:p>
    <w:p w14:paraId="2A076FE4" w14:textId="68B181EA" w:rsidR="004A5F3C" w:rsidRPr="00196777" w:rsidRDefault="004A5F3C" w:rsidP="00D3728D">
      <w:pPr>
        <w:pStyle w:val="ListParagraph"/>
        <w:numPr>
          <w:ilvl w:val="0"/>
          <w:numId w:val="13"/>
        </w:numPr>
        <w:spacing w:before="120" w:after="120"/>
        <w:contextualSpacing w:val="0"/>
        <w:rPr>
          <w:color w:val="auto"/>
        </w:rPr>
      </w:pPr>
      <w:r w:rsidRPr="05DB0AF6">
        <w:rPr>
          <w:color w:val="auto"/>
        </w:rPr>
        <w:t>Establish protocols to identify students who need remediation in skills in English language arts in grades 6-10 including Screener</w:t>
      </w:r>
      <w:r w:rsidR="00B15E62">
        <w:rPr>
          <w:color w:val="auto"/>
        </w:rPr>
        <w:t xml:space="preserve"> </w:t>
      </w:r>
      <w:r w:rsidRPr="05DB0AF6">
        <w:rPr>
          <w:color w:val="auto"/>
        </w:rPr>
        <w:t xml:space="preserve">and Diagnostic Assessments </w:t>
      </w:r>
    </w:p>
    <w:p w14:paraId="0D6C5FA7" w14:textId="73A2C540" w:rsidR="004A5F3C" w:rsidRDefault="004A5F3C" w:rsidP="00D3728D">
      <w:pPr>
        <w:pStyle w:val="ListParagraph"/>
        <w:numPr>
          <w:ilvl w:val="0"/>
          <w:numId w:val="12"/>
        </w:numPr>
        <w:spacing w:before="120" w:after="120"/>
        <w:contextualSpacing w:val="0"/>
        <w:rPr>
          <w:color w:val="auto"/>
        </w:rPr>
      </w:pPr>
      <w:r w:rsidRPr="05DB0AF6">
        <w:rPr>
          <w:color w:val="auto"/>
        </w:rPr>
        <w:t xml:space="preserve">Develop an evidence-based plan to identify and implement one or more innovative, evidence-based literacy interventions (e.g., small-group and individual literacy coaching, high-impact tutoring, </w:t>
      </w:r>
      <w:r w:rsidRPr="05DB0AF6">
        <w:rPr>
          <w:color w:val="auto"/>
        </w:rPr>
        <w:lastRenderedPageBreak/>
        <w:t>professional development, literacy leadership collaboratives, investment in high quality instructional materials, etc.) to improve student performance in English Language Arts</w:t>
      </w:r>
      <w:r w:rsidR="0ACB9BCC" w:rsidRPr="344F7546">
        <w:rPr>
          <w:color w:val="auto"/>
        </w:rPr>
        <w:t>.</w:t>
      </w:r>
    </w:p>
    <w:p w14:paraId="2C788EF0" w14:textId="040E91AF" w:rsidR="004A5F3C" w:rsidRDefault="004A5F3C" w:rsidP="00D3728D">
      <w:pPr>
        <w:pStyle w:val="ListParagraph"/>
        <w:numPr>
          <w:ilvl w:val="0"/>
          <w:numId w:val="12"/>
        </w:numPr>
        <w:spacing w:before="120" w:after="120" w:line="259" w:lineRule="auto"/>
        <w:contextualSpacing w:val="0"/>
        <w:rPr>
          <w:color w:val="auto"/>
        </w:rPr>
      </w:pPr>
      <w:r w:rsidRPr="6110D674">
        <w:rPr>
          <w:color w:val="auto"/>
        </w:rPr>
        <w:t xml:space="preserve">Design, pilot, and refine </w:t>
      </w:r>
      <w:r w:rsidR="5F3CD3F8" w:rsidRPr="6110D674">
        <w:rPr>
          <w:color w:val="auto"/>
        </w:rPr>
        <w:t>innovative</w:t>
      </w:r>
      <w:r w:rsidR="18667FF8" w:rsidRPr="6110D674">
        <w:rPr>
          <w:color w:val="auto"/>
        </w:rPr>
        <w:t xml:space="preserve"> and sustainable literacy interventions tailored for students reading below reading level proficiency. Programs must align with the district curriculum frameworks and support cross curricular literacy, in accordance with </w:t>
      </w:r>
      <w:hyperlink r:id="rId26">
        <w:r w:rsidR="18667FF8" w:rsidRPr="6110D674">
          <w:rPr>
            <w:rStyle w:val="Hyperlink"/>
          </w:rPr>
          <w:t xml:space="preserve">NJSLS </w:t>
        </w:r>
        <w:r w:rsidR="78E73B5C" w:rsidRPr="6110D674">
          <w:rPr>
            <w:rStyle w:val="Hyperlink"/>
          </w:rPr>
          <w:t xml:space="preserve">- ELA </w:t>
        </w:r>
        <w:r w:rsidR="18667FF8" w:rsidRPr="6110D674">
          <w:rPr>
            <w:rStyle w:val="Hyperlink"/>
          </w:rPr>
          <w:t>anchor sta</w:t>
        </w:r>
        <w:r w:rsidR="63DDA655" w:rsidRPr="6110D674">
          <w:rPr>
            <w:rStyle w:val="Hyperlink"/>
          </w:rPr>
          <w:t>tements</w:t>
        </w:r>
      </w:hyperlink>
      <w:r w:rsidR="18667FF8" w:rsidRPr="6110D674">
        <w:rPr>
          <w:color w:val="auto"/>
        </w:rPr>
        <w:t xml:space="preserve"> for reading and writing </w:t>
      </w:r>
      <w:r w:rsidR="57D1A29C" w:rsidRPr="6110D674">
        <w:rPr>
          <w:color w:val="auto"/>
        </w:rPr>
        <w:t>and across multiple content areas</w:t>
      </w:r>
    </w:p>
    <w:p w14:paraId="5F89A512" w14:textId="62FE0AEE" w:rsidR="004A5F3C" w:rsidRDefault="004A5F3C" w:rsidP="00D3728D">
      <w:pPr>
        <w:pStyle w:val="ListParagraph"/>
        <w:numPr>
          <w:ilvl w:val="0"/>
          <w:numId w:val="12"/>
        </w:numPr>
        <w:spacing w:before="120" w:after="120"/>
        <w:contextualSpacing w:val="0"/>
        <w:rPr>
          <w:color w:val="000000" w:themeColor="text1"/>
        </w:rPr>
      </w:pPr>
      <w:r w:rsidRPr="6110D674">
        <w:rPr>
          <w:color w:val="auto"/>
        </w:rPr>
        <w:t>Deliver sustained, high-quality professional development to secondary educators across content areas</w:t>
      </w:r>
      <w:r w:rsidR="00196777" w:rsidRPr="6110D674">
        <w:rPr>
          <w:color w:val="auto"/>
        </w:rPr>
        <w:t xml:space="preserve"> (</w:t>
      </w:r>
      <w:r w:rsidR="4BC4B167" w:rsidRPr="6110D674">
        <w:rPr>
          <w:color w:val="auto"/>
        </w:rPr>
        <w:t xml:space="preserve">arts, </w:t>
      </w:r>
      <w:r w:rsidR="76359557" w:rsidRPr="6110D674">
        <w:rPr>
          <w:color w:val="auto"/>
        </w:rPr>
        <w:t xml:space="preserve">CTE, </w:t>
      </w:r>
      <w:r w:rsidR="4BC4B167" w:rsidRPr="6110D674">
        <w:rPr>
          <w:color w:val="auto"/>
        </w:rPr>
        <w:t xml:space="preserve">computer science, engineering, </w:t>
      </w:r>
      <w:r w:rsidR="07E87925" w:rsidRPr="6110D674">
        <w:rPr>
          <w:color w:val="auto"/>
        </w:rPr>
        <w:t>science</w:t>
      </w:r>
      <w:r w:rsidR="73C8C4F2" w:rsidRPr="6110D674">
        <w:rPr>
          <w:color w:val="auto"/>
        </w:rPr>
        <w:t>,</w:t>
      </w:r>
      <w:r w:rsidR="5A100B68" w:rsidRPr="6110D674">
        <w:rPr>
          <w:color w:val="auto"/>
        </w:rPr>
        <w:t xml:space="preserve"> </w:t>
      </w:r>
      <w:r w:rsidR="00196777" w:rsidRPr="6110D674">
        <w:rPr>
          <w:color w:val="auto"/>
        </w:rPr>
        <w:t xml:space="preserve">social studies, </w:t>
      </w:r>
      <w:r w:rsidR="73C8C4F2" w:rsidRPr="6110D674">
        <w:rPr>
          <w:color w:val="auto"/>
        </w:rPr>
        <w:t>etc.</w:t>
      </w:r>
      <w:r w:rsidR="00196777" w:rsidRPr="6110D674">
        <w:rPr>
          <w:color w:val="auto"/>
        </w:rPr>
        <w:t>)</w:t>
      </w:r>
      <w:r w:rsidRPr="6110D674">
        <w:rPr>
          <w:color w:val="auto"/>
        </w:rPr>
        <w:t xml:space="preserve"> to strengthen capacity to provide differentiated, impactful instruction to students with reading challenges. Training should be aligned with the New Jersey Professional Standards for Teachers and emphasize </w:t>
      </w:r>
      <w:r w:rsidR="004E1FF3" w:rsidRPr="6110D674">
        <w:rPr>
          <w:color w:val="auto"/>
        </w:rPr>
        <w:t>the application</w:t>
      </w:r>
      <w:r w:rsidRPr="6110D674">
        <w:rPr>
          <w:color w:val="auto"/>
        </w:rPr>
        <w:t xml:space="preserve"> of the Simple View of Reading and Scarborough’s Reading Rope</w:t>
      </w:r>
      <w:r w:rsidR="48F2FE90" w:rsidRPr="6110D674">
        <w:rPr>
          <w:color w:val="auto"/>
        </w:rPr>
        <w:t>.</w:t>
      </w:r>
    </w:p>
    <w:p w14:paraId="412F622D" w14:textId="53F4C9BE" w:rsidR="00814F87" w:rsidRPr="004A5F3C" w:rsidRDefault="004A5F3C" w:rsidP="00D3728D">
      <w:pPr>
        <w:pStyle w:val="ListParagraph"/>
        <w:numPr>
          <w:ilvl w:val="0"/>
          <w:numId w:val="12"/>
        </w:numPr>
        <w:spacing w:before="120" w:after="120"/>
        <w:contextualSpacing w:val="0"/>
        <w:rPr>
          <w:color w:val="auto"/>
        </w:rPr>
      </w:pPr>
      <w:r w:rsidRPr="02BF7F0A">
        <w:rPr>
          <w:color w:val="auto"/>
        </w:rPr>
        <w:t>Establish and utilize a comprehensive framework for ongoing monitoring of implementation fidelity and student outcomes, including formative assessment tools</w:t>
      </w:r>
      <w:r w:rsidR="00BA62B2" w:rsidRPr="02BF7F0A">
        <w:rPr>
          <w:color w:val="auto"/>
        </w:rPr>
        <w:t xml:space="preserve"> such as progress monitoring</w:t>
      </w:r>
      <w:r w:rsidRPr="02BF7F0A">
        <w:rPr>
          <w:color w:val="auto"/>
        </w:rPr>
        <w:t>, fidelity checks, and data reviews to ensure reading interventions are implemented with integrity and result in measurable gains in student literacy performance.</w:t>
      </w:r>
    </w:p>
    <w:p w14:paraId="5F5C3208" w14:textId="7E792DFE" w:rsidR="00262BAA" w:rsidRDefault="002A27DA" w:rsidP="00063797">
      <w:pPr>
        <w:pStyle w:val="Heading2"/>
      </w:pPr>
      <w:bookmarkStart w:id="27" w:name="_Toc203567653"/>
      <w:r w:rsidRPr="00262BAA">
        <w:t>Project Design Considerations</w:t>
      </w:r>
      <w:bookmarkEnd w:id="27"/>
    </w:p>
    <w:p w14:paraId="60955B6C" w14:textId="146724EF" w:rsidR="00AF5567" w:rsidRPr="000218A2" w:rsidRDefault="00AF5567" w:rsidP="000218A2">
      <w:pPr>
        <w:spacing w:before="120" w:after="120"/>
        <w:ind w:left="720"/>
        <w:rPr>
          <w:rFonts w:asciiTheme="minorHAnsi" w:hAnsiTheme="minorHAnsi"/>
          <w:lang w:eastAsia="ja-JP"/>
        </w:rPr>
      </w:pPr>
      <w:r w:rsidRPr="00063797">
        <w:rPr>
          <w:rFonts w:asciiTheme="minorHAnsi" w:hAnsiTheme="minorHAnsi"/>
          <w:lang w:eastAsia="ja-JP"/>
        </w:rPr>
        <w:t xml:space="preserve">When designing a local program under the </w:t>
      </w:r>
      <w:r w:rsidRPr="00063797">
        <w:rPr>
          <w:rFonts w:asciiTheme="minorHAnsi" w:hAnsiTheme="minorHAnsi"/>
          <w:i/>
          <w:iCs/>
          <w:lang w:eastAsia="ja-JP"/>
        </w:rPr>
        <w:t xml:space="preserve">Reading </w:t>
      </w:r>
      <w:r w:rsidR="00C204E0" w:rsidRPr="00063797">
        <w:rPr>
          <w:rFonts w:asciiTheme="minorHAnsi" w:hAnsiTheme="minorHAnsi"/>
          <w:i/>
          <w:iCs/>
          <w:lang w:eastAsia="ja-JP"/>
        </w:rPr>
        <w:t>Intervention for</w:t>
      </w:r>
      <w:r w:rsidRPr="00063797">
        <w:rPr>
          <w:rFonts w:asciiTheme="minorHAnsi" w:hAnsiTheme="minorHAnsi"/>
          <w:i/>
          <w:iCs/>
          <w:lang w:eastAsia="ja-JP"/>
        </w:rPr>
        <w:t xml:space="preserve"> Secondary </w:t>
      </w:r>
      <w:r w:rsidR="00C204E0" w:rsidRPr="00063797">
        <w:rPr>
          <w:rFonts w:asciiTheme="minorHAnsi" w:hAnsiTheme="minorHAnsi"/>
          <w:i/>
          <w:iCs/>
          <w:lang w:eastAsia="ja-JP"/>
        </w:rPr>
        <w:t>Engagement (RISE)</w:t>
      </w:r>
      <w:r w:rsidRPr="00063797">
        <w:rPr>
          <w:rFonts w:asciiTheme="minorHAnsi" w:hAnsiTheme="minorHAnsi"/>
          <w:i/>
          <w:iCs/>
          <w:lang w:eastAsia="ja-JP"/>
        </w:rPr>
        <w:t xml:space="preserve"> </w:t>
      </w:r>
      <w:r w:rsidRPr="00063797">
        <w:rPr>
          <w:rFonts w:asciiTheme="minorHAnsi" w:hAnsiTheme="minorHAnsi"/>
          <w:lang w:eastAsia="ja-JP"/>
        </w:rPr>
        <w:t>grant, applicants</w:t>
      </w:r>
      <w:r w:rsidRPr="6110D674">
        <w:rPr>
          <w:rFonts w:asciiTheme="minorHAnsi" w:hAnsiTheme="minorHAnsi"/>
          <w:shd w:val="clear" w:color="auto" w:fill="EDEDED" w:themeFill="accent3" w:themeFillTint="33"/>
          <w:lang w:eastAsia="ja-JP"/>
        </w:rPr>
        <w:t xml:space="preserve"> </w:t>
      </w:r>
      <w:r w:rsidRPr="000218A2">
        <w:rPr>
          <w:rFonts w:asciiTheme="minorHAnsi" w:hAnsiTheme="minorHAnsi"/>
          <w:lang w:eastAsia="ja-JP"/>
        </w:rPr>
        <w:t>should consider the following:</w:t>
      </w:r>
    </w:p>
    <w:p w14:paraId="5CE12230" w14:textId="77777777" w:rsidR="00AF5567" w:rsidRPr="00B11818" w:rsidRDefault="00AF5567" w:rsidP="000218A2">
      <w:pPr>
        <w:spacing w:before="120" w:after="120"/>
        <w:ind w:left="720"/>
        <w:rPr>
          <w:rFonts w:asciiTheme="minorHAnsi" w:hAnsiTheme="minorHAnsi"/>
          <w:b/>
          <w:bCs/>
          <w:szCs w:val="28"/>
          <w:lang w:eastAsia="ja-JP"/>
        </w:rPr>
      </w:pPr>
      <w:r w:rsidRPr="000218A2">
        <w:rPr>
          <w:rFonts w:asciiTheme="minorHAnsi" w:hAnsiTheme="minorHAnsi"/>
          <w:b/>
          <w:bCs/>
          <w:szCs w:val="28"/>
          <w:lang w:eastAsia="ja-JP"/>
        </w:rPr>
        <w:t xml:space="preserve">1. Key </w:t>
      </w:r>
      <w:r w:rsidRPr="00B11818">
        <w:rPr>
          <w:rFonts w:asciiTheme="minorHAnsi" w:hAnsiTheme="minorHAnsi"/>
          <w:b/>
          <w:bCs/>
          <w:szCs w:val="28"/>
          <w:lang w:eastAsia="ja-JP"/>
        </w:rPr>
        <w:t>Design Considerations for Local Programs</w:t>
      </w:r>
    </w:p>
    <w:p w14:paraId="43E9711E" w14:textId="77777777" w:rsidR="00AF5567" w:rsidRPr="00B11818" w:rsidRDefault="00AF5567" w:rsidP="000218A2">
      <w:pPr>
        <w:numPr>
          <w:ilvl w:val="0"/>
          <w:numId w:val="14"/>
        </w:numPr>
        <w:tabs>
          <w:tab w:val="clear" w:pos="720"/>
          <w:tab w:val="num" w:pos="1440"/>
        </w:tabs>
        <w:spacing w:before="120" w:after="120"/>
        <w:ind w:left="1440"/>
        <w:rPr>
          <w:rFonts w:asciiTheme="minorHAnsi" w:hAnsiTheme="minorHAnsi"/>
          <w:szCs w:val="28"/>
          <w:lang w:eastAsia="ja-JP"/>
        </w:rPr>
      </w:pPr>
      <w:r w:rsidRPr="00B11818">
        <w:rPr>
          <w:rFonts w:asciiTheme="minorHAnsi" w:hAnsiTheme="minorHAnsi"/>
          <w:szCs w:val="28"/>
          <w:lang w:eastAsia="ja-JP"/>
        </w:rPr>
        <w:t>Student-Centered Design: Programs should be rooted in local data that identifies students in grades 6–12 who are not meeting grade-level expectations in ELA.</w:t>
      </w:r>
    </w:p>
    <w:p w14:paraId="6DA55207" w14:textId="2F7056B3" w:rsidR="00AF5567" w:rsidRPr="00B11818" w:rsidRDefault="00AF5567" w:rsidP="000218A2">
      <w:pPr>
        <w:numPr>
          <w:ilvl w:val="0"/>
          <w:numId w:val="14"/>
        </w:numPr>
        <w:tabs>
          <w:tab w:val="clear" w:pos="720"/>
          <w:tab w:val="num" w:pos="1440"/>
        </w:tabs>
        <w:spacing w:before="120" w:after="120"/>
        <w:ind w:left="1440"/>
        <w:rPr>
          <w:rFonts w:asciiTheme="minorHAnsi" w:hAnsiTheme="minorHAnsi"/>
          <w:lang w:eastAsia="ja-JP"/>
        </w:rPr>
      </w:pPr>
      <w:r w:rsidRPr="00B11818">
        <w:rPr>
          <w:rFonts w:asciiTheme="minorHAnsi" w:hAnsiTheme="minorHAnsi"/>
          <w:lang w:eastAsia="ja-JP"/>
        </w:rPr>
        <w:t xml:space="preserve">Cross-Curricular Alignment: Interventions should support literacy across all content areas, including </w:t>
      </w:r>
      <w:r w:rsidR="00B15E62" w:rsidRPr="00B11818">
        <w:rPr>
          <w:rFonts w:asciiTheme="minorHAnsi" w:hAnsiTheme="minorHAnsi"/>
          <w:lang w:eastAsia="ja-JP"/>
        </w:rPr>
        <w:t>informational text across multiple content areas</w:t>
      </w:r>
      <w:r w:rsidRPr="00B11818">
        <w:rPr>
          <w:rFonts w:asciiTheme="minorHAnsi" w:hAnsiTheme="minorHAnsi"/>
          <w:lang w:eastAsia="ja-JP"/>
        </w:rPr>
        <w:t>, and align with district curriculum frameworks.</w:t>
      </w:r>
    </w:p>
    <w:p w14:paraId="7A48D757" w14:textId="77777777" w:rsidR="00AF5567" w:rsidRPr="00B11818" w:rsidRDefault="00AF5567" w:rsidP="000218A2">
      <w:pPr>
        <w:numPr>
          <w:ilvl w:val="0"/>
          <w:numId w:val="14"/>
        </w:numPr>
        <w:tabs>
          <w:tab w:val="clear" w:pos="720"/>
          <w:tab w:val="num" w:pos="1440"/>
        </w:tabs>
        <w:spacing w:before="120" w:after="120"/>
        <w:ind w:left="1440"/>
        <w:rPr>
          <w:rFonts w:asciiTheme="minorHAnsi" w:hAnsiTheme="minorHAnsi"/>
          <w:lang w:eastAsia="ja-JP"/>
        </w:rPr>
      </w:pPr>
      <w:r w:rsidRPr="00B11818">
        <w:rPr>
          <w:rFonts w:asciiTheme="minorHAnsi" w:hAnsiTheme="minorHAnsi"/>
          <w:lang w:eastAsia="ja-JP"/>
        </w:rPr>
        <w:t>Sustainability: Grantees should move beyond reliance on online platforms to create enduring systems of support that build educator capacity and can be sustained beyond the grant period.</w:t>
      </w:r>
    </w:p>
    <w:p w14:paraId="577A2E19" w14:textId="77777777" w:rsidR="00AF5567" w:rsidRPr="00B11818" w:rsidRDefault="00AF5567" w:rsidP="000218A2">
      <w:pPr>
        <w:numPr>
          <w:ilvl w:val="0"/>
          <w:numId w:val="14"/>
        </w:numPr>
        <w:tabs>
          <w:tab w:val="clear" w:pos="720"/>
          <w:tab w:val="num" w:pos="1440"/>
        </w:tabs>
        <w:spacing w:before="120" w:after="120"/>
        <w:ind w:left="1440"/>
        <w:rPr>
          <w:rFonts w:asciiTheme="minorHAnsi" w:hAnsiTheme="minorHAnsi"/>
          <w:szCs w:val="28"/>
          <w:lang w:eastAsia="ja-JP"/>
        </w:rPr>
      </w:pPr>
      <w:r w:rsidRPr="00B11818">
        <w:rPr>
          <w:rFonts w:asciiTheme="minorHAnsi" w:hAnsiTheme="minorHAnsi"/>
          <w:szCs w:val="28"/>
          <w:lang w:eastAsia="ja-JP"/>
        </w:rPr>
        <w:t>Professional Learning: Incorporate high-quality professional development grounded in the Simple View of Reading and Scarborough’s Reading Rope to support content-area teachers.</w:t>
      </w:r>
    </w:p>
    <w:p w14:paraId="05475AEA" w14:textId="77777777" w:rsidR="00AF5567" w:rsidRPr="000218A2" w:rsidRDefault="00AF5567" w:rsidP="000218A2">
      <w:pPr>
        <w:numPr>
          <w:ilvl w:val="0"/>
          <w:numId w:val="14"/>
        </w:numPr>
        <w:tabs>
          <w:tab w:val="clear" w:pos="720"/>
          <w:tab w:val="num" w:pos="1440"/>
        </w:tabs>
        <w:spacing w:before="120" w:after="120"/>
        <w:ind w:left="1440"/>
        <w:rPr>
          <w:rFonts w:asciiTheme="minorHAnsi" w:hAnsiTheme="minorHAnsi"/>
          <w:szCs w:val="28"/>
          <w:lang w:eastAsia="ja-JP"/>
        </w:rPr>
      </w:pPr>
      <w:r w:rsidRPr="00B11818">
        <w:rPr>
          <w:rFonts w:asciiTheme="minorHAnsi" w:hAnsiTheme="minorHAnsi"/>
          <w:szCs w:val="28"/>
          <w:lang w:eastAsia="ja-JP"/>
        </w:rPr>
        <w:t>Fidelity and Impact: Programs must include a system for monitoring implementation fidelity and measuring student</w:t>
      </w:r>
      <w:r w:rsidRPr="00AF5567">
        <w:rPr>
          <w:rFonts w:asciiTheme="minorHAnsi" w:hAnsiTheme="minorHAnsi"/>
          <w:szCs w:val="28"/>
          <w:shd w:val="clear" w:color="auto" w:fill="EDEDED" w:themeFill="accent3" w:themeFillTint="33"/>
          <w:lang w:eastAsia="ja-JP"/>
        </w:rPr>
        <w:t xml:space="preserve"> </w:t>
      </w:r>
      <w:r w:rsidRPr="000218A2">
        <w:rPr>
          <w:rFonts w:asciiTheme="minorHAnsi" w:hAnsiTheme="minorHAnsi"/>
          <w:szCs w:val="28"/>
          <w:lang w:eastAsia="ja-JP"/>
        </w:rPr>
        <w:t>progress using formative assessments and data reviews.</w:t>
      </w:r>
    </w:p>
    <w:p w14:paraId="1D7770B7" w14:textId="77777777" w:rsidR="00AF5567" w:rsidRPr="000218A2" w:rsidRDefault="00AF5567" w:rsidP="000218A2">
      <w:pPr>
        <w:spacing w:before="120" w:after="120"/>
        <w:ind w:left="720"/>
        <w:rPr>
          <w:rFonts w:asciiTheme="minorHAnsi" w:hAnsiTheme="minorHAnsi"/>
          <w:b/>
          <w:bCs/>
          <w:szCs w:val="28"/>
          <w:lang w:eastAsia="ja-JP"/>
        </w:rPr>
      </w:pPr>
      <w:r w:rsidRPr="000218A2">
        <w:rPr>
          <w:rFonts w:asciiTheme="minorHAnsi" w:hAnsiTheme="minorHAnsi"/>
          <w:b/>
          <w:bCs/>
          <w:szCs w:val="28"/>
          <w:lang w:eastAsia="ja-JP"/>
        </w:rPr>
        <w:t>2. State Goal and Purpose</w:t>
      </w:r>
    </w:p>
    <w:p w14:paraId="0A2BEEAE" w14:textId="77777777" w:rsidR="00AF5567" w:rsidRPr="000218A2" w:rsidRDefault="00AF5567" w:rsidP="000218A2">
      <w:pPr>
        <w:spacing w:before="120" w:after="120"/>
        <w:ind w:left="720"/>
        <w:rPr>
          <w:rFonts w:asciiTheme="minorHAnsi" w:hAnsiTheme="minorHAnsi"/>
          <w:szCs w:val="28"/>
          <w:lang w:eastAsia="ja-JP"/>
        </w:rPr>
      </w:pPr>
      <w:r w:rsidRPr="000218A2">
        <w:rPr>
          <w:rFonts w:asciiTheme="minorHAnsi" w:hAnsiTheme="minorHAnsi"/>
          <w:szCs w:val="28"/>
          <w:lang w:eastAsia="ja-JP"/>
        </w:rPr>
        <w:t>The purpose of this grant is to:</w:t>
      </w:r>
    </w:p>
    <w:p w14:paraId="527046A7" w14:textId="77777777" w:rsidR="00AF5567" w:rsidRPr="000218A2" w:rsidRDefault="00AF5567" w:rsidP="000218A2">
      <w:pPr>
        <w:numPr>
          <w:ilvl w:val="0"/>
          <w:numId w:val="15"/>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Identify and remediate reading difficulties among secondary </w:t>
      </w:r>
      <w:proofErr w:type="gramStart"/>
      <w:r w:rsidRPr="000218A2">
        <w:rPr>
          <w:rFonts w:asciiTheme="minorHAnsi" w:hAnsiTheme="minorHAnsi"/>
          <w:szCs w:val="28"/>
          <w:lang w:eastAsia="ja-JP"/>
        </w:rPr>
        <w:t>students;</w:t>
      </w:r>
      <w:proofErr w:type="gramEnd"/>
    </w:p>
    <w:p w14:paraId="38534C69" w14:textId="77777777" w:rsidR="00AF5567" w:rsidRPr="000218A2" w:rsidRDefault="00AF5567" w:rsidP="000218A2">
      <w:pPr>
        <w:numPr>
          <w:ilvl w:val="0"/>
          <w:numId w:val="15"/>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Promote the use of evidence-based instructional practices and high-quality literacy </w:t>
      </w:r>
      <w:proofErr w:type="gramStart"/>
      <w:r w:rsidRPr="000218A2">
        <w:rPr>
          <w:rFonts w:asciiTheme="minorHAnsi" w:hAnsiTheme="minorHAnsi"/>
          <w:szCs w:val="28"/>
          <w:lang w:eastAsia="ja-JP"/>
        </w:rPr>
        <w:t>materials;</w:t>
      </w:r>
      <w:proofErr w:type="gramEnd"/>
    </w:p>
    <w:p w14:paraId="6EA72684" w14:textId="77777777" w:rsidR="00AF5567" w:rsidRPr="000218A2" w:rsidRDefault="00AF5567" w:rsidP="000218A2">
      <w:pPr>
        <w:numPr>
          <w:ilvl w:val="0"/>
          <w:numId w:val="15"/>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Support the development of innovative, sustainable literacy </w:t>
      </w:r>
      <w:proofErr w:type="gramStart"/>
      <w:r w:rsidRPr="000218A2">
        <w:rPr>
          <w:rFonts w:asciiTheme="minorHAnsi" w:hAnsiTheme="minorHAnsi"/>
          <w:szCs w:val="28"/>
          <w:lang w:eastAsia="ja-JP"/>
        </w:rPr>
        <w:t>programs;</w:t>
      </w:r>
      <w:proofErr w:type="gramEnd"/>
    </w:p>
    <w:p w14:paraId="1D7D9602" w14:textId="77777777" w:rsidR="00AF5567" w:rsidRPr="000218A2" w:rsidRDefault="00AF5567" w:rsidP="000218A2">
      <w:pPr>
        <w:numPr>
          <w:ilvl w:val="0"/>
          <w:numId w:val="15"/>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Build educator capacity to provide differentiated instruction; and</w:t>
      </w:r>
    </w:p>
    <w:p w14:paraId="75F08E89" w14:textId="77777777" w:rsidR="00AF5567" w:rsidRPr="000218A2" w:rsidRDefault="00AF5567" w:rsidP="000218A2">
      <w:pPr>
        <w:numPr>
          <w:ilvl w:val="0"/>
          <w:numId w:val="15"/>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Ensure measurable improvements in student literacy outcomes through strong data systems.</w:t>
      </w:r>
    </w:p>
    <w:p w14:paraId="2899065F" w14:textId="77777777" w:rsidR="00AF5567" w:rsidRPr="000218A2" w:rsidRDefault="00AF5567" w:rsidP="000218A2">
      <w:pPr>
        <w:spacing w:before="120" w:after="120"/>
        <w:ind w:left="720"/>
        <w:rPr>
          <w:rFonts w:asciiTheme="minorHAnsi" w:hAnsiTheme="minorHAnsi"/>
          <w:b/>
          <w:bCs/>
          <w:szCs w:val="28"/>
          <w:lang w:eastAsia="ja-JP"/>
        </w:rPr>
      </w:pPr>
      <w:r w:rsidRPr="000218A2">
        <w:rPr>
          <w:rFonts w:asciiTheme="minorHAnsi" w:hAnsiTheme="minorHAnsi"/>
          <w:b/>
          <w:bCs/>
          <w:szCs w:val="28"/>
          <w:lang w:eastAsia="ja-JP"/>
        </w:rPr>
        <w:t>3. Mandatory Goals</w:t>
      </w:r>
    </w:p>
    <w:p w14:paraId="119633DF" w14:textId="77777777" w:rsidR="00AF5567" w:rsidRPr="000218A2" w:rsidRDefault="00AF5567" w:rsidP="000218A2">
      <w:pPr>
        <w:spacing w:before="120" w:after="120"/>
        <w:ind w:left="720"/>
        <w:rPr>
          <w:rFonts w:asciiTheme="minorHAnsi" w:hAnsiTheme="minorHAnsi"/>
          <w:szCs w:val="28"/>
          <w:lang w:eastAsia="ja-JP"/>
        </w:rPr>
      </w:pPr>
      <w:r w:rsidRPr="000218A2">
        <w:rPr>
          <w:rFonts w:asciiTheme="minorHAnsi" w:hAnsiTheme="minorHAnsi"/>
          <w:szCs w:val="28"/>
          <w:lang w:eastAsia="ja-JP"/>
        </w:rPr>
        <w:lastRenderedPageBreak/>
        <w:t xml:space="preserve">Applicants </w:t>
      </w:r>
      <w:r w:rsidRPr="000218A2">
        <w:rPr>
          <w:rFonts w:asciiTheme="minorHAnsi" w:hAnsiTheme="minorHAnsi"/>
          <w:b/>
          <w:bCs/>
          <w:szCs w:val="28"/>
          <w:lang w:eastAsia="ja-JP"/>
        </w:rPr>
        <w:t>must</w:t>
      </w:r>
      <w:r w:rsidRPr="000218A2">
        <w:rPr>
          <w:rFonts w:asciiTheme="minorHAnsi" w:hAnsiTheme="minorHAnsi"/>
          <w:szCs w:val="28"/>
          <w:lang w:eastAsia="ja-JP"/>
        </w:rPr>
        <w:t>:</w:t>
      </w:r>
    </w:p>
    <w:p w14:paraId="4A509ED2" w14:textId="77777777" w:rsidR="00AF5567" w:rsidRPr="000218A2" w:rsidRDefault="00AF5567" w:rsidP="000218A2">
      <w:pPr>
        <w:numPr>
          <w:ilvl w:val="0"/>
          <w:numId w:val="16"/>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Establish clear protocols to identify students needing ELA remediation (e.g., screeners, diagnostics</w:t>
      </w:r>
      <w:proofErr w:type="gramStart"/>
      <w:r w:rsidRPr="000218A2">
        <w:rPr>
          <w:rFonts w:asciiTheme="minorHAnsi" w:hAnsiTheme="minorHAnsi"/>
          <w:szCs w:val="28"/>
          <w:lang w:eastAsia="ja-JP"/>
        </w:rPr>
        <w:t>);</w:t>
      </w:r>
      <w:proofErr w:type="gramEnd"/>
    </w:p>
    <w:p w14:paraId="11E9A998" w14:textId="77777777" w:rsidR="00AF5567" w:rsidRPr="000218A2" w:rsidRDefault="00AF5567" w:rsidP="000218A2">
      <w:pPr>
        <w:numPr>
          <w:ilvl w:val="0"/>
          <w:numId w:val="16"/>
        </w:numPr>
        <w:tabs>
          <w:tab w:val="clear" w:pos="720"/>
          <w:tab w:val="num" w:pos="1440"/>
        </w:tabs>
        <w:spacing w:before="120" w:after="120"/>
        <w:ind w:left="1440"/>
        <w:rPr>
          <w:rFonts w:asciiTheme="minorHAnsi" w:hAnsiTheme="minorHAnsi"/>
          <w:lang w:eastAsia="ja-JP"/>
        </w:rPr>
      </w:pPr>
      <w:r w:rsidRPr="000218A2">
        <w:rPr>
          <w:rFonts w:asciiTheme="minorHAnsi" w:hAnsiTheme="minorHAnsi"/>
          <w:lang w:eastAsia="ja-JP"/>
        </w:rPr>
        <w:t xml:space="preserve">Implement at least one innovative, evidence-based literacy </w:t>
      </w:r>
      <w:proofErr w:type="gramStart"/>
      <w:r w:rsidRPr="000218A2">
        <w:rPr>
          <w:rFonts w:asciiTheme="minorHAnsi" w:hAnsiTheme="minorHAnsi"/>
          <w:lang w:eastAsia="ja-JP"/>
        </w:rPr>
        <w:t>intervention;</w:t>
      </w:r>
      <w:proofErr w:type="gramEnd"/>
    </w:p>
    <w:p w14:paraId="4C1BF4C0" w14:textId="77777777" w:rsidR="00AF5567" w:rsidRPr="000218A2" w:rsidRDefault="00AF5567" w:rsidP="000218A2">
      <w:pPr>
        <w:numPr>
          <w:ilvl w:val="0"/>
          <w:numId w:val="16"/>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Design and pilot a sustainable literacy support model aligned to the NJSLS-</w:t>
      </w:r>
      <w:proofErr w:type="gramStart"/>
      <w:r w:rsidRPr="000218A2">
        <w:rPr>
          <w:rFonts w:asciiTheme="minorHAnsi" w:hAnsiTheme="minorHAnsi"/>
          <w:szCs w:val="28"/>
          <w:lang w:eastAsia="ja-JP"/>
        </w:rPr>
        <w:t>ELA;</w:t>
      </w:r>
      <w:proofErr w:type="gramEnd"/>
    </w:p>
    <w:p w14:paraId="67893CFE" w14:textId="77777777" w:rsidR="00AF5567" w:rsidRPr="000218A2" w:rsidRDefault="00AF5567" w:rsidP="000218A2">
      <w:pPr>
        <w:numPr>
          <w:ilvl w:val="0"/>
          <w:numId w:val="16"/>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Provide sustained professional development aligned to NJ Professional Standards for </w:t>
      </w:r>
      <w:proofErr w:type="gramStart"/>
      <w:r w:rsidRPr="000218A2">
        <w:rPr>
          <w:rFonts w:asciiTheme="minorHAnsi" w:hAnsiTheme="minorHAnsi"/>
          <w:szCs w:val="28"/>
          <w:lang w:eastAsia="ja-JP"/>
        </w:rPr>
        <w:t>Teachers;</w:t>
      </w:r>
      <w:proofErr w:type="gramEnd"/>
    </w:p>
    <w:p w14:paraId="16F5D4E9" w14:textId="77777777" w:rsidR="00AF5567" w:rsidRPr="000218A2" w:rsidRDefault="00AF5567" w:rsidP="000218A2">
      <w:pPr>
        <w:numPr>
          <w:ilvl w:val="0"/>
          <w:numId w:val="16"/>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Monitor </w:t>
      </w:r>
      <w:proofErr w:type="gramStart"/>
      <w:r w:rsidRPr="000218A2">
        <w:rPr>
          <w:rFonts w:asciiTheme="minorHAnsi" w:hAnsiTheme="minorHAnsi"/>
          <w:szCs w:val="28"/>
          <w:lang w:eastAsia="ja-JP"/>
        </w:rPr>
        <w:t>implementation</w:t>
      </w:r>
      <w:proofErr w:type="gramEnd"/>
      <w:r w:rsidRPr="000218A2">
        <w:rPr>
          <w:rFonts w:asciiTheme="minorHAnsi" w:hAnsiTheme="minorHAnsi"/>
          <w:szCs w:val="28"/>
          <w:lang w:eastAsia="ja-JP"/>
        </w:rPr>
        <w:t xml:space="preserve"> fidelity and student progress using formative assessments and regular data reviews.</w:t>
      </w:r>
    </w:p>
    <w:p w14:paraId="6FF5B30D" w14:textId="77777777" w:rsidR="00AF5567" w:rsidRPr="000218A2" w:rsidRDefault="00AF5567" w:rsidP="000218A2">
      <w:pPr>
        <w:spacing w:before="120" w:after="120"/>
        <w:ind w:left="720"/>
        <w:rPr>
          <w:rFonts w:asciiTheme="minorHAnsi" w:hAnsiTheme="minorHAnsi"/>
          <w:b/>
          <w:bCs/>
          <w:szCs w:val="28"/>
          <w:lang w:eastAsia="ja-JP"/>
        </w:rPr>
      </w:pPr>
      <w:r w:rsidRPr="000218A2">
        <w:rPr>
          <w:rFonts w:asciiTheme="minorHAnsi" w:hAnsiTheme="minorHAnsi"/>
          <w:b/>
          <w:bCs/>
          <w:szCs w:val="28"/>
          <w:lang w:eastAsia="ja-JP"/>
        </w:rPr>
        <w:t>4. Local Objectives and Indicators</w:t>
      </w:r>
    </w:p>
    <w:p w14:paraId="00AC3582" w14:textId="77777777" w:rsidR="00AF5567" w:rsidRPr="000218A2" w:rsidRDefault="00AF5567" w:rsidP="000218A2">
      <w:pPr>
        <w:numPr>
          <w:ilvl w:val="0"/>
          <w:numId w:val="17"/>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 xml:space="preserve">Develop local goals and objectives aligned with the state’s </w:t>
      </w:r>
      <w:proofErr w:type="gramStart"/>
      <w:r w:rsidRPr="000218A2">
        <w:rPr>
          <w:rFonts w:asciiTheme="minorHAnsi" w:hAnsiTheme="minorHAnsi"/>
          <w:szCs w:val="28"/>
          <w:lang w:eastAsia="ja-JP"/>
        </w:rPr>
        <w:t>purpose;</w:t>
      </w:r>
      <w:proofErr w:type="gramEnd"/>
    </w:p>
    <w:p w14:paraId="698D6C07" w14:textId="35EDE5D0" w:rsidR="00AF5567" w:rsidRPr="000218A2" w:rsidRDefault="00AF5567" w:rsidP="000218A2">
      <w:pPr>
        <w:numPr>
          <w:ilvl w:val="0"/>
          <w:numId w:val="17"/>
        </w:numPr>
        <w:tabs>
          <w:tab w:val="clear" w:pos="720"/>
          <w:tab w:val="num" w:pos="1440"/>
        </w:tabs>
        <w:spacing w:before="120" w:after="120"/>
        <w:ind w:left="1440"/>
        <w:rPr>
          <w:rFonts w:asciiTheme="minorHAnsi" w:hAnsiTheme="minorHAnsi"/>
          <w:szCs w:val="28"/>
          <w:lang w:eastAsia="ja-JP"/>
        </w:rPr>
      </w:pPr>
      <w:r w:rsidRPr="000218A2">
        <w:rPr>
          <w:rFonts w:asciiTheme="minorHAnsi" w:hAnsiTheme="minorHAnsi"/>
          <w:szCs w:val="28"/>
          <w:lang w:eastAsia="ja-JP"/>
        </w:rPr>
        <w:t>Identify key performance indicators to measure the effectiveness of their interventions;</w:t>
      </w:r>
      <w:r w:rsidR="00437BF3" w:rsidRPr="000218A2">
        <w:rPr>
          <w:rFonts w:asciiTheme="minorHAnsi" w:hAnsiTheme="minorHAnsi"/>
          <w:szCs w:val="28"/>
          <w:lang w:eastAsia="ja-JP"/>
        </w:rPr>
        <w:t xml:space="preserve"> and </w:t>
      </w:r>
    </w:p>
    <w:p w14:paraId="1772DBE6" w14:textId="1F4EF33A" w:rsidR="00DD22F4" w:rsidRDefault="00AF5567" w:rsidP="000218A2">
      <w:pPr>
        <w:numPr>
          <w:ilvl w:val="0"/>
          <w:numId w:val="17"/>
        </w:numPr>
        <w:tabs>
          <w:tab w:val="clear" w:pos="720"/>
          <w:tab w:val="num" w:pos="1440"/>
        </w:tabs>
        <w:spacing w:before="120" w:after="120"/>
        <w:ind w:left="1440"/>
        <w:rPr>
          <w:rStyle w:val="dataentry"/>
        </w:rPr>
      </w:pPr>
      <w:r w:rsidRPr="000218A2">
        <w:rPr>
          <w:rFonts w:asciiTheme="minorHAnsi" w:hAnsiTheme="minorHAnsi"/>
          <w:szCs w:val="28"/>
          <w:lang w:eastAsia="ja-JP"/>
        </w:rPr>
        <w:t>Establish metrics and timelines for evaluating progress and making data-informed adjustments throughout implementation.</w:t>
      </w:r>
    </w:p>
    <w:p w14:paraId="3931945A" w14:textId="6016E6B5" w:rsidR="00DD22F4" w:rsidRPr="00DD22F4" w:rsidRDefault="00DD22F4" w:rsidP="00801510">
      <w:pPr>
        <w:pStyle w:val="Heading3"/>
      </w:pPr>
      <w:r w:rsidRPr="00DD22F4">
        <w:t>Evaluation of Applications</w:t>
      </w:r>
    </w:p>
    <w:p w14:paraId="7E35C11C" w14:textId="154878B0" w:rsidR="002A27DA" w:rsidRPr="00BA21AA" w:rsidRDefault="002A27DA" w:rsidP="005F2CC3">
      <w:pPr>
        <w:ind w:left="720"/>
        <w:rPr>
          <w:rFonts w:cs="Arial"/>
          <w:bCs/>
          <w:color w:val="auto"/>
          <w:szCs w:val="22"/>
        </w:rPr>
      </w:pPr>
      <w:r w:rsidRPr="00BA21AA">
        <w:rPr>
          <w:rFonts w:cs="Arial"/>
          <w:bCs/>
          <w:color w:val="auto"/>
          <w:szCs w:val="22"/>
        </w:rPr>
        <w:t>The following point values apply to the evaluation of applications received in response to this NGO</w:t>
      </w:r>
      <w:r w:rsidR="00BA21AA">
        <w:rPr>
          <w:rFonts w:cs="Arial"/>
          <w:bCs/>
          <w:color w:val="auto"/>
          <w:szCs w:val="22"/>
        </w:rPr>
        <w:t>.</w:t>
      </w:r>
    </w:p>
    <w:p w14:paraId="6C4FEABE" w14:textId="6E6E73EA" w:rsidR="00DD22F4" w:rsidRPr="00BA21AA" w:rsidRDefault="002A27DA" w:rsidP="00801510">
      <w:pPr>
        <w:pStyle w:val="Heading3"/>
      </w:pPr>
      <w:r w:rsidRPr="00BA21AA">
        <w:t xml:space="preserve">Project Abstract </w:t>
      </w:r>
      <w:r w:rsidR="00225249">
        <w:t>(not scored)</w:t>
      </w:r>
    </w:p>
    <w:p w14:paraId="729B9B0D" w14:textId="3E55D795" w:rsidR="00E83D52" w:rsidRDefault="002A27DA" w:rsidP="005F2CC3">
      <w:pPr>
        <w:spacing w:after="0"/>
        <w:ind w:left="72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175C6F47" w14:textId="139B8024" w:rsidR="00BA21AA" w:rsidRDefault="00BA21AA" w:rsidP="00801510">
      <w:pPr>
        <w:pStyle w:val="Heading3"/>
      </w:pPr>
      <w:r w:rsidRPr="00BA21AA">
        <w:t>Needs</w:t>
      </w:r>
      <w:r w:rsidR="00225249">
        <w:t xml:space="preserve"> </w:t>
      </w:r>
      <w:r w:rsidR="00812065">
        <w:t>(10 points)</w:t>
      </w:r>
    </w:p>
    <w:p w14:paraId="0C15AD20" w14:textId="36FF06B6" w:rsidR="00F52009" w:rsidRPr="000A4C73" w:rsidRDefault="00F52009" w:rsidP="005F2CC3">
      <w:pPr>
        <w:ind w:left="720"/>
        <w:rPr>
          <w:rFonts w:asciiTheme="minorHAnsi" w:hAnsiTheme="minorHAnsi"/>
          <w:szCs w:val="28"/>
          <w:lang w:eastAsia="ja-JP"/>
        </w:rPr>
      </w:pPr>
      <w:r w:rsidRPr="000A4C73">
        <w:rPr>
          <w:rFonts w:asciiTheme="minorHAnsi" w:hAnsiTheme="minorHAnsi"/>
          <w:szCs w:val="28"/>
          <w:lang w:eastAsia="ja-JP"/>
        </w:rPr>
        <w:t xml:space="preserve">In this section, the applicant describes the gaps in literacy instruction and the LEA’s current efforts to address </w:t>
      </w:r>
      <w:r w:rsidR="00892B69" w:rsidRPr="000A4C73">
        <w:rPr>
          <w:rFonts w:asciiTheme="minorHAnsi" w:hAnsiTheme="minorHAnsi"/>
          <w:szCs w:val="28"/>
          <w:lang w:eastAsia="ja-JP"/>
        </w:rPr>
        <w:t xml:space="preserve">the </w:t>
      </w:r>
      <w:r w:rsidR="00C204E0" w:rsidRPr="000A4C73">
        <w:rPr>
          <w:rFonts w:asciiTheme="minorHAnsi" w:hAnsiTheme="minorHAnsi"/>
          <w:szCs w:val="28"/>
          <w:lang w:eastAsia="ja-JP"/>
        </w:rPr>
        <w:t>identified</w:t>
      </w:r>
      <w:r w:rsidR="00892B69" w:rsidRPr="000A4C73">
        <w:rPr>
          <w:rFonts w:asciiTheme="minorHAnsi" w:hAnsiTheme="minorHAnsi"/>
          <w:szCs w:val="28"/>
          <w:lang w:eastAsia="ja-JP"/>
        </w:rPr>
        <w:t xml:space="preserve"> </w:t>
      </w:r>
      <w:r w:rsidRPr="000A4C73">
        <w:rPr>
          <w:rFonts w:asciiTheme="minorHAnsi" w:hAnsiTheme="minorHAnsi"/>
          <w:szCs w:val="28"/>
          <w:lang w:eastAsia="ja-JP"/>
        </w:rPr>
        <w:t xml:space="preserve">gaps. The applicant should demonstrate the LEA’s specific need </w:t>
      </w:r>
      <w:r w:rsidR="00372E69" w:rsidRPr="000A4C73">
        <w:rPr>
          <w:rFonts w:asciiTheme="minorHAnsi" w:hAnsiTheme="minorHAnsi"/>
          <w:szCs w:val="28"/>
          <w:lang w:eastAsia="ja-JP"/>
        </w:rPr>
        <w:t>found by analyzing</w:t>
      </w:r>
      <w:r w:rsidRPr="000A4C73">
        <w:rPr>
          <w:rFonts w:asciiTheme="minorHAnsi" w:hAnsiTheme="minorHAnsi"/>
          <w:szCs w:val="28"/>
          <w:lang w:eastAsia="ja-JP"/>
        </w:rPr>
        <w:t xml:space="preserve"> assessment data. This includes, but is not limited to, providing the following information in a clear narrative: </w:t>
      </w:r>
    </w:p>
    <w:p w14:paraId="369F5B40" w14:textId="66D658CC" w:rsidR="00F52009" w:rsidRPr="000A4C73" w:rsidRDefault="00F52009" w:rsidP="005F2CC3">
      <w:pPr>
        <w:numPr>
          <w:ilvl w:val="0"/>
          <w:numId w:val="18"/>
        </w:numPr>
        <w:ind w:left="1800"/>
        <w:rPr>
          <w:rFonts w:asciiTheme="minorHAnsi" w:hAnsiTheme="minorHAnsi"/>
          <w:szCs w:val="28"/>
          <w:lang w:eastAsia="ja-JP"/>
        </w:rPr>
      </w:pPr>
      <w:r w:rsidRPr="000A4C73">
        <w:rPr>
          <w:rFonts w:asciiTheme="minorHAnsi" w:hAnsiTheme="minorHAnsi"/>
          <w:szCs w:val="28"/>
          <w:lang w:eastAsia="ja-JP"/>
        </w:rPr>
        <w:t xml:space="preserve">Describe the current efforts when evaluating screening data.  Provide evidence of gaps through </w:t>
      </w:r>
      <w:r w:rsidR="00EE42FF" w:rsidRPr="000A4C73">
        <w:rPr>
          <w:rFonts w:asciiTheme="minorHAnsi" w:hAnsiTheme="minorHAnsi"/>
          <w:szCs w:val="28"/>
          <w:lang w:eastAsia="ja-JP"/>
        </w:rPr>
        <w:t xml:space="preserve">an analysis of </w:t>
      </w:r>
      <w:r w:rsidR="0081391B" w:rsidRPr="000A4C73">
        <w:rPr>
          <w:rFonts w:asciiTheme="minorHAnsi" w:hAnsiTheme="minorHAnsi"/>
          <w:szCs w:val="28"/>
          <w:lang w:eastAsia="ja-JP"/>
        </w:rPr>
        <w:t xml:space="preserve">student assessment </w:t>
      </w:r>
      <w:r w:rsidRPr="000A4C73">
        <w:rPr>
          <w:rFonts w:asciiTheme="minorHAnsi" w:hAnsiTheme="minorHAnsi"/>
          <w:szCs w:val="28"/>
          <w:lang w:eastAsia="ja-JP"/>
        </w:rPr>
        <w:t xml:space="preserve">data. Data may include, but need not be limited to, demographics, test data, descriptions of target population(s), student data, research and any additional evidence of literacy challenges within the LEA. </w:t>
      </w:r>
    </w:p>
    <w:p w14:paraId="416461FC" w14:textId="2D055E84" w:rsidR="002A27DA" w:rsidRPr="000A4C73" w:rsidRDefault="00F52009" w:rsidP="005F2CC3">
      <w:pPr>
        <w:numPr>
          <w:ilvl w:val="0"/>
          <w:numId w:val="18"/>
        </w:numPr>
        <w:ind w:left="1800"/>
        <w:rPr>
          <w:rStyle w:val="dataentry"/>
        </w:rPr>
      </w:pPr>
      <w:r w:rsidRPr="000A4C73">
        <w:rPr>
          <w:rFonts w:asciiTheme="minorHAnsi" w:hAnsiTheme="minorHAnsi"/>
          <w:szCs w:val="28"/>
          <w:lang w:eastAsia="ja-JP"/>
        </w:rPr>
        <w:t>Connect the LEA’s need to the spirit and intent of the grant.</w:t>
      </w:r>
    </w:p>
    <w:p w14:paraId="7B615449" w14:textId="77777777" w:rsidR="000A4C73" w:rsidRDefault="000A4C73">
      <w:pPr>
        <w:spacing w:after="0"/>
        <w:rPr>
          <w:b/>
          <w:bCs/>
          <w:szCs w:val="28"/>
        </w:rPr>
      </w:pPr>
      <w:r>
        <w:br w:type="page"/>
      </w:r>
    </w:p>
    <w:p w14:paraId="185E77A7" w14:textId="0928C02E" w:rsidR="00B02C17" w:rsidRPr="000A4C73" w:rsidRDefault="00B02C17" w:rsidP="00801510">
      <w:pPr>
        <w:pStyle w:val="Heading3"/>
      </w:pPr>
      <w:r w:rsidRPr="000A4C73">
        <w:lastRenderedPageBreak/>
        <w:t>Project Description</w:t>
      </w:r>
      <w:r w:rsidR="00812065" w:rsidRPr="000A4C73">
        <w:t xml:space="preserve"> (25 points)</w:t>
      </w:r>
    </w:p>
    <w:p w14:paraId="5876A2BE" w14:textId="23198916" w:rsidR="00B02C17" w:rsidRPr="000A4C73" w:rsidRDefault="00A03A6E" w:rsidP="005F2CC3">
      <w:pPr>
        <w:ind w:left="720"/>
        <w:rPr>
          <w:rFonts w:asciiTheme="minorHAnsi" w:hAnsiTheme="minorHAnsi"/>
          <w:szCs w:val="28"/>
          <w:lang w:eastAsia="ja-JP"/>
        </w:rPr>
      </w:pPr>
      <w:r w:rsidRPr="000A4C73">
        <w:rPr>
          <w:rFonts w:asciiTheme="minorHAnsi" w:hAnsiTheme="minorHAnsi"/>
          <w:szCs w:val="28"/>
          <w:lang w:eastAsia="ja-JP"/>
        </w:rPr>
        <w:t>The Project Description is a critical component of the grant application and will be evaluated for clarity, alignment with state goals, and the feasibility of proposed activities. This section should provide a clear and comprehensive overview of the applicant’s local program design, including how the proposed activities will remediate reading difficulties among secondary students and result in measurable literacy outcomes.</w:t>
      </w:r>
    </w:p>
    <w:p w14:paraId="1224AB69" w14:textId="77777777" w:rsidR="00A57640" w:rsidRPr="000A4C73" w:rsidRDefault="00A57640" w:rsidP="005F2CC3">
      <w:pPr>
        <w:numPr>
          <w:ilvl w:val="0"/>
          <w:numId w:val="31"/>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Student-Centered Design: Programs should be rooted in local data that identifies students in grades 6–12 who are not meeting grade-level expectations in ELA.</w:t>
      </w:r>
    </w:p>
    <w:p w14:paraId="23D09E6F" w14:textId="77777777" w:rsidR="00A57640" w:rsidRPr="000A4C73" w:rsidRDefault="00A57640" w:rsidP="005F2CC3">
      <w:pPr>
        <w:numPr>
          <w:ilvl w:val="0"/>
          <w:numId w:val="31"/>
        </w:numPr>
        <w:tabs>
          <w:tab w:val="clear" w:pos="720"/>
          <w:tab w:val="num" w:pos="1440"/>
        </w:tabs>
        <w:ind w:left="1440"/>
        <w:rPr>
          <w:rFonts w:asciiTheme="minorHAnsi" w:hAnsiTheme="minorHAnsi"/>
          <w:lang w:eastAsia="ja-JP"/>
        </w:rPr>
      </w:pPr>
      <w:r w:rsidRPr="000A4C73">
        <w:rPr>
          <w:rFonts w:asciiTheme="minorHAnsi" w:hAnsiTheme="minorHAnsi"/>
          <w:lang w:eastAsia="ja-JP"/>
        </w:rPr>
        <w:t>Cross-Curricular Alignment: Interventions should support literacy across all content areas, including informational text across multiple content areas, and align with district curriculum frameworks.</w:t>
      </w:r>
    </w:p>
    <w:p w14:paraId="155AC026" w14:textId="77777777" w:rsidR="00A57640" w:rsidRPr="000A4C73" w:rsidRDefault="00A57640" w:rsidP="005F2CC3">
      <w:pPr>
        <w:numPr>
          <w:ilvl w:val="0"/>
          <w:numId w:val="31"/>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Sustainability: Grantees should move beyond reliance on online platforms to create enduring systems of support that build educator capacity and can be sustained beyond the grant period.</w:t>
      </w:r>
    </w:p>
    <w:p w14:paraId="558A31A5" w14:textId="77777777" w:rsidR="00A57640" w:rsidRPr="000A4C73" w:rsidRDefault="00A57640" w:rsidP="005F2CC3">
      <w:pPr>
        <w:numPr>
          <w:ilvl w:val="0"/>
          <w:numId w:val="31"/>
        </w:numPr>
        <w:tabs>
          <w:tab w:val="clear" w:pos="720"/>
          <w:tab w:val="num" w:pos="1440"/>
        </w:tabs>
        <w:ind w:left="1440"/>
        <w:rPr>
          <w:rFonts w:asciiTheme="minorHAnsi" w:hAnsiTheme="minorHAnsi"/>
          <w:lang w:eastAsia="ja-JP"/>
        </w:rPr>
      </w:pPr>
      <w:r w:rsidRPr="000A4C73">
        <w:rPr>
          <w:rFonts w:asciiTheme="minorHAnsi" w:hAnsiTheme="minorHAnsi"/>
          <w:lang w:eastAsia="ja-JP"/>
        </w:rPr>
        <w:t>Professional Learning: Incorporate high-quality professional development grounded in the Simple View of Reading and Scarborough’s Reading Rope to support content-area teachers.</w:t>
      </w:r>
    </w:p>
    <w:p w14:paraId="3193E77E" w14:textId="6C92BE3B" w:rsidR="00A57640" w:rsidRPr="000A4C73" w:rsidRDefault="00A57640" w:rsidP="005F2CC3">
      <w:pPr>
        <w:numPr>
          <w:ilvl w:val="0"/>
          <w:numId w:val="31"/>
        </w:numPr>
        <w:tabs>
          <w:tab w:val="clear" w:pos="720"/>
          <w:tab w:val="num" w:pos="1440"/>
        </w:tabs>
        <w:ind w:left="1440"/>
        <w:rPr>
          <w:rStyle w:val="dataentry"/>
        </w:rPr>
      </w:pPr>
      <w:r w:rsidRPr="000A4C73">
        <w:rPr>
          <w:rFonts w:asciiTheme="minorHAnsi" w:hAnsiTheme="minorHAnsi"/>
          <w:szCs w:val="28"/>
          <w:lang w:eastAsia="ja-JP"/>
        </w:rPr>
        <w:t>Fidelity and Impact: Programs must include a system for monitoring implementation fidelity and measuring student progress using formative assessments and data reviews.</w:t>
      </w:r>
    </w:p>
    <w:p w14:paraId="2630DBF2" w14:textId="6D3254BA" w:rsidR="00B02C17" w:rsidRPr="000A4C73" w:rsidRDefault="00B02C17" w:rsidP="00801510">
      <w:pPr>
        <w:pStyle w:val="Heading3"/>
      </w:pPr>
      <w:r w:rsidRPr="000A4C73">
        <w:t>Goals / Objectives / Indicators</w:t>
      </w:r>
      <w:r w:rsidR="0024459D" w:rsidRPr="000A4C73">
        <w:t xml:space="preserve"> (20 points)</w:t>
      </w:r>
    </w:p>
    <w:p w14:paraId="286E3617" w14:textId="735972E7" w:rsidR="00F42708" w:rsidRPr="000A4C73" w:rsidRDefault="00F42708" w:rsidP="005F2CC3">
      <w:pPr>
        <w:ind w:left="720"/>
        <w:rPr>
          <w:rFonts w:asciiTheme="minorHAnsi" w:hAnsiTheme="minorHAnsi"/>
          <w:szCs w:val="28"/>
          <w:lang w:eastAsia="ja-JP"/>
        </w:rPr>
      </w:pPr>
      <w:r w:rsidRPr="000A4C73">
        <w:rPr>
          <w:rFonts w:asciiTheme="minorHAnsi" w:hAnsiTheme="minorHAnsi"/>
          <w:szCs w:val="28"/>
          <w:lang w:eastAsia="ja-JP"/>
        </w:rPr>
        <w:t>The Goals and Objectives section will be evaluated for alignment with the grant’s purpose, clarity, measurability, and feasibility. Reviewers will look for:</w:t>
      </w:r>
    </w:p>
    <w:p w14:paraId="271DDD15" w14:textId="77777777" w:rsidR="00F42708" w:rsidRPr="000A4C73" w:rsidRDefault="00F42708" w:rsidP="005F2CC3">
      <w:pPr>
        <w:numPr>
          <w:ilvl w:val="0"/>
          <w:numId w:val="19"/>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 xml:space="preserve">Alignment with the state’s goal to improve literacy outcomes for secondary </w:t>
      </w:r>
      <w:proofErr w:type="gramStart"/>
      <w:r w:rsidRPr="000A4C73">
        <w:rPr>
          <w:rFonts w:asciiTheme="minorHAnsi" w:hAnsiTheme="minorHAnsi"/>
          <w:szCs w:val="28"/>
          <w:lang w:eastAsia="ja-JP"/>
        </w:rPr>
        <w:t>students;</w:t>
      </w:r>
      <w:proofErr w:type="gramEnd"/>
    </w:p>
    <w:p w14:paraId="3FB74878" w14:textId="77777777" w:rsidR="00F42708" w:rsidRPr="000A4C73" w:rsidRDefault="00F42708" w:rsidP="005F2CC3">
      <w:pPr>
        <w:numPr>
          <w:ilvl w:val="0"/>
          <w:numId w:val="19"/>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 xml:space="preserve">Clear, focused goals that reflect intended </w:t>
      </w:r>
      <w:proofErr w:type="gramStart"/>
      <w:r w:rsidRPr="000A4C73">
        <w:rPr>
          <w:rFonts w:asciiTheme="minorHAnsi" w:hAnsiTheme="minorHAnsi"/>
          <w:szCs w:val="28"/>
          <w:lang w:eastAsia="ja-JP"/>
        </w:rPr>
        <w:t>impact;</w:t>
      </w:r>
      <w:proofErr w:type="gramEnd"/>
    </w:p>
    <w:p w14:paraId="7563F543" w14:textId="77777777" w:rsidR="00F42708" w:rsidRPr="000A4C73" w:rsidRDefault="00F42708" w:rsidP="005F2CC3">
      <w:pPr>
        <w:numPr>
          <w:ilvl w:val="0"/>
          <w:numId w:val="19"/>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 xml:space="preserve">Specific, measurable objectives that support each </w:t>
      </w:r>
      <w:proofErr w:type="gramStart"/>
      <w:r w:rsidRPr="000A4C73">
        <w:rPr>
          <w:rFonts w:asciiTheme="minorHAnsi" w:hAnsiTheme="minorHAnsi"/>
          <w:szCs w:val="28"/>
          <w:lang w:eastAsia="ja-JP"/>
        </w:rPr>
        <w:t>goal;</w:t>
      </w:r>
      <w:proofErr w:type="gramEnd"/>
    </w:p>
    <w:p w14:paraId="16C50B18" w14:textId="77777777" w:rsidR="00F42708" w:rsidRPr="000A4C73" w:rsidRDefault="00F42708" w:rsidP="005F2CC3">
      <w:pPr>
        <w:numPr>
          <w:ilvl w:val="0"/>
          <w:numId w:val="19"/>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 xml:space="preserve">Realistic timelines and benchmarks for tracking </w:t>
      </w:r>
      <w:proofErr w:type="gramStart"/>
      <w:r w:rsidRPr="000A4C73">
        <w:rPr>
          <w:rFonts w:asciiTheme="minorHAnsi" w:hAnsiTheme="minorHAnsi"/>
          <w:szCs w:val="28"/>
          <w:lang w:eastAsia="ja-JP"/>
        </w:rPr>
        <w:t>progress;</w:t>
      </w:r>
      <w:proofErr w:type="gramEnd"/>
    </w:p>
    <w:p w14:paraId="20476605" w14:textId="77777777" w:rsidR="00F42708" w:rsidRPr="000A4C73" w:rsidRDefault="00F42708" w:rsidP="005F2CC3">
      <w:pPr>
        <w:numPr>
          <w:ilvl w:val="0"/>
          <w:numId w:val="19"/>
        </w:numPr>
        <w:tabs>
          <w:tab w:val="clear" w:pos="720"/>
          <w:tab w:val="num" w:pos="1440"/>
        </w:tabs>
        <w:ind w:left="1440"/>
        <w:rPr>
          <w:rFonts w:asciiTheme="minorHAnsi" w:hAnsiTheme="minorHAnsi"/>
          <w:szCs w:val="28"/>
          <w:lang w:eastAsia="ja-JP"/>
        </w:rPr>
      </w:pPr>
      <w:r w:rsidRPr="000A4C73">
        <w:rPr>
          <w:rFonts w:asciiTheme="minorHAnsi" w:hAnsiTheme="minorHAnsi"/>
          <w:szCs w:val="28"/>
          <w:lang w:eastAsia="ja-JP"/>
        </w:rPr>
        <w:t>Use of data to inform targets and guide continuous improvement.</w:t>
      </w:r>
    </w:p>
    <w:p w14:paraId="27EB8FB0" w14:textId="437FA542" w:rsidR="00F81DD4" w:rsidRPr="000A4C73" w:rsidRDefault="00F42708" w:rsidP="005F2CC3">
      <w:pPr>
        <w:ind w:left="720"/>
        <w:rPr>
          <w:rFonts w:asciiTheme="minorHAnsi" w:hAnsiTheme="minorHAnsi"/>
          <w:lang w:eastAsia="ja-JP"/>
        </w:rPr>
      </w:pPr>
      <w:r w:rsidRPr="000A4C73">
        <w:rPr>
          <w:rFonts w:asciiTheme="minorHAnsi" w:hAnsiTheme="minorHAnsi"/>
          <w:lang w:eastAsia="ja-JP"/>
        </w:rPr>
        <w:t>Strong applications will include SMART objectives (Specific, Measurable, Achievable, Relevant, Time-bound) and show how progress will be monitored and used to adjust implementation.</w:t>
      </w:r>
    </w:p>
    <w:p w14:paraId="1EF407CE" w14:textId="54E3A81A" w:rsidR="00260812" w:rsidRDefault="00F81DD4" w:rsidP="005F2CC3">
      <w:pPr>
        <w:ind w:left="720"/>
        <w:rPr>
          <w:rFonts w:cs="Calibri"/>
        </w:rPr>
      </w:pPr>
      <w:r w:rsidRPr="000A4C73">
        <w:rPr>
          <w:rFonts w:cs="Calibri"/>
        </w:rPr>
        <w:t xml:space="preserve">In the application, each goal has a separate tab such that Tab 1 is for Goal 1, Tab 2 is for Goal 2 and so forth. Within each goal’s tab, the applicant can list multiple objectives and corresponding indicators for that goal. A goal must have at least one corresponding objective, but a goal may have more than one objective. Objectives capture incremental measures of progress, or a benchmark point, towards achieving the goal. Each objective has a corresponding indicator that identifies how the LEA determines that the objective has been achieved. </w:t>
      </w:r>
      <w:r w:rsidR="00260812">
        <w:rPr>
          <w:rFonts w:cs="Calibri"/>
        </w:rPr>
        <w:br w:type="page"/>
      </w:r>
    </w:p>
    <w:p w14:paraId="293A5ADC" w14:textId="3A1E38C1" w:rsidR="00B02C17" w:rsidRPr="000A4C73" w:rsidRDefault="00B02C17" w:rsidP="00801510">
      <w:pPr>
        <w:pStyle w:val="Heading3"/>
      </w:pPr>
      <w:r w:rsidRPr="000A4C73">
        <w:lastRenderedPageBreak/>
        <w:t>Project Activity Plan</w:t>
      </w:r>
      <w:r w:rsidR="0024459D" w:rsidRPr="000A4C73">
        <w:t xml:space="preserve"> (10 points)</w:t>
      </w:r>
    </w:p>
    <w:p w14:paraId="47BE8E1A" w14:textId="5F5ABA50" w:rsidR="00881FAB" w:rsidRPr="000A4C73" w:rsidRDefault="00881FAB" w:rsidP="005F2CC3">
      <w:pPr>
        <w:ind w:left="720"/>
        <w:rPr>
          <w:rFonts w:eastAsia="Calibri" w:cs="Calibri"/>
        </w:rPr>
      </w:pPr>
      <w:r w:rsidRPr="000A4C73">
        <w:rPr>
          <w:rFonts w:eastAsia="Calibri" w:cs="Calibri"/>
        </w:rPr>
        <w:t>In this section, the applicant is required to list significant activities or critical action steps to achieve the indicators and, in turn, the objectives for each goal. Use Project Activity Plan tabs 1-4 in the EWEG system. Tab 1 corresponds to Goal 1, Tab 2 corresponds to Goal 2</w:t>
      </w:r>
      <w:r w:rsidR="4E44B570" w:rsidRPr="000A4C73">
        <w:rPr>
          <w:rFonts w:eastAsia="Calibri" w:cs="Calibri"/>
        </w:rPr>
        <w:t>,</w:t>
      </w:r>
      <w:r w:rsidRPr="000A4C73">
        <w:rPr>
          <w:rFonts w:eastAsia="Calibri" w:cs="Calibri"/>
        </w:rPr>
        <w:t xml:space="preserve"> and so forth. List activities in chronological order.  Use the numbering system to link activities to goals/objectives/indicators (e.g. - 1.1.A refers to Goal 1, Objective 1, Indicator A).  Name the documentation that tracks progress</w:t>
      </w:r>
      <w:r w:rsidR="5CA49909" w:rsidRPr="000A4C73">
        <w:rPr>
          <w:rFonts w:eastAsia="Calibri" w:cs="Calibri"/>
        </w:rPr>
        <w:t>,</w:t>
      </w:r>
      <w:r w:rsidRPr="000A4C73">
        <w:rPr>
          <w:rFonts w:eastAsia="Calibri" w:cs="Calibri"/>
        </w:rPr>
        <w:t xml:space="preserve"> such as agendas for meetings. In the report column, use multiple checkmarks for activities that are ongoing.  </w:t>
      </w:r>
    </w:p>
    <w:p w14:paraId="55A4A024" w14:textId="00D4B876" w:rsidR="00B02C17" w:rsidRPr="000A4C73" w:rsidRDefault="00B02C17" w:rsidP="00801510">
      <w:pPr>
        <w:pStyle w:val="Heading3"/>
      </w:pPr>
      <w:r w:rsidRPr="000A4C73">
        <w:t>Commitment and Capacity</w:t>
      </w:r>
      <w:r w:rsidR="0024459D" w:rsidRPr="000A4C73">
        <w:t xml:space="preserve"> (</w:t>
      </w:r>
      <w:r w:rsidR="00712446" w:rsidRPr="000A4C73">
        <w:t>25 points)</w:t>
      </w:r>
    </w:p>
    <w:p w14:paraId="433B41D0" w14:textId="74C60734" w:rsidR="006F5278" w:rsidRPr="000A4C73" w:rsidRDefault="006F5278" w:rsidP="005F2CC3">
      <w:pPr>
        <w:spacing w:before="240" w:after="240"/>
        <w:ind w:left="720"/>
        <w:rPr>
          <w:rFonts w:eastAsia="Calibri" w:cs="Calibri"/>
          <w:szCs w:val="22"/>
        </w:rPr>
      </w:pPr>
      <w:r w:rsidRPr="000A4C73">
        <w:rPr>
          <w:rFonts w:eastAsia="Calibri" w:cs="Calibri"/>
          <w:szCs w:val="22"/>
        </w:rPr>
        <w:t>Through narrative text, the applicant demonstrates the LEA’s capacity to support the project through:</w:t>
      </w:r>
    </w:p>
    <w:p w14:paraId="3EE09E25" w14:textId="03986013" w:rsidR="00AD3F4E" w:rsidRPr="000A4C73" w:rsidRDefault="00AD3F4E" w:rsidP="005F2CC3">
      <w:pPr>
        <w:spacing w:before="240" w:after="240"/>
        <w:ind w:left="720"/>
        <w:rPr>
          <w:rFonts w:eastAsia="Calibri" w:cs="Calibri"/>
        </w:rPr>
      </w:pPr>
      <w:r w:rsidRPr="000A4C73">
        <w:rPr>
          <w:rFonts w:eastAsia="Calibri" w:cs="Calibri"/>
        </w:rPr>
        <w:t>A. Engage School and District Leadership: Ensure school and district leaders are actively involved in planning, implementing, and monitoring the literacy intervention program. Leadership will participate in regular literacy team meetings to support alignment with school improvement goals and foster a shared commitment to improving secondary literacy outcomes.</w:t>
      </w:r>
    </w:p>
    <w:p w14:paraId="4A1FC5BC" w14:textId="3A5BAC08" w:rsidR="00AD3F4E" w:rsidRPr="000A4C73" w:rsidRDefault="00AD3F4E" w:rsidP="005F2CC3">
      <w:pPr>
        <w:spacing w:before="240" w:after="240"/>
        <w:ind w:left="720"/>
        <w:rPr>
          <w:rFonts w:eastAsia="Calibri" w:cs="Calibri"/>
        </w:rPr>
      </w:pPr>
      <w:r w:rsidRPr="000A4C73">
        <w:rPr>
          <w:rFonts w:eastAsia="Calibri" w:cs="Calibri"/>
        </w:rPr>
        <w:t xml:space="preserve">B. Promote Cross-Content Collaboration and Buy-In: Establish intentional strategies to engage content-area teachers (e.g., </w:t>
      </w:r>
      <w:r w:rsidR="2FDD3948" w:rsidRPr="000A4C73">
        <w:rPr>
          <w:color w:val="auto"/>
        </w:rPr>
        <w:t>arts, CTE, computer science, engineering, science, social studies, etc.)</w:t>
      </w:r>
      <w:r w:rsidRPr="000A4C73">
        <w:rPr>
          <w:rFonts w:eastAsia="Calibri" w:cs="Calibri"/>
        </w:rPr>
        <w:t xml:space="preserve"> in learning and applying evidence-based literacy strategies within their instruction. This includes structured opportunities for collaboration, recognition of the role of disciplinary literacy, and alignment of interventions with existing curriculum frameworks to promote teacher ownership and relevance.</w:t>
      </w:r>
    </w:p>
    <w:p w14:paraId="3FF1A466" w14:textId="3A490F4D" w:rsidR="00AD3F4E" w:rsidRPr="000A4C73" w:rsidRDefault="00AD3F4E" w:rsidP="005F2CC3">
      <w:pPr>
        <w:spacing w:before="240" w:after="240"/>
        <w:ind w:left="720"/>
        <w:rPr>
          <w:rFonts w:eastAsia="Calibri" w:cs="Calibri"/>
        </w:rPr>
      </w:pPr>
      <w:r w:rsidRPr="000A4C73">
        <w:rPr>
          <w:rFonts w:eastAsia="Calibri" w:cs="Calibri"/>
        </w:rPr>
        <w:t>C. Support Coaching and Professional Learning Structures: Review and adjust school schedules to ensure that secondary educators have dedicated time for coaching, professional development, and collaborative planning focused on literacy. Provide opportunities for content-area teachers to receive targeted training and support integrating literacy strategies into their discipline-specific instruction.</w:t>
      </w:r>
    </w:p>
    <w:p w14:paraId="343CB47F" w14:textId="64338454" w:rsidR="00AD3F4E" w:rsidRPr="000A4C73" w:rsidRDefault="00AD3F4E" w:rsidP="005F2CC3">
      <w:pPr>
        <w:spacing w:before="240" w:after="240"/>
        <w:ind w:left="720"/>
        <w:rPr>
          <w:rFonts w:eastAsia="Calibri" w:cs="Calibri"/>
          <w:szCs w:val="22"/>
        </w:rPr>
      </w:pPr>
      <w:r w:rsidRPr="000A4C73">
        <w:rPr>
          <w:rFonts w:eastAsia="Calibri" w:cs="Calibri"/>
          <w:szCs w:val="22"/>
        </w:rPr>
        <w:t>D. Facilitate Continuous Feedback and Data-Driven Improvement: Implement systems for ongoing communication between school leaders, educators, and any literacy support staff (e.g., coaches, tutors) to evaluate program effectiveness. Regular data reviews will inform instructional adjustments and identify needs for additional support or training.</w:t>
      </w:r>
    </w:p>
    <w:p w14:paraId="17E54501" w14:textId="7307EEC3" w:rsidR="00AD3F4E" w:rsidRPr="000A4C73" w:rsidRDefault="00AD3F4E" w:rsidP="005F2CC3">
      <w:pPr>
        <w:spacing w:before="240" w:after="240"/>
        <w:ind w:left="720"/>
        <w:rPr>
          <w:rFonts w:eastAsia="Calibri" w:cs="Calibri"/>
        </w:rPr>
      </w:pPr>
      <w:r w:rsidRPr="000A4C73">
        <w:rPr>
          <w:rFonts w:eastAsia="Calibri" w:cs="Calibri"/>
        </w:rPr>
        <w:t>E. Plan for Sustainability Beyond the Grant Period: Develop a sustainability plan that outlines how successful practices, tools, and professional learning structures will be embedded into the LEA’s long-term instructional framework. This includes plans to maintain content-area teacher engagement in literacy efforts and integrate ongoing support into the district’s professional development system.</w:t>
      </w:r>
    </w:p>
    <w:p w14:paraId="4ABD8667" w14:textId="77777777" w:rsidR="0085403A" w:rsidRDefault="0085403A" w:rsidP="00801510">
      <w:pPr>
        <w:pStyle w:val="Heading3"/>
      </w:pPr>
      <w:r>
        <w:br w:type="page"/>
      </w:r>
    </w:p>
    <w:p w14:paraId="0E643C98" w14:textId="4752B383" w:rsidR="00B02C17" w:rsidRDefault="00B02C17" w:rsidP="00801510">
      <w:pPr>
        <w:pStyle w:val="Heading3"/>
      </w:pPr>
      <w:r w:rsidRPr="000A4C73">
        <w:lastRenderedPageBreak/>
        <w:t>Budget</w:t>
      </w:r>
      <w:r w:rsidR="00712446" w:rsidRPr="000A4C73">
        <w:t xml:space="preserve"> (10 points)</w:t>
      </w:r>
    </w:p>
    <w:p w14:paraId="26E930E5" w14:textId="77777777" w:rsidR="0085403A" w:rsidRDefault="0085403A" w:rsidP="0085403A">
      <w:pPr>
        <w:pStyle w:val="important"/>
        <w:ind w:left="810" w:right="0"/>
        <w:rPr>
          <w:lang w:eastAsia="ja-JP"/>
        </w:rPr>
      </w:pPr>
      <w:r w:rsidRPr="00CE1F3F">
        <w:rPr>
          <w:rStyle w:val="Strong"/>
        </w:rPr>
        <w:t xml:space="preserve">Important: </w:t>
      </w:r>
      <w:r w:rsidRPr="001B209D">
        <w:rPr>
          <w:lang w:eastAsia="ja-JP"/>
        </w:rPr>
        <w:t xml:space="preserve">The budget will be evaluated for clarity, alignment, and cost-effectiveness. Applicants must submit a detailed budget </w:t>
      </w:r>
      <w:r>
        <w:rPr>
          <w:lang w:eastAsia="ja-JP"/>
        </w:rPr>
        <w:t>with</w:t>
      </w:r>
      <w:r w:rsidRPr="001B209D">
        <w:rPr>
          <w:lang w:eastAsia="ja-JP"/>
        </w:rPr>
        <w:t xml:space="preserve"> narrative</w:t>
      </w:r>
      <w:r>
        <w:rPr>
          <w:lang w:eastAsia="ja-JP"/>
        </w:rPr>
        <w:t>s</w:t>
      </w:r>
      <w:r w:rsidRPr="001B209D">
        <w:rPr>
          <w:lang w:eastAsia="ja-JP"/>
        </w:rPr>
        <w:t xml:space="preserve"> that clearly </w:t>
      </w:r>
      <w:r>
        <w:rPr>
          <w:lang w:eastAsia="ja-JP"/>
        </w:rPr>
        <w:t>explain</w:t>
      </w:r>
      <w:r w:rsidRPr="001B209D">
        <w:rPr>
          <w:lang w:eastAsia="ja-JP"/>
        </w:rPr>
        <w:t xml:space="preserve"> how </w:t>
      </w:r>
      <w:r>
        <w:rPr>
          <w:lang w:eastAsia="ja-JP"/>
        </w:rPr>
        <w:t xml:space="preserve">the </w:t>
      </w:r>
      <w:r w:rsidRPr="001B209D">
        <w:rPr>
          <w:lang w:eastAsia="ja-JP"/>
        </w:rPr>
        <w:t xml:space="preserve">grant funds will support the project’s goals, objectives, and activities. </w:t>
      </w:r>
      <w:r>
        <w:rPr>
          <w:lang w:eastAsia="ja-JP"/>
        </w:rPr>
        <w:t>If no budget is entered, the application will be disqualified.</w:t>
      </w:r>
    </w:p>
    <w:p w14:paraId="18FA7C90" w14:textId="2FC51731" w:rsidR="00A06BAA" w:rsidRPr="000A4C73" w:rsidRDefault="00A06BAA" w:rsidP="00F85156">
      <w:pPr>
        <w:spacing w:before="240"/>
        <w:ind w:left="720"/>
        <w:rPr>
          <w:rFonts w:asciiTheme="minorHAnsi" w:hAnsiTheme="minorHAnsi"/>
          <w:lang w:eastAsia="ja-JP"/>
        </w:rPr>
      </w:pPr>
      <w:r w:rsidRPr="000A4C73">
        <w:rPr>
          <w:rFonts w:asciiTheme="minorHAnsi" w:hAnsiTheme="minorHAnsi"/>
          <w:lang w:eastAsia="ja-JP"/>
        </w:rPr>
        <w:t xml:space="preserve">Through this $1 million grant program, the NJDOE will </w:t>
      </w:r>
      <w:r w:rsidR="0042257A">
        <w:rPr>
          <w:rFonts w:asciiTheme="minorHAnsi" w:hAnsiTheme="minorHAnsi"/>
          <w:lang w:eastAsia="ja-JP"/>
        </w:rPr>
        <w:t>a</w:t>
      </w:r>
      <w:r w:rsidRPr="000A4C73">
        <w:rPr>
          <w:rFonts w:asciiTheme="minorHAnsi" w:hAnsiTheme="minorHAnsi"/>
          <w:lang w:eastAsia="ja-JP"/>
        </w:rPr>
        <w:t>ward tiers based on school enrollment, with grants of $</w:t>
      </w:r>
      <w:r w:rsidR="00EB4206" w:rsidRPr="000A4C73">
        <w:rPr>
          <w:rFonts w:asciiTheme="minorHAnsi" w:hAnsiTheme="minorHAnsi"/>
          <w:lang w:eastAsia="ja-JP"/>
        </w:rPr>
        <w:t>2</w:t>
      </w:r>
      <w:r w:rsidRPr="000A4C73">
        <w:rPr>
          <w:rFonts w:asciiTheme="minorHAnsi" w:hAnsiTheme="minorHAnsi"/>
          <w:lang w:eastAsia="ja-JP"/>
        </w:rPr>
        <w:t>0,000, $</w:t>
      </w:r>
      <w:r w:rsidR="00EB4206" w:rsidRPr="000A4C73">
        <w:rPr>
          <w:rFonts w:asciiTheme="minorHAnsi" w:hAnsiTheme="minorHAnsi"/>
          <w:lang w:eastAsia="ja-JP"/>
        </w:rPr>
        <w:t>3</w:t>
      </w:r>
      <w:r w:rsidRPr="000A4C73">
        <w:rPr>
          <w:rFonts w:asciiTheme="minorHAnsi" w:hAnsiTheme="minorHAnsi"/>
          <w:lang w:eastAsia="ja-JP"/>
        </w:rPr>
        <w:t>0,000, or $</w:t>
      </w:r>
      <w:r w:rsidR="00EB4206" w:rsidRPr="000A4C73">
        <w:rPr>
          <w:rFonts w:asciiTheme="minorHAnsi" w:hAnsiTheme="minorHAnsi"/>
          <w:lang w:eastAsia="ja-JP"/>
        </w:rPr>
        <w:t>50</w:t>
      </w:r>
      <w:r w:rsidRPr="000A4C73">
        <w:rPr>
          <w:rFonts w:asciiTheme="minorHAnsi" w:hAnsiTheme="minorHAnsi"/>
          <w:lang w:eastAsia="ja-JP"/>
        </w:rPr>
        <w:t xml:space="preserve">,000 per LEA. </w:t>
      </w:r>
    </w:p>
    <w:tbl>
      <w:tblPr>
        <w:tblStyle w:val="TableGrid"/>
        <w:tblW w:w="9265" w:type="dxa"/>
        <w:tblInd w:w="720" w:type="dxa"/>
        <w:tblLook w:val="04A0" w:firstRow="1" w:lastRow="0" w:firstColumn="1" w:lastColumn="0" w:noHBand="0" w:noVBand="1"/>
      </w:tblPr>
      <w:tblGrid>
        <w:gridCol w:w="5129"/>
        <w:gridCol w:w="4136"/>
      </w:tblGrid>
      <w:tr w:rsidR="00A06BAA" w:rsidRPr="000A4C73" w14:paraId="71F1F754" w14:textId="77777777" w:rsidTr="007008C3">
        <w:trPr>
          <w:trHeight w:val="328"/>
        </w:trPr>
        <w:tc>
          <w:tcPr>
            <w:tcW w:w="5129" w:type="dxa"/>
          </w:tcPr>
          <w:p w14:paraId="5C894DB8" w14:textId="77777777" w:rsidR="00A06BAA" w:rsidRPr="000A4C73" w:rsidRDefault="00A06BAA" w:rsidP="003A4BF7">
            <w:pPr>
              <w:spacing w:after="0"/>
              <w:rPr>
                <w:rFonts w:asciiTheme="minorHAnsi" w:hAnsiTheme="minorHAnsi"/>
                <w:b/>
                <w:sz w:val="22"/>
                <w:szCs w:val="22"/>
              </w:rPr>
            </w:pPr>
            <w:r w:rsidRPr="000A4C73">
              <w:rPr>
                <w:rFonts w:asciiTheme="minorHAnsi" w:hAnsiTheme="minorHAnsi"/>
                <w:b/>
                <w:sz w:val="22"/>
                <w:szCs w:val="22"/>
              </w:rPr>
              <w:t>District Enrollment</w:t>
            </w:r>
          </w:p>
        </w:tc>
        <w:tc>
          <w:tcPr>
            <w:tcW w:w="4136" w:type="dxa"/>
          </w:tcPr>
          <w:p w14:paraId="1A776888" w14:textId="77777777" w:rsidR="00A06BAA" w:rsidRPr="000A4C73" w:rsidRDefault="00A06BAA" w:rsidP="003A4BF7">
            <w:pPr>
              <w:spacing w:after="0"/>
              <w:rPr>
                <w:rFonts w:asciiTheme="minorHAnsi" w:hAnsiTheme="minorHAnsi"/>
                <w:b/>
                <w:sz w:val="22"/>
                <w:szCs w:val="22"/>
              </w:rPr>
            </w:pPr>
            <w:r w:rsidRPr="000A4C73">
              <w:rPr>
                <w:rFonts w:asciiTheme="minorHAnsi" w:hAnsiTheme="minorHAnsi"/>
                <w:b/>
                <w:sz w:val="22"/>
                <w:szCs w:val="22"/>
              </w:rPr>
              <w:t>Max Award</w:t>
            </w:r>
          </w:p>
        </w:tc>
      </w:tr>
      <w:tr w:rsidR="00A06BAA" w:rsidRPr="000A4C73" w14:paraId="36FA9376" w14:textId="77777777" w:rsidTr="007008C3">
        <w:trPr>
          <w:trHeight w:val="328"/>
        </w:trPr>
        <w:tc>
          <w:tcPr>
            <w:tcW w:w="5129" w:type="dxa"/>
          </w:tcPr>
          <w:p w14:paraId="6AAA4E1E" w14:textId="22D729FB" w:rsidR="00A06BAA" w:rsidRPr="000A4C73" w:rsidRDefault="00A06BAA" w:rsidP="003A4BF7">
            <w:pPr>
              <w:spacing w:after="0"/>
              <w:rPr>
                <w:rFonts w:asciiTheme="minorHAnsi" w:hAnsiTheme="minorHAnsi"/>
                <w:sz w:val="22"/>
                <w:szCs w:val="22"/>
              </w:rPr>
            </w:pPr>
            <w:r w:rsidRPr="000A4C73">
              <w:rPr>
                <w:rFonts w:asciiTheme="minorHAnsi" w:hAnsiTheme="minorHAnsi"/>
                <w:sz w:val="22"/>
                <w:szCs w:val="22"/>
              </w:rPr>
              <w:t>0-</w:t>
            </w:r>
            <w:r w:rsidR="0057401A" w:rsidRPr="000A4C73">
              <w:rPr>
                <w:rFonts w:asciiTheme="minorHAnsi" w:hAnsiTheme="minorHAnsi"/>
                <w:sz w:val="22"/>
                <w:szCs w:val="22"/>
              </w:rPr>
              <w:t>335</w:t>
            </w:r>
          </w:p>
        </w:tc>
        <w:tc>
          <w:tcPr>
            <w:tcW w:w="4136" w:type="dxa"/>
          </w:tcPr>
          <w:p w14:paraId="2283D7CD" w14:textId="4FF1DB27" w:rsidR="00A06BAA" w:rsidRPr="000A4C73" w:rsidRDefault="00A06BAA" w:rsidP="003A4BF7">
            <w:pPr>
              <w:spacing w:after="0"/>
              <w:rPr>
                <w:rFonts w:asciiTheme="minorHAnsi" w:hAnsiTheme="minorHAnsi"/>
                <w:sz w:val="22"/>
                <w:szCs w:val="22"/>
              </w:rPr>
            </w:pPr>
            <w:r w:rsidRPr="000A4C73">
              <w:rPr>
                <w:rFonts w:asciiTheme="minorHAnsi" w:hAnsiTheme="minorHAnsi"/>
                <w:sz w:val="22"/>
                <w:szCs w:val="22"/>
              </w:rPr>
              <w:t>$</w:t>
            </w:r>
            <w:r w:rsidR="00EB4206" w:rsidRPr="000A4C73">
              <w:rPr>
                <w:rFonts w:asciiTheme="minorHAnsi" w:hAnsiTheme="minorHAnsi"/>
                <w:sz w:val="22"/>
                <w:szCs w:val="22"/>
              </w:rPr>
              <w:t>2</w:t>
            </w:r>
            <w:r w:rsidRPr="000A4C73">
              <w:rPr>
                <w:rFonts w:asciiTheme="minorHAnsi" w:hAnsiTheme="minorHAnsi"/>
                <w:sz w:val="22"/>
                <w:szCs w:val="22"/>
              </w:rPr>
              <w:t>0,000</w:t>
            </w:r>
          </w:p>
        </w:tc>
      </w:tr>
      <w:tr w:rsidR="00A06BAA" w:rsidRPr="000A4C73" w14:paraId="67910835" w14:textId="77777777" w:rsidTr="007008C3">
        <w:trPr>
          <w:trHeight w:val="328"/>
        </w:trPr>
        <w:tc>
          <w:tcPr>
            <w:tcW w:w="5129" w:type="dxa"/>
          </w:tcPr>
          <w:p w14:paraId="45F7F45A" w14:textId="4A339BEE" w:rsidR="00A06BAA" w:rsidRPr="000A4C73" w:rsidRDefault="00A55316" w:rsidP="003A4BF7">
            <w:pPr>
              <w:spacing w:after="0"/>
              <w:rPr>
                <w:rFonts w:asciiTheme="minorHAnsi" w:hAnsiTheme="minorHAnsi"/>
                <w:sz w:val="22"/>
                <w:szCs w:val="22"/>
              </w:rPr>
            </w:pPr>
            <w:r w:rsidRPr="000A4C73">
              <w:rPr>
                <w:rFonts w:asciiTheme="minorHAnsi" w:hAnsiTheme="minorHAnsi"/>
                <w:sz w:val="22"/>
                <w:szCs w:val="22"/>
              </w:rPr>
              <w:t>336</w:t>
            </w:r>
            <w:r w:rsidR="000D4C13" w:rsidRPr="000A4C73">
              <w:rPr>
                <w:rFonts w:asciiTheme="minorHAnsi" w:hAnsiTheme="minorHAnsi"/>
                <w:sz w:val="22"/>
                <w:szCs w:val="22"/>
              </w:rPr>
              <w:t>-1005</w:t>
            </w:r>
          </w:p>
        </w:tc>
        <w:tc>
          <w:tcPr>
            <w:tcW w:w="4136" w:type="dxa"/>
          </w:tcPr>
          <w:p w14:paraId="5465FC68" w14:textId="677E93EB" w:rsidR="00A06BAA" w:rsidRPr="000A4C73" w:rsidRDefault="00EB4206" w:rsidP="003A4BF7">
            <w:pPr>
              <w:spacing w:after="0"/>
              <w:rPr>
                <w:rFonts w:asciiTheme="minorHAnsi" w:hAnsiTheme="minorHAnsi"/>
                <w:sz w:val="22"/>
                <w:szCs w:val="22"/>
              </w:rPr>
            </w:pPr>
            <w:r w:rsidRPr="000A4C73">
              <w:rPr>
                <w:rFonts w:asciiTheme="minorHAnsi" w:hAnsiTheme="minorHAnsi"/>
                <w:sz w:val="22"/>
                <w:szCs w:val="22"/>
              </w:rPr>
              <w:t>$3</w:t>
            </w:r>
            <w:r w:rsidR="00A06BAA" w:rsidRPr="000A4C73">
              <w:rPr>
                <w:rFonts w:asciiTheme="minorHAnsi" w:hAnsiTheme="minorHAnsi"/>
                <w:sz w:val="22"/>
                <w:szCs w:val="22"/>
              </w:rPr>
              <w:t>0,000</w:t>
            </w:r>
          </w:p>
        </w:tc>
      </w:tr>
      <w:tr w:rsidR="00A06BAA" w:rsidRPr="000A4C73" w14:paraId="22B7FFC6" w14:textId="77777777" w:rsidTr="007008C3">
        <w:trPr>
          <w:trHeight w:val="328"/>
        </w:trPr>
        <w:tc>
          <w:tcPr>
            <w:tcW w:w="5129" w:type="dxa"/>
          </w:tcPr>
          <w:p w14:paraId="41F4BEB5" w14:textId="1FEE1842" w:rsidR="00A06BAA" w:rsidRPr="000A4C73" w:rsidRDefault="000D4C13" w:rsidP="003A4BF7">
            <w:pPr>
              <w:spacing w:after="0"/>
              <w:rPr>
                <w:rFonts w:asciiTheme="minorHAnsi" w:hAnsiTheme="minorHAnsi"/>
                <w:sz w:val="22"/>
                <w:szCs w:val="22"/>
              </w:rPr>
            </w:pPr>
            <w:r w:rsidRPr="000A4C73">
              <w:rPr>
                <w:rFonts w:asciiTheme="minorHAnsi" w:hAnsiTheme="minorHAnsi"/>
                <w:sz w:val="22"/>
                <w:szCs w:val="22"/>
              </w:rPr>
              <w:t>1005</w:t>
            </w:r>
            <w:r w:rsidR="00A06BAA" w:rsidRPr="000A4C73">
              <w:rPr>
                <w:rFonts w:asciiTheme="minorHAnsi" w:hAnsiTheme="minorHAnsi"/>
                <w:sz w:val="22"/>
                <w:szCs w:val="22"/>
              </w:rPr>
              <w:t>+</w:t>
            </w:r>
          </w:p>
        </w:tc>
        <w:tc>
          <w:tcPr>
            <w:tcW w:w="4136" w:type="dxa"/>
          </w:tcPr>
          <w:p w14:paraId="6544FD58" w14:textId="04DBE909" w:rsidR="00A06BAA" w:rsidRPr="000A4C73" w:rsidRDefault="00A06BAA" w:rsidP="003A4BF7">
            <w:pPr>
              <w:spacing w:after="0"/>
              <w:rPr>
                <w:rFonts w:asciiTheme="minorHAnsi" w:hAnsiTheme="minorHAnsi"/>
                <w:sz w:val="22"/>
                <w:szCs w:val="22"/>
              </w:rPr>
            </w:pPr>
            <w:r w:rsidRPr="000A4C73">
              <w:rPr>
                <w:rFonts w:asciiTheme="minorHAnsi" w:hAnsiTheme="minorHAnsi"/>
                <w:sz w:val="22"/>
                <w:szCs w:val="22"/>
              </w:rPr>
              <w:t>$</w:t>
            </w:r>
            <w:r w:rsidR="00EB4206" w:rsidRPr="000A4C73">
              <w:rPr>
                <w:rFonts w:asciiTheme="minorHAnsi" w:hAnsiTheme="minorHAnsi"/>
                <w:sz w:val="22"/>
                <w:szCs w:val="22"/>
              </w:rPr>
              <w:t>5</w:t>
            </w:r>
            <w:r w:rsidRPr="000A4C73">
              <w:rPr>
                <w:rFonts w:asciiTheme="minorHAnsi" w:hAnsiTheme="minorHAnsi"/>
                <w:sz w:val="22"/>
                <w:szCs w:val="22"/>
              </w:rPr>
              <w:t>0,000</w:t>
            </w:r>
          </w:p>
        </w:tc>
      </w:tr>
    </w:tbl>
    <w:p w14:paraId="62F74363" w14:textId="581B9266" w:rsidR="00B02C17" w:rsidRPr="000A4C73" w:rsidRDefault="00E66573" w:rsidP="00E30239">
      <w:pPr>
        <w:spacing w:before="240" w:after="240"/>
        <w:ind w:left="720"/>
        <w:rPr>
          <w:rFonts w:asciiTheme="minorHAnsi" w:hAnsiTheme="minorHAnsi"/>
          <w:szCs w:val="28"/>
          <w:lang w:eastAsia="ja-JP"/>
        </w:rPr>
      </w:pPr>
      <w:r w:rsidRPr="000A4C73">
        <w:rPr>
          <w:rFonts w:asciiTheme="minorHAnsi" w:hAnsiTheme="minorHAnsi"/>
          <w:szCs w:val="28"/>
          <w:lang w:eastAsia="ja-JP"/>
        </w:rPr>
        <w:t>All costs must be allowable, reasonable, and necessary. Strong budgets will link each expense to the Project Activity Plan and demonstrate a strategic use of funds that supports implementation and sustainability. The Department will review the budget to ensure compliance with all grant requirements and funding guidelines.</w:t>
      </w:r>
    </w:p>
    <w:p w14:paraId="3656ED52" w14:textId="14415728" w:rsidR="009817F0" w:rsidRPr="00E63631" w:rsidRDefault="009817F0" w:rsidP="005F2CC3">
      <w:pPr>
        <w:ind w:left="720"/>
        <w:rPr>
          <w:rStyle w:val="dataentry"/>
          <w:rFonts w:ascii="Calibri" w:hAnsi="Calibri" w:cs="Calibri"/>
          <w:szCs w:val="22"/>
          <w:lang w:eastAsia="en-US"/>
        </w:rPr>
      </w:pPr>
      <w:r w:rsidRPr="008A3BFC">
        <w:rPr>
          <w:rFonts w:cs="Calibri"/>
          <w:szCs w:val="22"/>
        </w:rPr>
        <w:t xml:space="preserve">The </w:t>
      </w:r>
      <w:hyperlink r:id="rId27" w:tgtFrame="_blank" w:history="1">
        <w:r>
          <w:rPr>
            <w:rStyle w:val="Hyperlink"/>
            <w:rFonts w:cs="Calibri"/>
            <w:szCs w:val="22"/>
          </w:rPr>
          <w:t>Discretionary Grant Award Manual</w:t>
        </w:r>
      </w:hyperlink>
      <w:r w:rsidRPr="008A3BFC">
        <w:rPr>
          <w:rFonts w:cs="Calibri"/>
          <w:szCs w:val="22"/>
        </w:rPr>
        <w:t xml:space="preserve"> provides specific guidance on constructing a grant budget. The budget submitted as part of the application is for the current grant period only. The NJDOE guides the removal of ineligible costs and costs not supported by the Project Activity Plan through the pre-award revision process. The actual amount awarded is contingent upon the applicant’s ability to support the budget proposed in the application. The applicant’s opportunity to make pre-award revisions is limited by the NJDOE. The NJDOE is responsible neither for providing repeated opportunities for revisions nor for permitting the reallocation of the funds previously requested for unapproved or disallowed costs. </w:t>
      </w:r>
    </w:p>
    <w:p w14:paraId="0165791C" w14:textId="17E76406" w:rsidR="00B02C17" w:rsidRPr="00B02C17" w:rsidRDefault="00B02C17" w:rsidP="00801510">
      <w:pPr>
        <w:pStyle w:val="Heading3"/>
      </w:pPr>
      <w:r w:rsidRPr="00B02C17">
        <w:t>Bonus</w:t>
      </w:r>
      <w:r w:rsidR="006D066C">
        <w:t xml:space="preserve"> (10 points)</w:t>
      </w:r>
    </w:p>
    <w:p w14:paraId="2D9748CC" w14:textId="68698A56" w:rsidR="00B02C17" w:rsidRPr="00B02C17" w:rsidRDefault="008B51C7" w:rsidP="005F2CC3">
      <w:pPr>
        <w:ind w:left="720"/>
        <w:rPr>
          <w:rStyle w:val="dataentry"/>
        </w:rPr>
      </w:pPr>
      <w:r w:rsidRPr="008B51C7">
        <w:rPr>
          <w:rStyle w:val="dataentry"/>
        </w:rPr>
        <w:t xml:space="preserve">Bonus points will be awarded for proposed strategies that are aligned with the </w:t>
      </w:r>
      <w:hyperlink r:id="rId28" w:history="1">
        <w:r w:rsidRPr="6110D674">
          <w:rPr>
            <w:rStyle w:val="Hyperlink"/>
            <w:rFonts w:asciiTheme="minorHAnsi" w:hAnsiTheme="minorHAnsi"/>
            <w:shd w:val="clear" w:color="auto" w:fill="EDEDED" w:themeFill="accent3" w:themeFillTint="33"/>
            <w:lang w:eastAsia="ja-JP"/>
          </w:rPr>
          <w:t>evidence tiers</w:t>
        </w:r>
      </w:hyperlink>
      <w:r w:rsidRPr="008B51C7">
        <w:rPr>
          <w:rStyle w:val="dataentry"/>
        </w:rPr>
        <w:t xml:space="preserve"> defined under </w:t>
      </w:r>
      <w:proofErr w:type="gramStart"/>
      <w:r w:rsidRPr="008B51C7">
        <w:rPr>
          <w:rStyle w:val="dataentry"/>
        </w:rPr>
        <w:t>the Every</w:t>
      </w:r>
      <w:proofErr w:type="gramEnd"/>
      <w:r w:rsidRPr="008B51C7">
        <w:rPr>
          <w:rStyle w:val="dataentry"/>
        </w:rPr>
        <w:t xml:space="preserve"> Student Succeeds Act (ESSA).</w:t>
      </w:r>
      <w:r>
        <w:rPr>
          <w:rStyle w:val="dataentry"/>
        </w:rPr>
        <w:t xml:space="preserve"> </w:t>
      </w:r>
      <w:r w:rsidR="00E71B94">
        <w:t xml:space="preserve">Priority will be given to grants that utilize strategies from the Institute of Education Sciences guide to </w:t>
      </w:r>
      <w:hyperlink r:id="rId29" w:history="1">
        <w:r w:rsidR="00E71B94" w:rsidRPr="00BA62B2">
          <w:rPr>
            <w:rStyle w:val="Hyperlink"/>
          </w:rPr>
          <w:t>Providing Reading Intervention for Students in Grades 4-9</w:t>
        </w:r>
      </w:hyperlink>
      <w:r w:rsidR="00E71B94">
        <w:t xml:space="preserve">. </w:t>
      </w:r>
      <w:r w:rsidRPr="008B51C7">
        <w:rPr>
          <w:rStyle w:val="dataentry"/>
        </w:rPr>
        <w:t xml:space="preserve"> Strategies supported by moderate evidence will be awarded 5 bonus points, with strategies supported by strong evidence will be awarded 10 points. Full citations must be provided with reference to the evidence tier.</w:t>
      </w:r>
    </w:p>
    <w:p w14:paraId="500CEDAD" w14:textId="2BA4A128" w:rsidR="002A27DA" w:rsidRPr="00B02C17" w:rsidRDefault="002A27DA" w:rsidP="007D7F61">
      <w:pPr>
        <w:pStyle w:val="Heading2"/>
      </w:pPr>
      <w:bookmarkStart w:id="28" w:name="_Application_Component_Required"/>
      <w:bookmarkStart w:id="29" w:name="_Toc203567654"/>
      <w:bookmarkEnd w:id="28"/>
      <w:r w:rsidRPr="00B02C17">
        <w:t>Application Component Required Uploads</w:t>
      </w:r>
      <w:bookmarkEnd w:id="29"/>
    </w:p>
    <w:p w14:paraId="7D362048" w14:textId="77777777" w:rsidR="00280657" w:rsidRDefault="002A27DA" w:rsidP="00BD4139">
      <w:pPr>
        <w:spacing w:after="0"/>
        <w:ind w:left="720"/>
        <w:rPr>
          <w:rFonts w:asciiTheme="minorHAnsi" w:hAnsiTheme="minorHAnsi" w:cstheme="minorBidi"/>
        </w:rPr>
      </w:pPr>
      <w:r w:rsidRPr="6110D674">
        <w:rPr>
          <w:rFonts w:asciiTheme="minorHAnsi" w:hAnsiTheme="minorHAnsi" w:cstheme="minorBidi"/>
        </w:rPr>
        <w:t xml:space="preserve">See </w:t>
      </w:r>
      <w:r w:rsidRPr="6110D674">
        <w:rPr>
          <w:rStyle w:val="Strong"/>
        </w:rPr>
        <w:t>Section IV</w:t>
      </w:r>
      <w:r w:rsidRPr="6110D674">
        <w:rPr>
          <w:rFonts w:asciiTheme="minorHAnsi" w:hAnsiTheme="minorHAnsi" w:cstheme="minorBidi"/>
        </w:rPr>
        <w:t xml:space="preserve"> </w:t>
      </w:r>
      <w:r w:rsidR="007143C8" w:rsidRPr="6110D674">
        <w:rPr>
          <w:rStyle w:val="Strong"/>
        </w:rPr>
        <w:t>Appendices</w:t>
      </w:r>
      <w:r w:rsidR="007143C8" w:rsidRPr="6110D674">
        <w:rPr>
          <w:rFonts w:asciiTheme="minorHAnsi" w:hAnsiTheme="minorHAnsi" w:cstheme="minorBidi"/>
        </w:rPr>
        <w:t xml:space="preserve"> </w:t>
      </w:r>
      <w:r w:rsidRPr="6110D674">
        <w:rPr>
          <w:rFonts w:asciiTheme="minorHAnsi" w:hAnsiTheme="minorHAnsi" w:cstheme="minorBidi"/>
        </w:rPr>
        <w:t>for attached forms</w:t>
      </w:r>
      <w:r w:rsidR="007322B1" w:rsidRPr="6110D674">
        <w:rPr>
          <w:rFonts w:asciiTheme="minorHAnsi" w:hAnsiTheme="minorHAnsi" w:cstheme="minorBidi"/>
        </w:rPr>
        <w:t>, assurances</w:t>
      </w:r>
      <w:r w:rsidR="006A3ECA" w:rsidRPr="6110D674">
        <w:rPr>
          <w:rFonts w:asciiTheme="minorHAnsi" w:hAnsiTheme="minorHAnsi" w:cstheme="minorBidi"/>
        </w:rPr>
        <w:t>,</w:t>
      </w:r>
      <w:r w:rsidR="008C785E" w:rsidRPr="6110D674">
        <w:rPr>
          <w:rFonts w:asciiTheme="minorHAnsi" w:hAnsiTheme="minorHAnsi" w:cstheme="minorBidi"/>
        </w:rPr>
        <w:t xml:space="preserve"> and</w:t>
      </w:r>
      <w:r w:rsidR="007143C8" w:rsidRPr="6110D674">
        <w:rPr>
          <w:rFonts w:asciiTheme="minorHAnsi" w:hAnsiTheme="minorHAnsi" w:cstheme="minorBidi"/>
        </w:rPr>
        <w:t xml:space="preserve">/or informational </w:t>
      </w:r>
      <w:r w:rsidR="008C785E" w:rsidRPr="6110D674">
        <w:rPr>
          <w:rFonts w:asciiTheme="minorHAnsi" w:hAnsiTheme="minorHAnsi" w:cstheme="minorBidi"/>
        </w:rPr>
        <w:t xml:space="preserve">documents </w:t>
      </w:r>
      <w:r w:rsidR="00DE3326" w:rsidRPr="6110D674">
        <w:rPr>
          <w:rFonts w:asciiTheme="minorHAnsi" w:hAnsiTheme="minorHAnsi" w:cstheme="minorBidi"/>
        </w:rPr>
        <w:t xml:space="preserve">related </w:t>
      </w:r>
      <w:r w:rsidR="00717319" w:rsidRPr="6110D674">
        <w:rPr>
          <w:rFonts w:asciiTheme="minorHAnsi" w:hAnsiTheme="minorHAnsi" w:cstheme="minorBidi"/>
        </w:rPr>
        <w:t xml:space="preserve">to this NGO. </w:t>
      </w:r>
      <w:r w:rsidR="00AB2846" w:rsidRPr="6110D674">
        <w:rPr>
          <w:rFonts w:asciiTheme="minorHAnsi" w:hAnsiTheme="minorHAnsi" w:cstheme="minorBidi"/>
        </w:rPr>
        <w:t>Failure to upload</w:t>
      </w:r>
      <w:r w:rsidR="00DE3326" w:rsidRPr="6110D674">
        <w:rPr>
          <w:rFonts w:asciiTheme="minorHAnsi" w:hAnsiTheme="minorHAnsi" w:cstheme="minorBidi"/>
        </w:rPr>
        <w:t xml:space="preserve"> </w:t>
      </w:r>
      <w:r w:rsidR="006A3ECA" w:rsidRPr="6110D674">
        <w:rPr>
          <w:rFonts w:asciiTheme="minorHAnsi" w:hAnsiTheme="minorHAnsi" w:cstheme="minorBidi"/>
        </w:rPr>
        <w:t xml:space="preserve">any </w:t>
      </w:r>
      <w:r w:rsidR="00DE3326" w:rsidRPr="6110D674">
        <w:rPr>
          <w:rFonts w:asciiTheme="minorHAnsi" w:hAnsiTheme="minorHAnsi" w:cstheme="minorBidi"/>
        </w:rPr>
        <w:t>required</w:t>
      </w:r>
      <w:r w:rsidR="00AB2846" w:rsidRPr="6110D674">
        <w:rPr>
          <w:rFonts w:asciiTheme="minorHAnsi" w:hAnsiTheme="minorHAnsi" w:cstheme="minorBidi"/>
        </w:rPr>
        <w:t xml:space="preserve"> forms </w:t>
      </w:r>
      <w:r w:rsidR="006A3ECA" w:rsidRPr="6110D674">
        <w:rPr>
          <w:rFonts w:asciiTheme="minorHAnsi" w:hAnsiTheme="minorHAnsi" w:cstheme="minorBidi"/>
        </w:rPr>
        <w:t xml:space="preserve">and/or documentation </w:t>
      </w:r>
      <w:r w:rsidR="00AB2846" w:rsidRPr="6110D674">
        <w:rPr>
          <w:rFonts w:asciiTheme="minorHAnsi" w:hAnsiTheme="minorHAnsi" w:cstheme="minorBidi"/>
        </w:rPr>
        <w:t xml:space="preserve">may result in an adverse </w:t>
      </w:r>
      <w:r w:rsidR="008867B3" w:rsidRPr="6110D674">
        <w:rPr>
          <w:rFonts w:asciiTheme="minorHAnsi" w:hAnsiTheme="minorHAnsi" w:cstheme="minorBidi"/>
        </w:rPr>
        <w:t>funding decision.</w:t>
      </w:r>
    </w:p>
    <w:p w14:paraId="21CDA97F" w14:textId="77777777" w:rsidR="00BD4139" w:rsidRDefault="00BD4139" w:rsidP="00BD4139">
      <w:pPr>
        <w:spacing w:after="0"/>
        <w:ind w:left="720"/>
        <w:rPr>
          <w:rFonts w:asciiTheme="minorHAnsi" w:hAnsiTheme="minorHAnsi" w:cstheme="minorBidi"/>
        </w:rPr>
      </w:pPr>
    </w:p>
    <w:tbl>
      <w:tblPr>
        <w:tblStyle w:val="TableGrid"/>
        <w:tblW w:w="9265"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72" w:type="dxa"/>
          <w:bottom w:w="58" w:type="dxa"/>
          <w:right w:w="72" w:type="dxa"/>
        </w:tblCellMar>
        <w:tblLook w:val="0420" w:firstRow="1" w:lastRow="0" w:firstColumn="0" w:lastColumn="0" w:noHBand="0" w:noVBand="1"/>
      </w:tblPr>
      <w:tblGrid>
        <w:gridCol w:w="450"/>
        <w:gridCol w:w="6020"/>
        <w:gridCol w:w="2795"/>
      </w:tblGrid>
      <w:tr w:rsidR="00B02C17" w:rsidRPr="00553FE1" w14:paraId="00D417D2" w14:textId="77777777" w:rsidTr="001C7EFF">
        <w:trPr>
          <w:trHeight w:val="305"/>
          <w:tblHeader/>
        </w:trPr>
        <w:tc>
          <w:tcPr>
            <w:tcW w:w="450" w:type="dxa"/>
            <w:vAlign w:val="center"/>
          </w:tcPr>
          <w:p w14:paraId="7E209920" w14:textId="77777777" w:rsidR="00B02C17" w:rsidRPr="00553FE1" w:rsidRDefault="00B02C17" w:rsidP="00F81DD4">
            <w:pPr>
              <w:pStyle w:val="ListParagraph"/>
              <w:spacing w:before="0" w:after="0"/>
              <w:ind w:left="0"/>
              <w:jc w:val="center"/>
              <w:rPr>
                <w:rFonts w:asciiTheme="minorHAnsi" w:hAnsiTheme="minorHAnsi" w:cstheme="minorHAnsi"/>
                <w:b/>
                <w:bCs/>
                <w:sz w:val="22"/>
                <w:szCs w:val="22"/>
              </w:rPr>
            </w:pPr>
            <w:r w:rsidRPr="00553FE1">
              <w:rPr>
                <w:rFonts w:asciiTheme="minorHAnsi" w:hAnsiTheme="minorHAnsi" w:cstheme="minorHAnsi"/>
                <w:b/>
                <w:bCs/>
                <w:sz w:val="22"/>
                <w:szCs w:val="22"/>
              </w:rPr>
              <w:t>#</w:t>
            </w:r>
          </w:p>
        </w:tc>
        <w:tc>
          <w:tcPr>
            <w:tcW w:w="6020" w:type="dxa"/>
            <w:vAlign w:val="center"/>
          </w:tcPr>
          <w:p w14:paraId="439F5570" w14:textId="77777777" w:rsidR="00B02C17" w:rsidRPr="00553FE1" w:rsidRDefault="00B02C17" w:rsidP="00F81DD4">
            <w:pPr>
              <w:spacing w:before="0" w:after="0"/>
              <w:ind w:left="0"/>
              <w:jc w:val="center"/>
              <w:rPr>
                <w:rFonts w:asciiTheme="minorHAnsi" w:hAnsiTheme="minorHAnsi" w:cstheme="minorHAnsi"/>
                <w:b/>
                <w:bCs/>
                <w:sz w:val="22"/>
                <w:szCs w:val="22"/>
              </w:rPr>
            </w:pPr>
            <w:r w:rsidRPr="00553FE1">
              <w:rPr>
                <w:rFonts w:asciiTheme="minorHAnsi" w:hAnsiTheme="minorHAnsi" w:cstheme="minorHAnsi"/>
                <w:b/>
                <w:bCs/>
                <w:sz w:val="22"/>
                <w:szCs w:val="22"/>
              </w:rPr>
              <w:t>Appendices Name</w:t>
            </w:r>
          </w:p>
        </w:tc>
        <w:tc>
          <w:tcPr>
            <w:tcW w:w="2795" w:type="dxa"/>
            <w:vAlign w:val="center"/>
          </w:tcPr>
          <w:p w14:paraId="529D8A6B" w14:textId="77777777" w:rsidR="00B02C17" w:rsidRPr="00553FE1" w:rsidRDefault="00B02C17" w:rsidP="00F81DD4">
            <w:pPr>
              <w:spacing w:before="0" w:after="0"/>
              <w:ind w:left="0"/>
              <w:jc w:val="center"/>
              <w:rPr>
                <w:rFonts w:asciiTheme="minorHAnsi" w:hAnsiTheme="minorHAnsi" w:cstheme="minorHAnsi"/>
                <w:b/>
                <w:bCs/>
                <w:sz w:val="22"/>
                <w:szCs w:val="22"/>
              </w:rPr>
            </w:pPr>
            <w:r w:rsidRPr="00553FE1">
              <w:rPr>
                <w:rFonts w:asciiTheme="minorHAnsi" w:hAnsiTheme="minorHAnsi" w:cstheme="minorHAnsi"/>
                <w:b/>
                <w:bCs/>
                <w:sz w:val="22"/>
                <w:szCs w:val="22"/>
              </w:rPr>
              <w:t>Required Upload</w:t>
            </w:r>
          </w:p>
        </w:tc>
      </w:tr>
      <w:tr w:rsidR="00B02C17" w:rsidRPr="00553FE1" w14:paraId="38FFB497" w14:textId="77777777" w:rsidTr="001C7EFF">
        <w:trPr>
          <w:trHeight w:val="237"/>
        </w:trPr>
        <w:tc>
          <w:tcPr>
            <w:tcW w:w="450" w:type="dxa"/>
          </w:tcPr>
          <w:p w14:paraId="63A28ACF" w14:textId="77777777" w:rsidR="00B02C17" w:rsidRPr="00553FE1" w:rsidRDefault="00B02C17" w:rsidP="00F81DD4">
            <w:pPr>
              <w:pStyle w:val="ListParagraph"/>
              <w:spacing w:before="0" w:after="0"/>
              <w:ind w:left="0"/>
              <w:contextualSpacing w:val="0"/>
              <w:rPr>
                <w:rFonts w:asciiTheme="minorHAnsi" w:hAnsiTheme="minorHAnsi" w:cstheme="minorHAnsi"/>
                <w:sz w:val="22"/>
                <w:szCs w:val="22"/>
              </w:rPr>
            </w:pPr>
            <w:r w:rsidRPr="00553FE1">
              <w:rPr>
                <w:rFonts w:asciiTheme="minorHAnsi" w:hAnsiTheme="minorHAnsi" w:cstheme="minorHAnsi"/>
                <w:sz w:val="22"/>
                <w:szCs w:val="22"/>
              </w:rPr>
              <w:t>I.</w:t>
            </w:r>
          </w:p>
        </w:tc>
        <w:tc>
          <w:tcPr>
            <w:tcW w:w="6020" w:type="dxa"/>
          </w:tcPr>
          <w:p w14:paraId="6DB417E4" w14:textId="2920FDA2" w:rsidR="00B02C17" w:rsidRPr="00553FE1" w:rsidRDefault="00325D87" w:rsidP="001C7EFF">
            <w:pPr>
              <w:spacing w:before="0" w:after="0"/>
              <w:ind w:left="0"/>
              <w:contextualSpacing/>
              <w:rPr>
                <w:rStyle w:val="dataentry"/>
                <w:color w:val="auto"/>
                <w:szCs w:val="22"/>
              </w:rPr>
            </w:pPr>
            <w:r w:rsidRPr="00325D87">
              <w:rPr>
                <w:rFonts w:asciiTheme="minorHAnsi" w:hAnsiTheme="minorHAnsi"/>
                <w:color w:val="auto"/>
                <w:sz w:val="22"/>
                <w:szCs w:val="22"/>
              </w:rPr>
              <w:t>Appendix A- List of Eligible LEAs</w:t>
            </w:r>
          </w:p>
        </w:tc>
        <w:tc>
          <w:tcPr>
            <w:tcW w:w="2795" w:type="dxa"/>
          </w:tcPr>
          <w:p w14:paraId="31057253" w14:textId="49A64979" w:rsidR="00B02C17" w:rsidRPr="00553FE1" w:rsidRDefault="00B02C17" w:rsidP="001C7EFF">
            <w:pPr>
              <w:pStyle w:val="ListParagraph"/>
              <w:spacing w:before="0" w:after="0"/>
              <w:ind w:left="0"/>
              <w:jc w:val="center"/>
              <w:rPr>
                <w:rStyle w:val="dataentry"/>
                <w:szCs w:val="22"/>
              </w:rPr>
            </w:pPr>
          </w:p>
        </w:tc>
      </w:tr>
      <w:tr w:rsidR="00B02C17" w:rsidRPr="00553FE1" w14:paraId="0E482E05" w14:textId="77777777" w:rsidTr="001C7EFF">
        <w:trPr>
          <w:trHeight w:val="75"/>
        </w:trPr>
        <w:tc>
          <w:tcPr>
            <w:tcW w:w="450" w:type="dxa"/>
          </w:tcPr>
          <w:p w14:paraId="44BFE7E9" w14:textId="77777777" w:rsidR="00B02C17" w:rsidRPr="00553FE1" w:rsidRDefault="00B02C17" w:rsidP="00F81DD4">
            <w:pPr>
              <w:pStyle w:val="ListParagraph"/>
              <w:tabs>
                <w:tab w:val="left" w:pos="303"/>
              </w:tabs>
              <w:spacing w:before="0" w:after="0"/>
              <w:ind w:left="0"/>
              <w:rPr>
                <w:rFonts w:asciiTheme="minorHAnsi" w:hAnsiTheme="minorHAnsi" w:cstheme="minorHAnsi"/>
                <w:sz w:val="22"/>
                <w:szCs w:val="22"/>
              </w:rPr>
            </w:pPr>
            <w:r w:rsidRPr="00553FE1">
              <w:rPr>
                <w:rFonts w:asciiTheme="minorHAnsi" w:hAnsiTheme="minorHAnsi" w:cstheme="minorHAnsi"/>
                <w:sz w:val="22"/>
                <w:szCs w:val="22"/>
              </w:rPr>
              <w:lastRenderedPageBreak/>
              <w:t>II.</w:t>
            </w:r>
          </w:p>
        </w:tc>
        <w:tc>
          <w:tcPr>
            <w:tcW w:w="6020" w:type="dxa"/>
          </w:tcPr>
          <w:p w14:paraId="1130B46F" w14:textId="2DC6CCB0" w:rsidR="00B02C17" w:rsidRPr="00553FE1" w:rsidRDefault="0002652E" w:rsidP="001C7EFF">
            <w:pPr>
              <w:spacing w:before="0" w:after="0"/>
              <w:ind w:left="0"/>
              <w:contextualSpacing/>
              <w:rPr>
                <w:rFonts w:asciiTheme="minorHAnsi" w:hAnsiTheme="minorHAnsi" w:cstheme="minorHAnsi"/>
                <w:color w:val="auto"/>
                <w:sz w:val="22"/>
                <w:szCs w:val="22"/>
              </w:rPr>
            </w:pPr>
            <w:r w:rsidRPr="0002652E">
              <w:rPr>
                <w:rFonts w:asciiTheme="minorHAnsi" w:hAnsiTheme="minorHAnsi" w:cstheme="minorHAnsi"/>
                <w:color w:val="auto"/>
                <w:sz w:val="22"/>
                <w:szCs w:val="22"/>
              </w:rPr>
              <w:t>Appendix B- Scoring Rubric</w:t>
            </w:r>
          </w:p>
        </w:tc>
        <w:tc>
          <w:tcPr>
            <w:tcW w:w="2795" w:type="dxa"/>
          </w:tcPr>
          <w:p w14:paraId="1486B130" w14:textId="0B5D90AF" w:rsidR="00B02C17" w:rsidRPr="00553FE1" w:rsidRDefault="00B02C17" w:rsidP="001C7EFF">
            <w:pPr>
              <w:spacing w:before="0" w:after="0"/>
              <w:ind w:left="0"/>
              <w:contextualSpacing/>
              <w:jc w:val="center"/>
              <w:rPr>
                <w:rFonts w:asciiTheme="minorHAnsi" w:hAnsiTheme="minorHAnsi" w:cstheme="minorHAnsi"/>
                <w:color w:val="auto"/>
                <w:sz w:val="22"/>
                <w:szCs w:val="22"/>
              </w:rPr>
            </w:pPr>
          </w:p>
        </w:tc>
      </w:tr>
    </w:tbl>
    <w:p w14:paraId="3C2C7CE7" w14:textId="1448E831" w:rsidR="00814215" w:rsidRDefault="00003B8F" w:rsidP="007D7F61">
      <w:pPr>
        <w:pStyle w:val="Heading2"/>
      </w:pPr>
      <w:bookmarkStart w:id="30" w:name="_Toc203567655"/>
      <w:r>
        <w:t xml:space="preserve">Allowable Uses </w:t>
      </w:r>
      <w:r w:rsidR="00CA1F44">
        <w:t xml:space="preserve">and </w:t>
      </w:r>
      <w:r w:rsidR="00C344CD">
        <w:t>Eligible Activities</w:t>
      </w:r>
      <w:bookmarkEnd w:id="30"/>
      <w:r w:rsidR="00B3734B">
        <w:t xml:space="preserve"> </w:t>
      </w:r>
    </w:p>
    <w:p w14:paraId="021DD101" w14:textId="5F119360" w:rsidR="00A24720" w:rsidRDefault="006D32C1" w:rsidP="00BD4139">
      <w:pPr>
        <w:ind w:left="720"/>
        <w:rPr>
          <w:rStyle w:val="dataentry"/>
        </w:rPr>
      </w:pPr>
      <w:r>
        <w:rPr>
          <w:rStyle w:val="dataentry"/>
        </w:rPr>
        <w:t xml:space="preserve">Grant funds may be used for </w:t>
      </w:r>
      <w:r w:rsidR="006C6C29" w:rsidRPr="006C6C29">
        <w:rPr>
          <w:rStyle w:val="dataentry"/>
        </w:rPr>
        <w:t>eligible project activities</w:t>
      </w:r>
      <w:r w:rsidR="00A24720">
        <w:rPr>
          <w:rStyle w:val="dataentry"/>
        </w:rPr>
        <w:t xml:space="preserve"> </w:t>
      </w:r>
      <w:r>
        <w:rPr>
          <w:rStyle w:val="dataentry"/>
        </w:rPr>
        <w:t>such as:</w:t>
      </w:r>
    </w:p>
    <w:p w14:paraId="1C4995EE" w14:textId="77777777" w:rsidR="00F819CF" w:rsidRPr="00BD4139" w:rsidRDefault="00F819CF" w:rsidP="00BD4139">
      <w:pPr>
        <w:ind w:left="720"/>
        <w:rPr>
          <w:lang w:eastAsia="ja-JP"/>
        </w:rPr>
      </w:pPr>
      <w:r w:rsidRPr="00BD4139">
        <w:rPr>
          <w:lang w:eastAsia="ja-JP"/>
        </w:rPr>
        <w:t>Personnel costs include:</w:t>
      </w:r>
    </w:p>
    <w:p w14:paraId="44AFBBED" w14:textId="77777777" w:rsidR="009648FB" w:rsidRPr="00BD4139" w:rsidRDefault="00F819CF" w:rsidP="00AC7426">
      <w:pPr>
        <w:pStyle w:val="ListParagraph"/>
        <w:numPr>
          <w:ilvl w:val="0"/>
          <w:numId w:val="26"/>
        </w:numPr>
        <w:ind w:left="1170"/>
        <w:rPr>
          <w:lang w:eastAsia="ja-JP"/>
        </w:rPr>
      </w:pPr>
      <w:r w:rsidRPr="00BD4139">
        <w:rPr>
          <w:lang w:eastAsia="ja-JP"/>
        </w:rPr>
        <w:t>Stipends for teachers, specialists, or literacy team members working outside contractual hours to support intervention design and delivery.</w:t>
      </w:r>
    </w:p>
    <w:p w14:paraId="44CFFEFE" w14:textId="77777777" w:rsidR="009648FB" w:rsidRPr="00BD4139" w:rsidRDefault="00F819CF" w:rsidP="00AC7426">
      <w:pPr>
        <w:pStyle w:val="ListParagraph"/>
        <w:numPr>
          <w:ilvl w:val="0"/>
          <w:numId w:val="26"/>
        </w:numPr>
        <w:ind w:left="1170"/>
        <w:rPr>
          <w:lang w:eastAsia="ja-JP"/>
        </w:rPr>
      </w:pPr>
      <w:r w:rsidRPr="00BD4139">
        <w:rPr>
          <w:lang w:eastAsia="ja-JP"/>
        </w:rPr>
        <w:t>Salaries or stipends for high-impact tutors, literacy coaches, or interventionists providing targeted reading support.</w:t>
      </w:r>
    </w:p>
    <w:p w14:paraId="7BA2AC55" w14:textId="77777777" w:rsidR="009648FB" w:rsidRPr="00BD4139" w:rsidRDefault="00F819CF" w:rsidP="00AC7426">
      <w:pPr>
        <w:pStyle w:val="ListParagraph"/>
        <w:numPr>
          <w:ilvl w:val="0"/>
          <w:numId w:val="26"/>
        </w:numPr>
        <w:ind w:left="1170"/>
        <w:rPr>
          <w:lang w:eastAsia="ja-JP"/>
        </w:rPr>
      </w:pPr>
      <w:r w:rsidRPr="00BD4139">
        <w:rPr>
          <w:lang w:eastAsia="ja-JP"/>
        </w:rPr>
        <w:t>Hiring consultants or content-area experts to deliver training or support curriculum alignment.</w:t>
      </w:r>
    </w:p>
    <w:p w14:paraId="33BE0687" w14:textId="5CC48EAF" w:rsidR="00F819CF" w:rsidRPr="00BD4139" w:rsidRDefault="00F819CF" w:rsidP="00AC7426">
      <w:pPr>
        <w:pStyle w:val="ListParagraph"/>
        <w:numPr>
          <w:ilvl w:val="0"/>
          <w:numId w:val="26"/>
        </w:numPr>
        <w:ind w:left="1170"/>
        <w:rPr>
          <w:lang w:eastAsia="ja-JP"/>
        </w:rPr>
      </w:pPr>
      <w:r w:rsidRPr="00BD4139">
        <w:rPr>
          <w:lang w:eastAsia="ja-JP"/>
        </w:rPr>
        <w:t>Compensation for staff supporting data collection, analysis, and progress monitoring.</w:t>
      </w:r>
    </w:p>
    <w:p w14:paraId="1C0D444F" w14:textId="77777777" w:rsidR="00F819CF" w:rsidRPr="00BD4139" w:rsidRDefault="00F819CF" w:rsidP="00300929">
      <w:pPr>
        <w:ind w:left="1170" w:hanging="450"/>
        <w:rPr>
          <w:lang w:eastAsia="ja-JP"/>
        </w:rPr>
      </w:pPr>
      <w:r w:rsidRPr="00BD4139">
        <w:rPr>
          <w:lang w:eastAsia="ja-JP"/>
        </w:rPr>
        <w:t>Professional development and training costs include:</w:t>
      </w:r>
    </w:p>
    <w:p w14:paraId="36F3BED1" w14:textId="2D7CEFE9" w:rsidR="009648FB" w:rsidRPr="00BD4139" w:rsidRDefault="00F819CF" w:rsidP="00300929">
      <w:pPr>
        <w:pStyle w:val="ListParagraph"/>
        <w:numPr>
          <w:ilvl w:val="0"/>
          <w:numId w:val="27"/>
        </w:numPr>
        <w:ind w:left="1170" w:hanging="450"/>
        <w:rPr>
          <w:color w:val="000000" w:themeColor="text1"/>
          <w:szCs w:val="22"/>
          <w:lang w:eastAsia="ja-JP"/>
        </w:rPr>
      </w:pPr>
      <w:r w:rsidRPr="00BD4139">
        <w:rPr>
          <w:lang w:eastAsia="ja-JP"/>
        </w:rPr>
        <w:t xml:space="preserve">Training for secondary educators (e.g., ELA, </w:t>
      </w:r>
      <w:r w:rsidR="1BA019EA" w:rsidRPr="00BD4139">
        <w:rPr>
          <w:color w:val="auto"/>
        </w:rPr>
        <w:t>arts, CTE, computer science, engineering, science, social studies, etc.</w:t>
      </w:r>
      <w:r w:rsidRPr="00BD4139">
        <w:rPr>
          <w:lang w:eastAsia="ja-JP"/>
        </w:rPr>
        <w:t>) on evidence-based literacy strategies.</w:t>
      </w:r>
    </w:p>
    <w:p w14:paraId="43B2E5CE" w14:textId="77777777" w:rsidR="009648FB" w:rsidRPr="00BD4139" w:rsidRDefault="00F819CF" w:rsidP="00300929">
      <w:pPr>
        <w:pStyle w:val="ListParagraph"/>
        <w:numPr>
          <w:ilvl w:val="0"/>
          <w:numId w:val="27"/>
        </w:numPr>
        <w:ind w:left="1170" w:hanging="450"/>
        <w:rPr>
          <w:lang w:eastAsia="ja-JP"/>
        </w:rPr>
      </w:pPr>
      <w:r w:rsidRPr="00BD4139">
        <w:rPr>
          <w:lang w:eastAsia="ja-JP"/>
        </w:rPr>
        <w:t>Professional learning aligned to the Simple View of Reading and Scarborough’s Reading Rope.</w:t>
      </w:r>
    </w:p>
    <w:p w14:paraId="02BE4FDE" w14:textId="77777777" w:rsidR="009648FB" w:rsidRPr="00BD4139" w:rsidRDefault="00F819CF" w:rsidP="00300929">
      <w:pPr>
        <w:pStyle w:val="ListParagraph"/>
        <w:numPr>
          <w:ilvl w:val="0"/>
          <w:numId w:val="27"/>
        </w:numPr>
        <w:ind w:left="1170" w:hanging="450"/>
        <w:rPr>
          <w:lang w:eastAsia="ja-JP"/>
        </w:rPr>
      </w:pPr>
      <w:r w:rsidRPr="00BD4139">
        <w:rPr>
          <w:lang w:eastAsia="ja-JP"/>
        </w:rPr>
        <w:t>Workshops or courses on implementing small-group instruction, high-impact tutoring, or differentiated literacy supports.</w:t>
      </w:r>
    </w:p>
    <w:p w14:paraId="045DBD30" w14:textId="1C02C6EC" w:rsidR="009648FB" w:rsidRPr="00BD4139" w:rsidRDefault="00F819CF" w:rsidP="00300929">
      <w:pPr>
        <w:pStyle w:val="ListParagraph"/>
        <w:numPr>
          <w:ilvl w:val="0"/>
          <w:numId w:val="27"/>
        </w:numPr>
        <w:ind w:left="1170" w:hanging="450"/>
        <w:rPr>
          <w:lang w:eastAsia="ja-JP"/>
        </w:rPr>
      </w:pPr>
      <w:r w:rsidRPr="00BD4139">
        <w:rPr>
          <w:lang w:eastAsia="ja-JP"/>
        </w:rPr>
        <w:t>Training in using diagnostic assessments and interpreting screener data.</w:t>
      </w:r>
    </w:p>
    <w:p w14:paraId="0C41BDA7" w14:textId="50AFD3D0" w:rsidR="00F819CF" w:rsidRPr="00BD4139" w:rsidRDefault="00F819CF" w:rsidP="00300929">
      <w:pPr>
        <w:pStyle w:val="ListParagraph"/>
        <w:numPr>
          <w:ilvl w:val="0"/>
          <w:numId w:val="27"/>
        </w:numPr>
        <w:ind w:left="1170" w:hanging="450"/>
        <w:rPr>
          <w:lang w:eastAsia="ja-JP"/>
        </w:rPr>
      </w:pPr>
      <w:r w:rsidRPr="00BD4139">
        <w:rPr>
          <w:lang w:eastAsia="ja-JP"/>
        </w:rPr>
        <w:t>Professional learning communities (PLCs) focused on adolescent literacy, cross-curricular literacy, and data-driven instruction.</w:t>
      </w:r>
    </w:p>
    <w:p w14:paraId="5115694A" w14:textId="77777777" w:rsidR="00F819CF" w:rsidRPr="00BD4139" w:rsidRDefault="00F819CF" w:rsidP="00300929">
      <w:pPr>
        <w:ind w:left="1170" w:hanging="450"/>
        <w:rPr>
          <w:lang w:eastAsia="ja-JP"/>
        </w:rPr>
      </w:pPr>
      <w:r w:rsidRPr="00BD4139">
        <w:rPr>
          <w:lang w:eastAsia="ja-JP"/>
        </w:rPr>
        <w:t>Instructional materials and resources include:</w:t>
      </w:r>
    </w:p>
    <w:p w14:paraId="0A6494ED" w14:textId="77777777" w:rsidR="009648FB" w:rsidRPr="00BD4139" w:rsidRDefault="00F819CF" w:rsidP="00300929">
      <w:pPr>
        <w:pStyle w:val="ListParagraph"/>
        <w:numPr>
          <w:ilvl w:val="0"/>
          <w:numId w:val="28"/>
        </w:numPr>
        <w:ind w:left="1170" w:hanging="450"/>
        <w:rPr>
          <w:lang w:eastAsia="ja-JP"/>
        </w:rPr>
      </w:pPr>
      <w:r w:rsidRPr="00BD4139">
        <w:rPr>
          <w:lang w:eastAsia="ja-JP"/>
        </w:rPr>
        <w:t>Purchase of high-quality, evidence-based instructional materials aligned to NJSLS-ELA.</w:t>
      </w:r>
    </w:p>
    <w:p w14:paraId="2A955AAB" w14:textId="77777777" w:rsidR="009648FB" w:rsidRPr="00BD4139" w:rsidRDefault="00F819CF" w:rsidP="00300929">
      <w:pPr>
        <w:pStyle w:val="ListParagraph"/>
        <w:numPr>
          <w:ilvl w:val="0"/>
          <w:numId w:val="28"/>
        </w:numPr>
        <w:ind w:left="1170" w:hanging="450"/>
        <w:rPr>
          <w:lang w:eastAsia="ja-JP"/>
        </w:rPr>
      </w:pPr>
      <w:r w:rsidRPr="00BD4139">
        <w:rPr>
          <w:lang w:eastAsia="ja-JP"/>
        </w:rPr>
        <w:t>Supplemental reading programs and intervention tools tailored for secondary students.</w:t>
      </w:r>
    </w:p>
    <w:p w14:paraId="49ACCA93" w14:textId="77777777" w:rsidR="009648FB" w:rsidRPr="00BD4139" w:rsidRDefault="00F819CF" w:rsidP="00300929">
      <w:pPr>
        <w:pStyle w:val="ListParagraph"/>
        <w:numPr>
          <w:ilvl w:val="0"/>
          <w:numId w:val="28"/>
        </w:numPr>
        <w:ind w:left="1170" w:hanging="450"/>
        <w:rPr>
          <w:lang w:eastAsia="ja-JP"/>
        </w:rPr>
      </w:pPr>
      <w:r w:rsidRPr="00BD4139">
        <w:rPr>
          <w:lang w:eastAsia="ja-JP"/>
        </w:rPr>
        <w:t>Literacy planning guides, coaching resources, and educator toolkits.</w:t>
      </w:r>
    </w:p>
    <w:p w14:paraId="7C531F29" w14:textId="4BC1176F" w:rsidR="00F819CF" w:rsidRPr="00BD4139" w:rsidRDefault="00F819CF" w:rsidP="00300929">
      <w:pPr>
        <w:pStyle w:val="ListParagraph"/>
        <w:numPr>
          <w:ilvl w:val="0"/>
          <w:numId w:val="28"/>
        </w:numPr>
        <w:ind w:left="1170" w:hanging="450"/>
        <w:rPr>
          <w:lang w:eastAsia="ja-JP"/>
        </w:rPr>
      </w:pPr>
      <w:r w:rsidRPr="00BD4139">
        <w:rPr>
          <w:lang w:eastAsia="ja-JP"/>
        </w:rPr>
        <w:t>Subscriptions to research-based digital or print resources supporting literacy instruction.</w:t>
      </w:r>
    </w:p>
    <w:p w14:paraId="1BDF5897" w14:textId="77777777" w:rsidR="00F819CF" w:rsidRPr="00BD4139" w:rsidRDefault="00F819CF" w:rsidP="00300929">
      <w:pPr>
        <w:ind w:left="1170" w:hanging="450"/>
        <w:rPr>
          <w:lang w:eastAsia="ja-JP"/>
        </w:rPr>
      </w:pPr>
      <w:r w:rsidRPr="00BD4139">
        <w:rPr>
          <w:lang w:eastAsia="ja-JP"/>
        </w:rPr>
        <w:t>Collaboration and planning costs include:</w:t>
      </w:r>
    </w:p>
    <w:p w14:paraId="7D69A856" w14:textId="77777777" w:rsidR="009648FB" w:rsidRPr="00BD4139" w:rsidRDefault="00F819CF" w:rsidP="00300929">
      <w:pPr>
        <w:pStyle w:val="ListParagraph"/>
        <w:numPr>
          <w:ilvl w:val="0"/>
          <w:numId w:val="29"/>
        </w:numPr>
        <w:ind w:left="1170" w:hanging="450"/>
        <w:rPr>
          <w:lang w:eastAsia="ja-JP"/>
        </w:rPr>
      </w:pPr>
      <w:r w:rsidRPr="00BD4139">
        <w:rPr>
          <w:lang w:eastAsia="ja-JP"/>
        </w:rPr>
        <w:t>Substitute coverage or facilitation costs for interdisciplinary literacy planning meetings.</w:t>
      </w:r>
    </w:p>
    <w:p w14:paraId="64CF88CA" w14:textId="77777777" w:rsidR="009648FB" w:rsidRPr="00BD4139" w:rsidRDefault="00F819CF" w:rsidP="00300929">
      <w:pPr>
        <w:pStyle w:val="ListParagraph"/>
        <w:numPr>
          <w:ilvl w:val="0"/>
          <w:numId w:val="29"/>
        </w:numPr>
        <w:ind w:left="1170" w:hanging="450"/>
        <w:rPr>
          <w:lang w:eastAsia="ja-JP"/>
        </w:rPr>
      </w:pPr>
      <w:r w:rsidRPr="00BD4139">
        <w:rPr>
          <w:lang w:eastAsia="ja-JP"/>
        </w:rPr>
        <w:t>Stipends or support for cross-curricular literacy leadership teams.</w:t>
      </w:r>
    </w:p>
    <w:p w14:paraId="4A599819" w14:textId="77777777" w:rsidR="009648FB" w:rsidRPr="00BD4139" w:rsidRDefault="00F819CF" w:rsidP="00300929">
      <w:pPr>
        <w:pStyle w:val="ListParagraph"/>
        <w:numPr>
          <w:ilvl w:val="0"/>
          <w:numId w:val="29"/>
        </w:numPr>
        <w:ind w:left="1170" w:hanging="450"/>
        <w:rPr>
          <w:lang w:eastAsia="ja-JP"/>
        </w:rPr>
      </w:pPr>
      <w:r w:rsidRPr="00BD4139">
        <w:rPr>
          <w:lang w:eastAsia="ja-JP"/>
        </w:rPr>
        <w:t>Resources to support collaborative planning aligned with district curriculum frameworks.</w:t>
      </w:r>
    </w:p>
    <w:p w14:paraId="502C34BA" w14:textId="4E450EE7" w:rsidR="00F819CF" w:rsidRPr="00BD4139" w:rsidRDefault="00F819CF" w:rsidP="00300929">
      <w:pPr>
        <w:pStyle w:val="ListParagraph"/>
        <w:numPr>
          <w:ilvl w:val="0"/>
          <w:numId w:val="29"/>
        </w:numPr>
        <w:ind w:left="1170" w:hanging="450"/>
        <w:rPr>
          <w:lang w:eastAsia="ja-JP"/>
        </w:rPr>
      </w:pPr>
      <w:r w:rsidRPr="00BD4139">
        <w:rPr>
          <w:lang w:eastAsia="ja-JP"/>
        </w:rPr>
        <w:t>Materials and facilitation for sustainability planning and reflection meetings.</w:t>
      </w:r>
    </w:p>
    <w:p w14:paraId="4AEF9684" w14:textId="77777777" w:rsidR="00F819CF" w:rsidRPr="00BD4139" w:rsidRDefault="00F819CF" w:rsidP="00300929">
      <w:pPr>
        <w:ind w:left="1170" w:hanging="450"/>
        <w:rPr>
          <w:lang w:eastAsia="ja-JP"/>
        </w:rPr>
      </w:pPr>
      <w:r w:rsidRPr="00BD4139">
        <w:rPr>
          <w:lang w:eastAsia="ja-JP"/>
        </w:rPr>
        <w:t>Technology and data systems costs include:</w:t>
      </w:r>
    </w:p>
    <w:p w14:paraId="646E22B6" w14:textId="35B272EE" w:rsidR="00F819CF" w:rsidRPr="00BD4139" w:rsidRDefault="00B15E62" w:rsidP="00300929">
      <w:pPr>
        <w:pStyle w:val="ListParagraph"/>
        <w:numPr>
          <w:ilvl w:val="0"/>
          <w:numId w:val="30"/>
        </w:numPr>
        <w:ind w:left="1170" w:hanging="450"/>
        <w:rPr>
          <w:lang w:eastAsia="ja-JP"/>
        </w:rPr>
      </w:pPr>
      <w:r w:rsidRPr="00BD4139">
        <w:rPr>
          <w:lang w:eastAsia="ja-JP"/>
        </w:rPr>
        <w:t>S</w:t>
      </w:r>
      <w:r w:rsidR="00F819CF" w:rsidRPr="00BD4139">
        <w:rPr>
          <w:lang w:eastAsia="ja-JP"/>
        </w:rPr>
        <w:t>creening tools and diagnostic assessment platforms for grades 6–1</w:t>
      </w:r>
      <w:r w:rsidR="00A97536" w:rsidRPr="00BD4139">
        <w:rPr>
          <w:lang w:eastAsia="ja-JP"/>
        </w:rPr>
        <w:t>2</w:t>
      </w:r>
      <w:r w:rsidR="00F819CF" w:rsidRPr="00BD4139">
        <w:rPr>
          <w:lang w:eastAsia="ja-JP"/>
        </w:rPr>
        <w:t>.</w:t>
      </w:r>
    </w:p>
    <w:p w14:paraId="70369B5F" w14:textId="77777777" w:rsidR="00F819CF" w:rsidRPr="00BD4139" w:rsidRDefault="00F819CF" w:rsidP="00300929">
      <w:pPr>
        <w:pStyle w:val="ListParagraph"/>
        <w:numPr>
          <w:ilvl w:val="0"/>
          <w:numId w:val="30"/>
        </w:numPr>
        <w:ind w:left="1170" w:hanging="450"/>
        <w:rPr>
          <w:lang w:eastAsia="ja-JP"/>
        </w:rPr>
      </w:pPr>
      <w:r w:rsidRPr="00BD4139">
        <w:rPr>
          <w:lang w:eastAsia="ja-JP"/>
        </w:rPr>
        <w:t>Software or dashboards for tracking student literacy progress and intervention fidelity.</w:t>
      </w:r>
    </w:p>
    <w:p w14:paraId="79F383FE" w14:textId="77777777" w:rsidR="00F819CF" w:rsidRPr="00BD4139" w:rsidRDefault="00F819CF" w:rsidP="00300929">
      <w:pPr>
        <w:pStyle w:val="ListParagraph"/>
        <w:numPr>
          <w:ilvl w:val="0"/>
          <w:numId w:val="30"/>
        </w:numPr>
        <w:ind w:left="1170" w:hanging="450"/>
        <w:rPr>
          <w:lang w:eastAsia="ja-JP"/>
        </w:rPr>
      </w:pPr>
      <w:r w:rsidRPr="00BD4139">
        <w:rPr>
          <w:lang w:eastAsia="ja-JP"/>
        </w:rPr>
        <w:t>Digital collaboration platforms to support virtual team meetings, data sharing, and resource access.</w:t>
      </w:r>
    </w:p>
    <w:p w14:paraId="0E1BAA7A" w14:textId="77777777" w:rsidR="00F819CF" w:rsidRPr="00BD4139" w:rsidRDefault="00F819CF" w:rsidP="00300929">
      <w:pPr>
        <w:pStyle w:val="ListParagraph"/>
        <w:numPr>
          <w:ilvl w:val="0"/>
          <w:numId w:val="30"/>
        </w:numPr>
        <w:ind w:left="1170" w:hanging="450"/>
        <w:rPr>
          <w:lang w:eastAsia="ja-JP"/>
        </w:rPr>
      </w:pPr>
      <w:r w:rsidRPr="00BD4139">
        <w:rPr>
          <w:lang w:eastAsia="ja-JP"/>
        </w:rPr>
        <w:t>Tools for formative assessment, progress monitoring, and continuous improvement.</w:t>
      </w:r>
    </w:p>
    <w:p w14:paraId="5B3B53D2" w14:textId="281C4662" w:rsidR="006B5A0E" w:rsidRPr="006B5A0E" w:rsidRDefault="00C344CD" w:rsidP="00BD4139">
      <w:pPr>
        <w:pStyle w:val="Heading2"/>
      </w:pPr>
      <w:r w:rsidRPr="006C6C29">
        <w:lastRenderedPageBreak/>
        <w:t>Sub-granting Funds</w:t>
      </w:r>
      <w:r w:rsidR="00280657" w:rsidRPr="006C6C29">
        <w:t xml:space="preserve"> </w:t>
      </w:r>
    </w:p>
    <w:tbl>
      <w:tblPr>
        <w:tblStyle w:val="TableGrid"/>
        <w:tblW w:w="0" w:type="auto"/>
        <w:tblInd w:w="607" w:type="dxa"/>
        <w:tblCellMar>
          <w:top w:w="58" w:type="dxa"/>
          <w:bottom w:w="58" w:type="dxa"/>
        </w:tblCellMar>
        <w:tblLook w:val="0420" w:firstRow="1" w:lastRow="0" w:firstColumn="0" w:lastColumn="0" w:noHBand="0" w:noVBand="1"/>
      </w:tblPr>
      <w:tblGrid>
        <w:gridCol w:w="2335"/>
        <w:gridCol w:w="1800"/>
      </w:tblGrid>
      <w:tr w:rsidR="001006AD" w:rsidRPr="001006AD" w14:paraId="05687B7A" w14:textId="77777777" w:rsidTr="005801BF">
        <w:tc>
          <w:tcPr>
            <w:tcW w:w="2335" w:type="dxa"/>
          </w:tcPr>
          <w:p w14:paraId="14071BCC" w14:textId="06771415" w:rsidR="001006AD" w:rsidRPr="006B5A0E" w:rsidRDefault="006B5A0E" w:rsidP="001006AD">
            <w:pPr>
              <w:spacing w:before="0" w:after="0"/>
              <w:ind w:left="0"/>
              <w:rPr>
                <w:sz w:val="22"/>
                <w:szCs w:val="22"/>
              </w:rPr>
            </w:pPr>
            <w:r>
              <w:rPr>
                <w:sz w:val="22"/>
                <w:szCs w:val="22"/>
              </w:rPr>
              <w:t>Unallowable</w:t>
            </w:r>
          </w:p>
        </w:tc>
        <w:tc>
          <w:tcPr>
            <w:tcW w:w="1800" w:type="dxa"/>
          </w:tcPr>
          <w:p w14:paraId="6FC22092" w14:textId="22FD9B36" w:rsidR="001006AD" w:rsidRPr="006B5A0E" w:rsidRDefault="0095489E" w:rsidP="001006AD">
            <w:pPr>
              <w:spacing w:before="0" w:after="0"/>
              <w:ind w:left="0"/>
              <w:rPr>
                <w:sz w:val="22"/>
                <w:szCs w:val="22"/>
              </w:rPr>
            </w:pPr>
            <w:r>
              <w:rPr>
                <w:sz w:val="22"/>
                <w:szCs w:val="22"/>
              </w:rPr>
              <w:t>X</w:t>
            </w:r>
          </w:p>
        </w:tc>
      </w:tr>
    </w:tbl>
    <w:p w14:paraId="126BC8B3" w14:textId="694948B2" w:rsidR="001F16D0" w:rsidRDefault="001F16D0">
      <w:pPr>
        <w:spacing w:after="0"/>
        <w:rPr>
          <w:b/>
          <w:bCs/>
          <w:sz w:val="28"/>
          <w:szCs w:val="28"/>
        </w:rPr>
      </w:pPr>
    </w:p>
    <w:p w14:paraId="09FA716C" w14:textId="7686838B" w:rsidR="00B241D4" w:rsidRPr="006B5A0E" w:rsidRDefault="00D52FA5" w:rsidP="00963012">
      <w:pPr>
        <w:pStyle w:val="Heading2"/>
      </w:pPr>
      <w:r>
        <w:t>Nonpublic Participation</w:t>
      </w:r>
    </w:p>
    <w:tbl>
      <w:tblPr>
        <w:tblStyle w:val="TableGrid"/>
        <w:tblW w:w="0" w:type="auto"/>
        <w:tblInd w:w="607" w:type="dxa"/>
        <w:tblCellMar>
          <w:top w:w="58" w:type="dxa"/>
          <w:bottom w:w="58" w:type="dxa"/>
        </w:tblCellMar>
        <w:tblLook w:val="0420" w:firstRow="1" w:lastRow="0" w:firstColumn="0" w:lastColumn="0" w:noHBand="0" w:noVBand="1"/>
      </w:tblPr>
      <w:tblGrid>
        <w:gridCol w:w="2268"/>
        <w:gridCol w:w="1867"/>
      </w:tblGrid>
      <w:tr w:rsidR="00B241D4" w:rsidRPr="001006AD" w14:paraId="76940AA3" w14:textId="77777777" w:rsidTr="00881AF4">
        <w:tc>
          <w:tcPr>
            <w:tcW w:w="2268" w:type="dxa"/>
          </w:tcPr>
          <w:p w14:paraId="7106FB56" w14:textId="77777777" w:rsidR="00B241D4" w:rsidRPr="006B5A0E" w:rsidRDefault="00B241D4" w:rsidP="00963012">
            <w:pPr>
              <w:spacing w:before="0" w:after="0"/>
              <w:ind w:left="0"/>
              <w:rPr>
                <w:sz w:val="22"/>
                <w:szCs w:val="22"/>
              </w:rPr>
            </w:pPr>
            <w:r>
              <w:rPr>
                <w:sz w:val="22"/>
                <w:szCs w:val="22"/>
              </w:rPr>
              <w:t>Unallowable</w:t>
            </w:r>
          </w:p>
        </w:tc>
        <w:tc>
          <w:tcPr>
            <w:tcW w:w="1867" w:type="dxa"/>
          </w:tcPr>
          <w:p w14:paraId="33E51644" w14:textId="11778BBE" w:rsidR="00B241D4" w:rsidRPr="006B5A0E" w:rsidRDefault="0035133F" w:rsidP="00F81DD4">
            <w:pPr>
              <w:spacing w:before="0" w:after="0"/>
              <w:ind w:left="0"/>
              <w:rPr>
                <w:sz w:val="22"/>
                <w:szCs w:val="22"/>
              </w:rPr>
            </w:pPr>
            <w:r>
              <w:rPr>
                <w:sz w:val="22"/>
                <w:szCs w:val="22"/>
              </w:rPr>
              <w:t>X</w:t>
            </w:r>
          </w:p>
        </w:tc>
      </w:tr>
    </w:tbl>
    <w:p w14:paraId="7892786C" w14:textId="13CE6AFD" w:rsidR="00C344CD" w:rsidRPr="00B241D4" w:rsidRDefault="00C344CD" w:rsidP="00963012">
      <w:pPr>
        <w:pStyle w:val="Heading2"/>
      </w:pPr>
      <w:r w:rsidRPr="00B241D4">
        <w:t>Apportionment of Grant Funds</w:t>
      </w:r>
    </w:p>
    <w:p w14:paraId="1DEAF6A4" w14:textId="468610DA" w:rsidR="002C5BB9" w:rsidRDefault="002C5BB9" w:rsidP="009E42B2">
      <w:pPr>
        <w:ind w:left="720"/>
      </w:pPr>
      <w:r>
        <w:t>The applicant’s project must be designed and implemented in conformance with all applicable state and federal regulations. Final awards are subject to the availability of</w:t>
      </w:r>
      <w:r w:rsidRPr="6110D674">
        <w:rPr>
          <w:b/>
          <w:bCs/>
        </w:rPr>
        <w:t xml:space="preserve"> </w:t>
      </w:r>
      <w:r>
        <w:t>funds. Total funds available are</w:t>
      </w:r>
      <w:r w:rsidR="63BE3CF1">
        <w:t xml:space="preserve"> </w:t>
      </w:r>
      <w:r w:rsidR="00D55E12">
        <w:t>$</w:t>
      </w:r>
      <w:r w:rsidR="6691F773">
        <w:t>1,000,000</w:t>
      </w:r>
      <w:r>
        <w:t xml:space="preserve">. </w:t>
      </w:r>
      <w:r w:rsidR="222100B6" w:rsidRPr="6110D674">
        <w:rPr>
          <w:rFonts w:eastAsia="Calibri" w:cs="Calibri"/>
          <w:color w:val="000000" w:themeColor="text1"/>
          <w:szCs w:val="22"/>
        </w:rPr>
        <w:t>100</w:t>
      </w:r>
      <w:r w:rsidR="222100B6" w:rsidRPr="6110D674">
        <w:rPr>
          <w:rStyle w:val="dataentry"/>
          <w:rFonts w:ascii="Calibri" w:eastAsia="Calibri" w:hAnsi="Calibri" w:cs="Calibri"/>
          <w:color w:val="000000" w:themeColor="text1"/>
          <w:szCs w:val="22"/>
        </w:rPr>
        <w:t xml:space="preserve"> </w:t>
      </w:r>
      <w:r w:rsidR="222100B6" w:rsidRPr="6110D674">
        <w:rPr>
          <w:rFonts w:eastAsia="Calibri" w:cs="Calibri"/>
          <w:color w:val="000000" w:themeColor="text1"/>
          <w:szCs w:val="22"/>
        </w:rPr>
        <w:t>percent funded from the Comprehensive Literacy State Development Grant, 84.371C</w:t>
      </w:r>
      <w:r>
        <w:t xml:space="preserve">. </w:t>
      </w:r>
      <w:r w:rsidR="00030FD3" w:rsidRPr="00030FD3">
        <w:t>25-100-034-5063-374-HRID-6130-D035</w:t>
      </w:r>
      <w:r w:rsidR="00030FD3">
        <w:t xml:space="preserve">. </w:t>
      </w:r>
      <w:r>
        <w:t>The project period is</w:t>
      </w:r>
      <w:r w:rsidR="00D55E12">
        <w:t xml:space="preserve"> </w:t>
      </w:r>
      <w:r w:rsidR="00844C2E" w:rsidRPr="6110D674">
        <w:rPr>
          <w:rStyle w:val="dataentry"/>
        </w:rPr>
        <w:t xml:space="preserve">September 30, 2025 to </w:t>
      </w:r>
      <w:r w:rsidR="002D2B13">
        <w:rPr>
          <w:rStyle w:val="dataentry"/>
        </w:rPr>
        <w:t>August 31</w:t>
      </w:r>
      <w:r w:rsidR="00844C2E" w:rsidRPr="6110D674">
        <w:rPr>
          <w:rStyle w:val="dataentry"/>
        </w:rPr>
        <w:t>, 2026</w:t>
      </w:r>
      <w:r>
        <w:t>.</w:t>
      </w:r>
    </w:p>
    <w:p w14:paraId="398C50EF" w14:textId="1DEFF0C2" w:rsidR="002C5BB9" w:rsidRDefault="002C5BB9" w:rsidP="009E42B2">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9E42B2">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6D6DA78E" w14:textId="6C659799" w:rsidR="000E21B8" w:rsidRDefault="00C344CD" w:rsidP="009E42B2">
      <w:pPr>
        <w:spacing w:after="0"/>
        <w:ind w:left="720"/>
      </w:pPr>
      <w:hyperlink r:id="rId30" w:history="1">
        <w:r w:rsidRPr="00C93EBA">
          <w:rPr>
            <w:rStyle w:val="Hyperlink"/>
          </w:rPr>
          <w:t>Max Administrative Cap</w:t>
        </w:r>
      </w:hyperlink>
      <w:r w:rsidRPr="00C93EBA">
        <w:t>:</w:t>
      </w:r>
      <w:r w:rsidR="00163092">
        <w:t xml:space="preserve"> Max 10%</w:t>
      </w:r>
      <w:r w:rsidR="0013614C">
        <w:t xml:space="preserve"> </w:t>
      </w:r>
    </w:p>
    <w:p w14:paraId="4BEC1DB1" w14:textId="334B5E4E" w:rsidR="00A7018F" w:rsidRDefault="00F01776" w:rsidP="009E42B2">
      <w:pPr>
        <w:spacing w:after="0"/>
        <w:ind w:left="720"/>
      </w:pPr>
      <w:hyperlink r:id="rId31" w:history="1">
        <w:r w:rsidRPr="0013614C">
          <w:rPr>
            <w:rStyle w:val="Hyperlink"/>
          </w:rPr>
          <w:t>NJ Travel Reimbursement Rate</w:t>
        </w:r>
      </w:hyperlink>
      <w:r w:rsidRPr="0013614C">
        <w:t>:</w:t>
      </w:r>
      <w:r>
        <w:t xml:space="preserve"> </w:t>
      </w:r>
      <w:r w:rsidR="008A006A">
        <w:t>$</w:t>
      </w:r>
      <w:r w:rsidR="00B771A0">
        <w:t>0</w:t>
      </w:r>
      <w:r>
        <w:t>.</w:t>
      </w:r>
      <w:r w:rsidR="00713778">
        <w:t>47</w:t>
      </w:r>
      <w:r>
        <w:t xml:space="preserve"> cent</w:t>
      </w:r>
      <w:r w:rsidR="002E2E47">
        <w:t>s per</w:t>
      </w:r>
      <w:r>
        <w:t xml:space="preserve"> mile</w:t>
      </w:r>
    </w:p>
    <w:p w14:paraId="00C6AD09" w14:textId="77777777" w:rsidR="000E21B8" w:rsidRDefault="00C344CD" w:rsidP="009E42B2">
      <w:pPr>
        <w:spacing w:after="0"/>
        <w:ind w:left="720"/>
      </w:pPr>
      <w:hyperlink r:id="rId32"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280657">
        <w:t xml:space="preserve"> </w:t>
      </w:r>
    </w:p>
    <w:p w14:paraId="701C963C" w14:textId="1DF9966D" w:rsidR="00280657" w:rsidRDefault="00F01776" w:rsidP="009E42B2">
      <w:pPr>
        <w:spacing w:after="240"/>
        <w:ind w:left="720"/>
      </w:pPr>
      <w:hyperlink r:id="rId33" w:history="1">
        <w:r w:rsidRPr="00C93EBA">
          <w:rPr>
            <w:rStyle w:val="Hyperlink"/>
          </w:rPr>
          <w:t>Max Indirect Costs Cap %</w:t>
        </w:r>
        <w:r w:rsidRPr="00E746F6">
          <w:rPr>
            <w:rStyle w:val="Hyperlink"/>
          </w:rPr>
          <w:t>:</w:t>
        </w:r>
      </w:hyperlink>
      <w:r w:rsidR="00163092">
        <w:rPr>
          <w:rStyle w:val="Hyperlink"/>
        </w:rPr>
        <w:t xml:space="preserve"> </w:t>
      </w:r>
      <w:r w:rsidR="00163092" w:rsidRPr="00163092">
        <w:t>Max 8%</w:t>
      </w:r>
    </w:p>
    <w:p w14:paraId="3F77F800" w14:textId="1BC5034E" w:rsidR="00FF46DD" w:rsidRDefault="00FF46DD" w:rsidP="009E42B2">
      <w:pPr>
        <w:ind w:left="72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2D79E02B" w:rsidR="00985FC3" w:rsidRDefault="001B2B09" w:rsidP="009E42B2">
      <w:pPr>
        <w:ind w:left="720"/>
      </w:pPr>
      <w:r>
        <w:t>A</w:t>
      </w:r>
      <w:r w:rsidRPr="00B0014D">
        <w:t>dditional guidance</w:t>
      </w:r>
      <w:r>
        <w:t xml:space="preserve"> for indirect costs can be</w:t>
      </w:r>
      <w:r w:rsidRPr="00B0014D">
        <w:t xml:space="preserve"> found in the</w:t>
      </w:r>
      <w:r w:rsidR="00F3428A">
        <w:t xml:space="preserve"> </w:t>
      </w:r>
      <w:r w:rsidR="00B06B21" w:rsidRPr="000E21B8">
        <w:t>glossary page of the</w:t>
      </w:r>
      <w:r w:rsidRPr="000E21B8">
        <w:t xml:space="preserve"> </w:t>
      </w:r>
      <w:hyperlink r:id="rId34" w:history="1">
        <w:r w:rsidRPr="00AA6EE2">
          <w:rPr>
            <w:rStyle w:val="Hyperlink"/>
            <w:rFonts w:asciiTheme="minorHAnsi" w:hAnsiTheme="minorHAnsi" w:cstheme="minorHAnsi"/>
            <w:szCs w:val="22"/>
          </w:rPr>
          <w:t>Discretionary Grants</w:t>
        </w:r>
        <w:r w:rsidR="008D3415" w:rsidRPr="00AA6EE2">
          <w:rPr>
            <w:rStyle w:val="Hyperlink"/>
            <w:rFonts w:asciiTheme="minorHAnsi" w:hAnsiTheme="minorHAnsi" w:cstheme="minorHAnsi"/>
            <w:szCs w:val="22"/>
          </w:rPr>
          <w:t xml:space="preserve"> Manual</w:t>
        </w:r>
      </w:hyperlink>
      <w:r w:rsidR="00406644" w:rsidRPr="000E21B8">
        <w:rPr>
          <w:rFonts w:asciiTheme="minorHAnsi" w:hAnsiTheme="minorHAnsi" w:cstheme="minorHAnsi"/>
          <w:szCs w:val="22"/>
        </w:rPr>
        <w:t>.</w:t>
      </w:r>
    </w:p>
    <w:p w14:paraId="29F36424" w14:textId="7A375D5E" w:rsidR="00B55E84" w:rsidRPr="00F25996" w:rsidRDefault="00B55E84" w:rsidP="009E42B2">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02DE8394" w:rsidR="00045624" w:rsidRPr="00045624" w:rsidRDefault="00C344CD" w:rsidP="003F14CE">
      <w:pPr>
        <w:pStyle w:val="Heading2"/>
      </w:pPr>
      <w:r w:rsidRPr="00F25996">
        <w:t>Eligible Costs</w:t>
      </w:r>
    </w:p>
    <w:p w14:paraId="6B6D32E4" w14:textId="0A948C85" w:rsidR="00C344CD" w:rsidRDefault="0013614C" w:rsidP="003F14CE">
      <w:pPr>
        <w:ind w:left="720"/>
        <w:rPr>
          <w:b/>
        </w:rPr>
      </w:pPr>
      <w:r>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14E72589" w:rsidR="001F0D55" w:rsidRDefault="001F0D55" w:rsidP="003F14CE">
      <w:pPr>
        <w:ind w:left="720"/>
      </w:pPr>
      <w:r>
        <w:t>Please note that the passage of N.J.A.C 6A:23A-7 places additional administrative requirements on the travel of school district personnel.</w:t>
      </w:r>
      <w:r w:rsidR="00280657">
        <w:t xml:space="preserve"> </w:t>
      </w:r>
      <w:r>
        <w:t xml:space="preserve">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383D22B4" w14:textId="7AA387F7" w:rsidR="000E21B8" w:rsidRPr="000E21B8" w:rsidRDefault="005140FF" w:rsidP="003F14CE">
      <w:pPr>
        <w:ind w:left="720"/>
        <w:rPr>
          <w:rStyle w:val="dataentry"/>
        </w:rPr>
      </w:pPr>
      <w:r>
        <w:rPr>
          <w:rStyle w:val="dataentry"/>
        </w:rPr>
        <w:lastRenderedPageBreak/>
        <w:t>E</w:t>
      </w:r>
      <w:r w:rsidR="000E21B8" w:rsidRPr="000E21B8">
        <w:rPr>
          <w:rStyle w:val="dataentry"/>
        </w:rPr>
        <w:t>ligible costs:</w:t>
      </w:r>
    </w:p>
    <w:p w14:paraId="526594B8" w14:textId="77777777" w:rsidR="005140FF" w:rsidRPr="00FF6347" w:rsidRDefault="005140FF" w:rsidP="007513C1">
      <w:pPr>
        <w:pStyle w:val="ListParagraph"/>
        <w:numPr>
          <w:ilvl w:val="0"/>
          <w:numId w:val="10"/>
        </w:numPr>
        <w:ind w:left="1170"/>
        <w:rPr>
          <w:rStyle w:val="dataentry"/>
        </w:rPr>
      </w:pPr>
      <w:r w:rsidRPr="00FF6347">
        <w:rPr>
          <w:rStyle w:val="dataentry"/>
        </w:rPr>
        <w:t>Salaries or stipends for staff involved in implementation (e.g., literacy coaches, tutors)</w:t>
      </w:r>
    </w:p>
    <w:p w14:paraId="1E0746B7" w14:textId="77777777" w:rsidR="005140FF" w:rsidRPr="00FF6347" w:rsidRDefault="005140FF" w:rsidP="007513C1">
      <w:pPr>
        <w:pStyle w:val="ListParagraph"/>
        <w:numPr>
          <w:ilvl w:val="0"/>
          <w:numId w:val="10"/>
        </w:numPr>
        <w:ind w:left="1170"/>
        <w:rPr>
          <w:rStyle w:val="dataentry"/>
        </w:rPr>
      </w:pPr>
      <w:r w:rsidRPr="00FF6347">
        <w:rPr>
          <w:rStyle w:val="dataentry"/>
        </w:rPr>
        <w:t>Professional development costs (e.g., trainers, workshop materials, substitute coverage)</w:t>
      </w:r>
    </w:p>
    <w:p w14:paraId="1830953A" w14:textId="77777777" w:rsidR="005140FF" w:rsidRPr="00FF6347" w:rsidRDefault="005140FF" w:rsidP="007513C1">
      <w:pPr>
        <w:pStyle w:val="ListParagraph"/>
        <w:numPr>
          <w:ilvl w:val="0"/>
          <w:numId w:val="10"/>
        </w:numPr>
        <w:ind w:left="1170"/>
        <w:rPr>
          <w:rStyle w:val="dataentry"/>
        </w:rPr>
      </w:pPr>
      <w:r w:rsidRPr="00FF6347">
        <w:rPr>
          <w:rStyle w:val="dataentry"/>
        </w:rPr>
        <w:t>Purchase of evidence-based literacy intervention programs or tools</w:t>
      </w:r>
    </w:p>
    <w:p w14:paraId="1AD99522" w14:textId="77777777" w:rsidR="005140FF" w:rsidRPr="00FF6347" w:rsidRDefault="005140FF" w:rsidP="007513C1">
      <w:pPr>
        <w:pStyle w:val="ListParagraph"/>
        <w:numPr>
          <w:ilvl w:val="0"/>
          <w:numId w:val="10"/>
        </w:numPr>
        <w:ind w:left="1170"/>
        <w:rPr>
          <w:rStyle w:val="dataentry"/>
        </w:rPr>
      </w:pPr>
      <w:r w:rsidRPr="00FF6347">
        <w:rPr>
          <w:rStyle w:val="dataentry"/>
        </w:rPr>
        <w:t>High-quality instructional materials aligned to NJSLS-ELA and cross-curricular standards</w:t>
      </w:r>
    </w:p>
    <w:p w14:paraId="283B02A2" w14:textId="384941EB" w:rsidR="005140FF" w:rsidRPr="00FF6347" w:rsidRDefault="005140FF" w:rsidP="007513C1">
      <w:pPr>
        <w:pStyle w:val="ListParagraph"/>
        <w:numPr>
          <w:ilvl w:val="0"/>
          <w:numId w:val="10"/>
        </w:numPr>
        <w:ind w:left="1170"/>
        <w:rPr>
          <w:rStyle w:val="dataentry"/>
        </w:rPr>
      </w:pPr>
      <w:r w:rsidRPr="00FF6347">
        <w:rPr>
          <w:rStyle w:val="dataentry"/>
        </w:rPr>
        <w:t>Diagnostic assessments and screeners</w:t>
      </w:r>
    </w:p>
    <w:p w14:paraId="7AE0CD0D" w14:textId="77777777" w:rsidR="005140FF" w:rsidRPr="00FF6347" w:rsidRDefault="005140FF" w:rsidP="007513C1">
      <w:pPr>
        <w:pStyle w:val="ListParagraph"/>
        <w:numPr>
          <w:ilvl w:val="0"/>
          <w:numId w:val="10"/>
        </w:numPr>
        <w:ind w:left="1170"/>
        <w:rPr>
          <w:rStyle w:val="dataentry"/>
        </w:rPr>
      </w:pPr>
      <w:r w:rsidRPr="00FF6347">
        <w:rPr>
          <w:rStyle w:val="dataentry"/>
        </w:rPr>
        <w:t>Progress monitoring tools and data systems</w:t>
      </w:r>
    </w:p>
    <w:p w14:paraId="1D276183" w14:textId="77777777" w:rsidR="005140FF" w:rsidRPr="00FF6347" w:rsidRDefault="005140FF" w:rsidP="007513C1">
      <w:pPr>
        <w:pStyle w:val="ListParagraph"/>
        <w:numPr>
          <w:ilvl w:val="0"/>
          <w:numId w:val="10"/>
        </w:numPr>
        <w:ind w:left="1170"/>
        <w:rPr>
          <w:rStyle w:val="dataentry"/>
        </w:rPr>
      </w:pPr>
      <w:r w:rsidRPr="00FF6347">
        <w:rPr>
          <w:rStyle w:val="dataentry"/>
        </w:rPr>
        <w:t>Literacy leadership collaborative meeting costs (e.g., facilitation, materials)</w:t>
      </w:r>
    </w:p>
    <w:p w14:paraId="0AD4A6C0" w14:textId="77777777" w:rsidR="005140FF" w:rsidRPr="00FF6347" w:rsidRDefault="005140FF" w:rsidP="007513C1">
      <w:pPr>
        <w:pStyle w:val="ListParagraph"/>
        <w:numPr>
          <w:ilvl w:val="0"/>
          <w:numId w:val="10"/>
        </w:numPr>
        <w:ind w:left="1170"/>
        <w:rPr>
          <w:rStyle w:val="dataentry"/>
        </w:rPr>
      </w:pPr>
      <w:r w:rsidRPr="00FF6347">
        <w:rPr>
          <w:rStyle w:val="dataentry"/>
        </w:rPr>
        <w:t>Technology or digital tools used specifically for intervention delivery or data tracking</w:t>
      </w:r>
    </w:p>
    <w:p w14:paraId="6D789EA9" w14:textId="539FAFCF" w:rsidR="000E21B8" w:rsidRPr="000E21B8" w:rsidRDefault="005140FF" w:rsidP="007513C1">
      <w:pPr>
        <w:pStyle w:val="ListParagraph"/>
        <w:numPr>
          <w:ilvl w:val="0"/>
          <w:numId w:val="10"/>
        </w:numPr>
        <w:ind w:left="1170"/>
        <w:rPr>
          <w:rStyle w:val="dataentry"/>
        </w:rPr>
      </w:pPr>
      <w:r w:rsidRPr="00FF6347">
        <w:rPr>
          <w:rStyle w:val="dataentry"/>
        </w:rPr>
        <w:t>Program evaluation or fidelity checks (e.g., contracted services)</w:t>
      </w:r>
    </w:p>
    <w:p w14:paraId="3CB7EE2B" w14:textId="35F168DB" w:rsidR="00280657" w:rsidRPr="000E21B8" w:rsidRDefault="00C344CD" w:rsidP="003F14CE">
      <w:pPr>
        <w:pStyle w:val="Heading2"/>
      </w:pPr>
      <w:r w:rsidRPr="000E21B8">
        <w:t>Ineligible Costs</w:t>
      </w:r>
    </w:p>
    <w:p w14:paraId="57A9CF30" w14:textId="118689BE" w:rsidR="00C344CD" w:rsidRDefault="00C344CD" w:rsidP="00DD0D64">
      <w:pPr>
        <w:spacing w:after="120"/>
        <w:ind w:left="720"/>
      </w:pPr>
      <w:r w:rsidRPr="00324EAA">
        <w:t>The NJDOE will not reimburse grantees or sub-grantees for ineligible costs.</w:t>
      </w:r>
      <w:r w:rsidR="00280657">
        <w:t xml:space="preserve"> </w:t>
      </w:r>
      <w:r w:rsidRPr="00324EAA">
        <w:t>Ineligible costs include:</w:t>
      </w:r>
    </w:p>
    <w:bookmarkEnd w:id="20"/>
    <w:p w14:paraId="16C7104E" w14:textId="00C1F89E" w:rsidR="009E4DCF" w:rsidRPr="007C3874" w:rsidRDefault="009E4DCF" w:rsidP="00DD0D64">
      <w:pPr>
        <w:pStyle w:val="ListParagraph"/>
        <w:numPr>
          <w:ilvl w:val="0"/>
          <w:numId w:val="4"/>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Outside of grant term:</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outside of the grant term.</w:t>
      </w:r>
    </w:p>
    <w:p w14:paraId="6DC94831" w14:textId="02F6DBD6"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Existing staff:</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Salaries and/or benefits for existing staff are not eligible unless they are assigned program responsibilities depicted in the staffing chart (see Section II.10.).</w:t>
      </w:r>
    </w:p>
    <w:p w14:paraId="5DE3610E" w14:textId="15DBB3C2"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Routine operating/admin costs:</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for the routine operation of or administration of the organization are not eligible except when part of the approved budget (see section b of the grant/loan agreement).</w:t>
      </w:r>
    </w:p>
    <w:p w14:paraId="770F4D98" w14:textId="160EC0A5"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 benefit:</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Not reasonable or necessary:</w:t>
      </w:r>
      <w:r w:rsidRPr="007C3874">
        <w:rPr>
          <w:rFonts w:asciiTheme="minorHAnsi" w:hAnsiTheme="minorHAnsi" w:cstheme="minorHAnsi"/>
          <w:color w:val="auto"/>
          <w:szCs w:val="22"/>
        </w:rPr>
        <w:t xml:space="preserve">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7AC538B6"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Poorly Documented/Undocumented</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06D66A92" w:rsidR="009E4DCF" w:rsidRPr="007C3874"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Off Message</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280657">
        <w:rPr>
          <w:rFonts w:asciiTheme="minorHAnsi" w:hAnsiTheme="minorHAnsi" w:cstheme="minorHAnsi"/>
          <w:color w:val="auto"/>
          <w:szCs w:val="22"/>
        </w:rPr>
        <w:t xml:space="preserve"> </w:t>
      </w:r>
    </w:p>
    <w:p w14:paraId="1132DCF9" w14:textId="77777777" w:rsidR="000E21B8" w:rsidRDefault="009E4DCF" w:rsidP="00DD0D64">
      <w:pPr>
        <w:pStyle w:val="ListParagraph"/>
        <w:numPr>
          <w:ilvl w:val="0"/>
          <w:numId w:val="5"/>
        </w:numPr>
        <w:ind w:left="117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Curriculum Development or Expansion of Curriculum</w:t>
      </w:r>
      <w:r w:rsidRPr="007C3874">
        <w:rPr>
          <w:rFonts w:asciiTheme="minorHAnsi" w:hAnsiTheme="minorHAnsi" w:cstheme="minorHAnsi"/>
          <w:color w:val="auto"/>
          <w:szCs w:val="22"/>
        </w:rPr>
        <w:t xml:space="preserve"> unless specified by the grant program as an eligible activity. </w:t>
      </w:r>
    </w:p>
    <w:p w14:paraId="7FBEB528" w14:textId="31FC69AD" w:rsidR="00E1482A" w:rsidRDefault="009E4DCF" w:rsidP="00DD0D64">
      <w:pPr>
        <w:pStyle w:val="ListParagraph"/>
        <w:numPr>
          <w:ilvl w:val="0"/>
          <w:numId w:val="5"/>
        </w:numPr>
        <w:spacing w:after="120"/>
        <w:ind w:left="1170"/>
        <w:contextualSpacing w:val="0"/>
        <w:rPr>
          <w:rFonts w:asciiTheme="minorHAnsi" w:hAnsiTheme="minorHAnsi" w:cstheme="minorHAnsi"/>
          <w:color w:val="auto"/>
          <w:szCs w:val="22"/>
        </w:rPr>
        <w:sectPr w:rsidR="00E1482A" w:rsidSect="00E1482A">
          <w:pgSz w:w="12240" w:h="15840" w:code="1"/>
          <w:pgMar w:top="1440" w:right="1080" w:bottom="720" w:left="1080" w:header="720" w:footer="720" w:gutter="0"/>
          <w:cols w:space="720"/>
          <w:formProt w:val="0"/>
          <w:docGrid w:linePitch="360"/>
        </w:sectPr>
      </w:pPr>
      <w:r w:rsidRPr="00757C99">
        <w:rPr>
          <w:rFonts w:asciiTheme="minorHAnsi" w:hAnsiTheme="minorHAnsi" w:cstheme="minorHAnsi"/>
          <w:b/>
          <w:bCs/>
          <w:color w:val="auto"/>
          <w:szCs w:val="22"/>
        </w:rPr>
        <w:t>Supplantin</w:t>
      </w:r>
      <w:r w:rsidRPr="00757C99">
        <w:rPr>
          <w:b/>
          <w:bCs/>
        </w:rPr>
        <w:t>g:</w:t>
      </w:r>
      <w:r w:rsidR="00280657" w:rsidRPr="000E21B8">
        <w:rPr>
          <w:rFonts w:asciiTheme="minorHAnsi" w:hAnsiTheme="minorHAnsi" w:cstheme="minorHAnsi"/>
          <w:color w:val="auto"/>
          <w:szCs w:val="22"/>
        </w:rPr>
        <w:t xml:space="preserve"> </w:t>
      </w:r>
      <w:r w:rsidRPr="000E21B8">
        <w:rPr>
          <w:rFonts w:asciiTheme="minorHAnsi" w:hAnsiTheme="minorHAnsi" w:cstheme="minorHAnsi"/>
          <w:color w:val="auto"/>
          <w:szCs w:val="22"/>
        </w:rPr>
        <w:t>Costs for salaries, services</w:t>
      </w:r>
      <w:r w:rsidR="00FE7572" w:rsidRPr="000E21B8">
        <w:rPr>
          <w:rFonts w:asciiTheme="minorHAnsi" w:hAnsiTheme="minorHAnsi" w:cstheme="minorHAnsi"/>
          <w:color w:val="auto"/>
          <w:szCs w:val="22"/>
        </w:rPr>
        <w:t>,</w:t>
      </w:r>
      <w:r w:rsidRPr="000E21B8">
        <w:rPr>
          <w:rFonts w:asciiTheme="minorHAnsi" w:hAnsiTheme="minorHAnsi" w:cstheme="minorHAnsi"/>
          <w:color w:val="auto"/>
          <w:szCs w:val="22"/>
        </w:rPr>
        <w:t xml:space="preserve"> or media </w:t>
      </w:r>
      <w:r w:rsidR="002A55F2" w:rsidRPr="000E21B8">
        <w:rPr>
          <w:rFonts w:asciiTheme="minorHAnsi" w:hAnsiTheme="minorHAnsi" w:cstheme="minorHAnsi"/>
          <w:color w:val="auto"/>
          <w:szCs w:val="22"/>
        </w:rPr>
        <w:t>that</w:t>
      </w:r>
      <w:r w:rsidRPr="000E21B8">
        <w:rPr>
          <w:rFonts w:asciiTheme="minorHAnsi" w:hAnsiTheme="minorHAnsi" w:cstheme="minorHAnsi"/>
          <w:color w:val="auto"/>
          <w:szCs w:val="22"/>
        </w:rPr>
        <w:t xml:space="preserve"> are covered under other </w:t>
      </w:r>
      <w:r w:rsidR="002A55F2" w:rsidRPr="000E21B8">
        <w:rPr>
          <w:rFonts w:asciiTheme="minorHAnsi" w:hAnsiTheme="minorHAnsi" w:cstheme="minorHAnsi"/>
          <w:color w:val="auto"/>
          <w:szCs w:val="22"/>
        </w:rPr>
        <w:t xml:space="preserve">local, </w:t>
      </w:r>
      <w:r w:rsidRPr="000E21B8">
        <w:rPr>
          <w:rFonts w:asciiTheme="minorHAnsi" w:hAnsiTheme="minorHAnsi" w:cstheme="minorHAnsi"/>
          <w:color w:val="auto"/>
          <w:szCs w:val="22"/>
        </w:rPr>
        <w:t xml:space="preserve">federal, </w:t>
      </w:r>
      <w:r w:rsidR="00A2376C" w:rsidRPr="000E21B8">
        <w:rPr>
          <w:rFonts w:asciiTheme="minorHAnsi" w:hAnsiTheme="minorHAnsi" w:cstheme="minorHAnsi"/>
          <w:color w:val="auto"/>
          <w:szCs w:val="22"/>
        </w:rPr>
        <w:t xml:space="preserve">or </w:t>
      </w:r>
      <w:r w:rsidRPr="000E21B8">
        <w:rPr>
          <w:rFonts w:asciiTheme="minorHAnsi" w:hAnsiTheme="minorHAnsi" w:cstheme="minorHAnsi"/>
          <w:color w:val="auto"/>
          <w:szCs w:val="22"/>
        </w:rPr>
        <w:t>state funding</w:t>
      </w:r>
      <w:r w:rsidR="00E1482A">
        <w:rPr>
          <w:rFonts w:asciiTheme="minorHAnsi" w:hAnsiTheme="minorHAnsi" w:cstheme="minorHAnsi"/>
          <w:color w:val="auto"/>
          <w:szCs w:val="22"/>
        </w:rPr>
        <w:t>.</w:t>
      </w:r>
    </w:p>
    <w:p w14:paraId="088CF27D" w14:textId="3B4E2C89" w:rsidR="00956CA7" w:rsidRPr="00757C99" w:rsidRDefault="00235D78" w:rsidP="004A6818">
      <w:pPr>
        <w:pStyle w:val="Heading1"/>
      </w:pPr>
      <w:r>
        <w:lastRenderedPageBreak/>
        <w:t xml:space="preserve">    </w:t>
      </w:r>
      <w:bookmarkStart w:id="31" w:name="_Toc203567656"/>
      <w:r w:rsidR="00956CA7" w:rsidRPr="00757C99">
        <w:t xml:space="preserve">Grant </w:t>
      </w:r>
      <w:r w:rsidR="009E2715" w:rsidRPr="00757C99">
        <w:t xml:space="preserve">Agreement </w:t>
      </w:r>
      <w:r w:rsidR="005B6F69" w:rsidRPr="00757C99">
        <w:t xml:space="preserve">and </w:t>
      </w:r>
      <w:r w:rsidR="00D65DE7" w:rsidRPr="00757C99">
        <w:t xml:space="preserve">Program </w:t>
      </w:r>
      <w:r w:rsidR="00956CA7" w:rsidRPr="00757C99">
        <w:t>Requirements</w:t>
      </w:r>
      <w:bookmarkEnd w:id="31"/>
    </w:p>
    <w:p w14:paraId="37E5E691" w14:textId="77777777" w:rsidR="006E4ED5" w:rsidRDefault="009E2715" w:rsidP="00C06EBC">
      <w:pPr>
        <w:tabs>
          <w:tab w:val="left" w:pos="540"/>
        </w:tabs>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6E4ED5">
        <w:t xml:space="preserve">Grant Agreement between the </w:t>
      </w:r>
      <w:r w:rsidR="007B7894" w:rsidRPr="006E4ED5">
        <w:t xml:space="preserve">applicant and the </w:t>
      </w:r>
      <w:r w:rsidRPr="006E4ED5">
        <w:t>NJDOE</w:t>
      </w:r>
      <w:r w:rsidR="006F22D8">
        <w:rPr>
          <w:color w:val="auto"/>
          <w:szCs w:val="22"/>
        </w:rPr>
        <w:t xml:space="preserve"> (</w:t>
      </w:r>
      <w:hyperlink r:id="rId37"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w:t>
      </w:r>
      <w:r w:rsidR="00280657">
        <w:rPr>
          <w:color w:val="auto"/>
          <w:szCs w:val="22"/>
        </w:rPr>
        <w:t xml:space="preserve"> </w:t>
      </w:r>
      <w:r w:rsidR="00956CA7" w:rsidRPr="00A668C9">
        <w:rPr>
          <w:color w:val="auto"/>
          <w:szCs w:val="22"/>
        </w:rPr>
        <w:t xml:space="preserve">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p>
    <w:p w14:paraId="223F500C" w14:textId="0FECCB88" w:rsidR="00956CA7" w:rsidRPr="00A470C3" w:rsidRDefault="006E4ED5" w:rsidP="00C06EBC">
      <w:pPr>
        <w:tabs>
          <w:tab w:val="left" w:pos="540"/>
        </w:tabs>
        <w:rPr>
          <w:color w:val="auto"/>
          <w:szCs w:val="22"/>
        </w:rPr>
      </w:pPr>
      <w:r>
        <w:rPr>
          <w:color w:val="auto"/>
          <w:szCs w:val="22"/>
        </w:rPr>
        <w:t>V</w:t>
      </w:r>
      <w:r w:rsidR="00956CA7" w:rsidRPr="00A668C9">
        <w:rPr>
          <w:color w:val="auto"/>
          <w:szCs w:val="22"/>
        </w:rPr>
        <w:t>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 xml:space="preserve">including </w:t>
      </w:r>
      <w:hyperlink r:id="rId38" w:history="1">
        <w:r w:rsidR="00956CA7" w:rsidRPr="006E4ED5">
          <w:rPr>
            <w:rStyle w:val="Hyperlink"/>
            <w:szCs w:val="22"/>
          </w:rPr>
          <w:t>attachments A and B</w:t>
        </w:r>
      </w:hyperlink>
      <w:r w:rsidR="006B35D6">
        <w:rPr>
          <w:color w:val="auto"/>
          <w:szCs w:val="22"/>
        </w:rPr>
        <w:t xml:space="preserve"> of the grant agree</w:t>
      </w:r>
      <w:r w:rsidR="00740590">
        <w:rPr>
          <w:color w:val="auto"/>
          <w:szCs w:val="22"/>
        </w:rPr>
        <w:t>ment</w:t>
      </w:r>
      <w:r>
        <w:rPr>
          <w:color w:val="auto"/>
          <w:szCs w:val="22"/>
        </w:rPr>
        <w:t xml:space="preserve">. </w:t>
      </w:r>
      <w:r w:rsidR="00A417B8">
        <w:rPr>
          <w:color w:val="auto"/>
          <w:szCs w:val="22"/>
        </w:rPr>
        <w:t>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280657">
        <w:rPr>
          <w:color w:val="auto"/>
          <w:szCs w:val="22"/>
        </w:rPr>
        <w:t xml:space="preserve"> </w:t>
      </w:r>
      <w:hyperlink r:id="rId39"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2897A34" w:rsidR="00956CA7" w:rsidRPr="006E4ED5" w:rsidRDefault="00956CA7" w:rsidP="00BC41AD">
      <w:pPr>
        <w:pStyle w:val="Heading2"/>
      </w:pPr>
      <w:bookmarkStart w:id="32" w:name="_Toc203567657"/>
      <w:r w:rsidRPr="006E4ED5">
        <w:t>Mandatory Orientation and Training</w:t>
      </w:r>
      <w:bookmarkEnd w:id="32"/>
    </w:p>
    <w:p w14:paraId="6A191F01" w14:textId="650E3D23" w:rsidR="00956CA7" w:rsidRPr="00A668C9" w:rsidRDefault="00956CA7" w:rsidP="00801510">
      <w:pPr>
        <w:ind w:left="720"/>
        <w:rPr>
          <w:rFonts w:cs="Arial"/>
          <w:color w:val="auto"/>
          <w:szCs w:val="22"/>
        </w:rPr>
      </w:pPr>
      <w:r w:rsidRPr="00A668C9">
        <w:rPr>
          <w:rFonts w:cs="Arial"/>
          <w:color w:val="auto"/>
          <w:szCs w:val="22"/>
        </w:rPr>
        <w:t>The grantee will be required to attend a program orientation.</w:t>
      </w:r>
      <w:r w:rsidR="00280657">
        <w:rPr>
          <w:rFonts w:cs="Arial"/>
          <w:color w:val="auto"/>
          <w:szCs w:val="22"/>
        </w:rPr>
        <w:t xml:space="preserve"> </w:t>
      </w:r>
      <w:r w:rsidRPr="00A668C9">
        <w:rPr>
          <w:rFonts w:cs="Arial"/>
          <w:color w:val="auto"/>
          <w:szCs w:val="22"/>
        </w:rPr>
        <w:t xml:space="preserve">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4B58A1EC" w:rsidR="00956CA7" w:rsidRPr="006E4ED5" w:rsidRDefault="00956CA7" w:rsidP="00BC41AD">
      <w:pPr>
        <w:pStyle w:val="Heading2"/>
      </w:pPr>
      <w:bookmarkStart w:id="33" w:name="_Toc203567658"/>
      <w:r w:rsidRPr="006E4ED5">
        <w:t>Reporting Requirements</w:t>
      </w:r>
      <w:bookmarkEnd w:id="33"/>
    </w:p>
    <w:p w14:paraId="5A8ECF5A" w14:textId="01A931AA" w:rsidR="00956CA7" w:rsidRPr="0051579A" w:rsidRDefault="00956CA7" w:rsidP="00801510">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w:t>
      </w:r>
      <w:r w:rsidR="00280657">
        <w:t xml:space="preserve"> </w:t>
      </w:r>
      <w:r w:rsidRPr="0051579A">
        <w:t xml:space="preserve">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0C60E70C" w:rsidR="00956CA7" w:rsidRPr="00F764FE" w:rsidRDefault="00956CA7" w:rsidP="00BC41AD">
      <w:pPr>
        <w:pStyle w:val="Heading2"/>
      </w:pPr>
      <w:bookmarkStart w:id="34" w:name="_Toc203567659"/>
      <w:r w:rsidRPr="00F764FE">
        <w:t>Interim Activity Reports</w:t>
      </w:r>
      <w:bookmarkEnd w:id="34"/>
    </w:p>
    <w:p w14:paraId="55E5E464" w14:textId="40974CAB" w:rsidR="00956CA7" w:rsidRPr="00E54232" w:rsidRDefault="00956CA7" w:rsidP="00801510">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w:t>
      </w:r>
      <w:r w:rsidR="00280657">
        <w:rPr>
          <w:color w:val="auto"/>
          <w:szCs w:val="22"/>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w:t>
      </w:r>
      <w:r w:rsidR="00D44794">
        <w:rPr>
          <w:color w:val="auto"/>
          <w:szCs w:val="22"/>
        </w:rPr>
        <w:t xml:space="preserve">in the </w:t>
      </w:r>
      <w:hyperlink r:id="rId40" w:history="1">
        <w:r w:rsidR="00D44794" w:rsidRPr="00D44794">
          <w:rPr>
            <w:rStyle w:val="Hyperlink"/>
            <w:szCs w:val="22"/>
          </w:rPr>
          <w:t>EWEG Application System: Instructions for Submitting Interim and Final Reports (PDF)</w:t>
        </w:r>
      </w:hyperlink>
      <w:r w:rsidR="00D44794">
        <w:rPr>
          <w:color w:val="auto"/>
          <w:szCs w:val="22"/>
        </w:rPr>
        <w:t>.</w:t>
      </w:r>
    </w:p>
    <w:p w14:paraId="6F77A778" w14:textId="667DA726" w:rsidR="00956CA7" w:rsidRPr="00F764FE" w:rsidRDefault="00956CA7" w:rsidP="00801510">
      <w:pPr>
        <w:pStyle w:val="Heading2"/>
      </w:pPr>
      <w:bookmarkStart w:id="35" w:name="_Fiscal_Reimbursement_and"/>
      <w:bookmarkStart w:id="36" w:name="_Toc203567660"/>
      <w:bookmarkEnd w:id="35"/>
      <w:r w:rsidRPr="00F764FE">
        <w:t>Fiscal Reimbursement and Fiscal Interim Report Requirements</w:t>
      </w:r>
      <w:bookmarkEnd w:id="36"/>
    </w:p>
    <w:p w14:paraId="5E3C0843" w14:textId="77777777" w:rsidR="00F764FE" w:rsidRPr="00F764FE" w:rsidRDefault="00956CA7" w:rsidP="00801510">
      <w:pPr>
        <w:pStyle w:val="Heading3"/>
      </w:pPr>
      <w:r w:rsidRPr="00F764FE">
        <w:t>Reimbursement Request</w:t>
      </w:r>
    </w:p>
    <w:p w14:paraId="5C6089F3" w14:textId="6CEB0AF2" w:rsidR="00956CA7" w:rsidRPr="00E54232" w:rsidRDefault="00956CA7" w:rsidP="00801510">
      <w:pPr>
        <w:ind w:left="720"/>
        <w:rPr>
          <w:b/>
        </w:rPr>
      </w:pPr>
      <w:r w:rsidRPr="00A668C9">
        <w:t xml:space="preserve">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w:t>
      </w:r>
      <w:r w:rsidR="00280657">
        <w:t xml:space="preserve"> </w:t>
      </w:r>
      <w:r w:rsidRPr="00A668C9">
        <w:t>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F764FE">
        <w:t>in the</w:t>
      </w:r>
      <w:hyperlink r:id="rId41" w:history="1">
        <w:r w:rsidR="00F764FE" w:rsidRPr="00F764FE">
          <w:rPr>
            <w:rStyle w:val="Hyperlink"/>
          </w:rPr>
          <w:t xml:space="preserve"> Instructions for Submitting Reimbursement Requests (PDF)</w:t>
        </w:r>
      </w:hyperlink>
      <w:r w:rsidR="00F764FE">
        <w:t>.</w:t>
      </w:r>
    </w:p>
    <w:p w14:paraId="3001CC1F" w14:textId="4EF54697" w:rsidR="00046DB9" w:rsidRDefault="00956CA7" w:rsidP="00801510">
      <w:pPr>
        <w:ind w:left="720"/>
      </w:pPr>
      <w:r w:rsidRPr="00A668C9">
        <w:lastRenderedPageBreak/>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801510">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371E4D19" w14:textId="77777777" w:rsidR="00FD1BEF" w:rsidRPr="00FD1BEF" w:rsidRDefault="00956CA7" w:rsidP="00801510">
      <w:pPr>
        <w:pStyle w:val="Heading3"/>
      </w:pPr>
      <w:r w:rsidRPr="00FD1BEF">
        <w:t>Fiscal Interim Reports</w:t>
      </w:r>
    </w:p>
    <w:p w14:paraId="174C1374" w14:textId="58405589" w:rsidR="00956CA7" w:rsidRPr="00A668C9" w:rsidRDefault="00956CA7" w:rsidP="00801510">
      <w:pPr>
        <w:ind w:left="720"/>
        <w:rPr>
          <w:b/>
        </w:rPr>
      </w:pPr>
      <w:r w:rsidRPr="00A668C9">
        <w:t xml:space="preserve">These reports </w:t>
      </w:r>
      <w:r w:rsidRPr="0005587D">
        <w:t>are due as stated in</w:t>
      </w:r>
      <w:r w:rsidR="00EE0376">
        <w:t xml:space="preserve"> </w:t>
      </w:r>
      <w:hyperlink r:id="rId42"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3A96ED0" w14:textId="77777777" w:rsidR="00FD1BEF" w:rsidRPr="00FD1BEF" w:rsidRDefault="00956CA7" w:rsidP="00801510">
      <w:pPr>
        <w:pStyle w:val="Heading3"/>
      </w:pPr>
      <w:r w:rsidRPr="00FD1BEF">
        <w:t>Final Expenditure Reports</w:t>
      </w:r>
    </w:p>
    <w:p w14:paraId="5C930A54" w14:textId="3187C940" w:rsidR="00956CA7" w:rsidRPr="00A668C9" w:rsidRDefault="00956CA7" w:rsidP="00801510">
      <w:pPr>
        <w:ind w:left="720"/>
        <w:rPr>
          <w:b/>
        </w:rPr>
      </w:pPr>
      <w:r w:rsidRPr="00A668C9">
        <w:t>This report generates a final payment to the grantee upon selecting the “</w:t>
      </w:r>
      <w:r w:rsidR="00C37F99">
        <w:t>Final Report”</w:t>
      </w:r>
      <w:r w:rsidRPr="00A668C9">
        <w:t xml:space="preserve"> button</w:t>
      </w:r>
      <w:r w:rsidR="00C37F99">
        <w:t xml:space="preserve">. </w:t>
      </w:r>
    </w:p>
    <w:p w14:paraId="1F998601" w14:textId="66E0871B" w:rsidR="00375902" w:rsidRPr="00B86647" w:rsidRDefault="00956CA7" w:rsidP="00801510">
      <w:pPr>
        <w:pStyle w:val="Heading2"/>
      </w:pPr>
      <w:bookmarkStart w:id="37" w:name="_Reporting_Periods"/>
      <w:bookmarkStart w:id="38" w:name="_Toc203567661"/>
      <w:bookmarkEnd w:id="37"/>
      <w:r w:rsidRPr="00B86647">
        <w:t>Reporting Periods</w:t>
      </w:r>
      <w:bookmarkEnd w:id="38"/>
    </w:p>
    <w:p w14:paraId="10001368" w14:textId="075C4F1A" w:rsidR="00956CA7" w:rsidRDefault="00956CA7" w:rsidP="00801510">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32DC0C09" w14:textId="038B9792" w:rsidR="007C2D28" w:rsidRPr="00A668C9" w:rsidRDefault="007C2D28" w:rsidP="00801510">
      <w:pPr>
        <w:ind w:left="720"/>
      </w:pPr>
      <w:r>
        <w:t>The reporting periods are as follow</w:t>
      </w:r>
      <w:r w:rsidR="77D96765">
        <w:t>s</w:t>
      </w:r>
      <w:r>
        <w:t xml:space="preserve">. </w:t>
      </w:r>
    </w:p>
    <w:tbl>
      <w:tblPr>
        <w:tblStyle w:val="TableGrid"/>
        <w:tblW w:w="9279"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2520"/>
        <w:gridCol w:w="4240"/>
        <w:gridCol w:w="2519"/>
      </w:tblGrid>
      <w:tr w:rsidR="007C2D28" w:rsidRPr="00046DB9" w14:paraId="47A517ED" w14:textId="77777777" w:rsidTr="00EE1DEA">
        <w:trPr>
          <w:trHeight w:val="364"/>
        </w:trPr>
        <w:tc>
          <w:tcPr>
            <w:tcW w:w="2520" w:type="dxa"/>
            <w:vAlign w:val="bottom"/>
          </w:tcPr>
          <w:p w14:paraId="00433E11" w14:textId="04F2201F" w:rsidR="6B837D3B" w:rsidRDefault="6B837D3B" w:rsidP="00EA30A1">
            <w:pPr>
              <w:spacing w:after="0"/>
              <w:ind w:left="0"/>
              <w:jc w:val="center"/>
            </w:pPr>
            <w:r w:rsidRPr="6B837D3B">
              <w:rPr>
                <w:rFonts w:eastAsia="Calibri" w:cs="Calibri"/>
                <w:b/>
                <w:bCs/>
                <w:color w:val="000000" w:themeColor="text1"/>
                <w:sz w:val="22"/>
                <w:szCs w:val="22"/>
              </w:rPr>
              <w:t>Report Number</w:t>
            </w:r>
          </w:p>
        </w:tc>
        <w:tc>
          <w:tcPr>
            <w:tcW w:w="4240" w:type="dxa"/>
            <w:vAlign w:val="bottom"/>
          </w:tcPr>
          <w:p w14:paraId="4C7CEC69" w14:textId="57C6E5C8" w:rsidR="6B837D3B" w:rsidRDefault="6B837D3B" w:rsidP="00EA30A1">
            <w:pPr>
              <w:spacing w:after="0"/>
              <w:ind w:left="0"/>
              <w:jc w:val="center"/>
            </w:pPr>
            <w:r w:rsidRPr="6B837D3B">
              <w:rPr>
                <w:rFonts w:eastAsia="Calibri" w:cs="Calibri"/>
                <w:b/>
                <w:bCs/>
                <w:color w:val="000000" w:themeColor="text1"/>
                <w:sz w:val="22"/>
                <w:szCs w:val="22"/>
              </w:rPr>
              <w:t>Reporting Periods</w:t>
            </w:r>
          </w:p>
        </w:tc>
        <w:tc>
          <w:tcPr>
            <w:tcW w:w="2519" w:type="dxa"/>
            <w:vAlign w:val="bottom"/>
          </w:tcPr>
          <w:p w14:paraId="1C06D79B" w14:textId="0469FD0E" w:rsidR="6B837D3B" w:rsidRDefault="6B837D3B" w:rsidP="00EA30A1">
            <w:pPr>
              <w:spacing w:after="0"/>
              <w:ind w:left="0"/>
              <w:jc w:val="center"/>
            </w:pPr>
            <w:r w:rsidRPr="6B837D3B">
              <w:rPr>
                <w:rFonts w:eastAsia="Calibri" w:cs="Calibri"/>
                <w:b/>
                <w:bCs/>
                <w:color w:val="000000" w:themeColor="text1"/>
                <w:sz w:val="22"/>
                <w:szCs w:val="22"/>
              </w:rPr>
              <w:t>Due Date</w:t>
            </w:r>
          </w:p>
        </w:tc>
      </w:tr>
      <w:tr w:rsidR="00956CA7" w:rsidRPr="00046DB9" w14:paraId="13B684D4" w14:textId="77777777" w:rsidTr="00EE1DEA">
        <w:trPr>
          <w:trHeight w:val="174"/>
        </w:trPr>
        <w:tc>
          <w:tcPr>
            <w:tcW w:w="2520" w:type="dxa"/>
            <w:vAlign w:val="bottom"/>
          </w:tcPr>
          <w:p w14:paraId="3050F52F" w14:textId="648D4978" w:rsidR="6B837D3B" w:rsidRDefault="6B837D3B" w:rsidP="00EA30A1">
            <w:pPr>
              <w:spacing w:after="0"/>
              <w:ind w:left="0"/>
            </w:pPr>
            <w:r w:rsidRPr="6B837D3B">
              <w:rPr>
                <w:rFonts w:eastAsia="Calibri" w:cs="Calibri"/>
                <w:color w:val="000000" w:themeColor="text1"/>
                <w:sz w:val="22"/>
                <w:szCs w:val="22"/>
              </w:rPr>
              <w:t xml:space="preserve">Interim Report 1 </w:t>
            </w:r>
          </w:p>
        </w:tc>
        <w:tc>
          <w:tcPr>
            <w:tcW w:w="4240" w:type="dxa"/>
            <w:vAlign w:val="bottom"/>
          </w:tcPr>
          <w:p w14:paraId="2A83FFAA" w14:textId="2014B143" w:rsidR="6B837D3B" w:rsidRDefault="6B837D3B" w:rsidP="00EA30A1">
            <w:pPr>
              <w:spacing w:after="0"/>
              <w:ind w:left="0"/>
            </w:pPr>
            <w:r w:rsidRPr="6B837D3B">
              <w:rPr>
                <w:rFonts w:eastAsia="Calibri" w:cs="Calibri"/>
                <w:color w:val="000000" w:themeColor="text1"/>
                <w:sz w:val="22"/>
                <w:szCs w:val="22"/>
              </w:rPr>
              <w:t xml:space="preserve">September </w:t>
            </w:r>
            <w:r w:rsidR="00844C2E">
              <w:rPr>
                <w:rFonts w:eastAsia="Calibri" w:cs="Calibri"/>
                <w:color w:val="000000" w:themeColor="text1"/>
                <w:sz w:val="22"/>
                <w:szCs w:val="22"/>
              </w:rPr>
              <w:t>30</w:t>
            </w:r>
            <w:r w:rsidRPr="6B837D3B">
              <w:rPr>
                <w:rFonts w:eastAsia="Calibri" w:cs="Calibri"/>
                <w:color w:val="000000" w:themeColor="text1"/>
                <w:sz w:val="22"/>
                <w:szCs w:val="22"/>
              </w:rPr>
              <w:t xml:space="preserve">, 2025- Dec 31, </w:t>
            </w:r>
            <w:proofErr w:type="gramStart"/>
            <w:r w:rsidRPr="6B837D3B">
              <w:rPr>
                <w:rFonts w:eastAsia="Calibri" w:cs="Calibri"/>
                <w:color w:val="000000" w:themeColor="text1"/>
                <w:sz w:val="22"/>
                <w:szCs w:val="22"/>
              </w:rPr>
              <w:t>2025</w:t>
            </w:r>
            <w:proofErr w:type="gramEnd"/>
            <w:r w:rsidRPr="6B837D3B">
              <w:rPr>
                <w:rFonts w:eastAsia="Calibri" w:cs="Calibri"/>
                <w:color w:val="000000" w:themeColor="text1"/>
                <w:sz w:val="22"/>
                <w:szCs w:val="22"/>
              </w:rPr>
              <w:t xml:space="preserve"> </w:t>
            </w:r>
          </w:p>
        </w:tc>
        <w:tc>
          <w:tcPr>
            <w:tcW w:w="2519" w:type="dxa"/>
            <w:vAlign w:val="bottom"/>
          </w:tcPr>
          <w:p w14:paraId="540376D1" w14:textId="056C9D59" w:rsidR="6B837D3B" w:rsidRDefault="6B837D3B" w:rsidP="00EA30A1">
            <w:pPr>
              <w:spacing w:after="0"/>
              <w:ind w:left="0"/>
            </w:pPr>
            <w:r w:rsidRPr="6B837D3B">
              <w:rPr>
                <w:rFonts w:eastAsia="Calibri" w:cs="Calibri"/>
                <w:color w:val="000000" w:themeColor="text1"/>
                <w:sz w:val="22"/>
                <w:szCs w:val="22"/>
              </w:rPr>
              <w:t xml:space="preserve">January 30, </w:t>
            </w:r>
            <w:proofErr w:type="gramStart"/>
            <w:r w:rsidRPr="6B837D3B">
              <w:rPr>
                <w:rFonts w:eastAsia="Calibri" w:cs="Calibri"/>
                <w:color w:val="000000" w:themeColor="text1"/>
                <w:sz w:val="22"/>
                <w:szCs w:val="22"/>
              </w:rPr>
              <w:t>2026</w:t>
            </w:r>
            <w:proofErr w:type="gramEnd"/>
            <w:r w:rsidRPr="6B837D3B">
              <w:rPr>
                <w:rFonts w:eastAsia="Calibri" w:cs="Calibri"/>
                <w:color w:val="000000" w:themeColor="text1"/>
                <w:sz w:val="22"/>
                <w:szCs w:val="22"/>
              </w:rPr>
              <w:t xml:space="preserve"> </w:t>
            </w:r>
          </w:p>
        </w:tc>
      </w:tr>
      <w:tr w:rsidR="00956CA7" w:rsidRPr="00046DB9" w14:paraId="6C185A51" w14:textId="77777777" w:rsidTr="00EE1DEA">
        <w:trPr>
          <w:trHeight w:val="102"/>
        </w:trPr>
        <w:tc>
          <w:tcPr>
            <w:tcW w:w="2520" w:type="dxa"/>
            <w:vAlign w:val="bottom"/>
          </w:tcPr>
          <w:p w14:paraId="00F35297" w14:textId="1B486AEB" w:rsidR="6B837D3B" w:rsidRDefault="6B837D3B" w:rsidP="00EA30A1">
            <w:pPr>
              <w:spacing w:after="0"/>
              <w:ind w:left="0"/>
            </w:pPr>
            <w:r w:rsidRPr="6B837D3B">
              <w:rPr>
                <w:rFonts w:eastAsia="Calibri" w:cs="Calibri"/>
                <w:color w:val="000000" w:themeColor="text1"/>
                <w:sz w:val="22"/>
                <w:szCs w:val="22"/>
              </w:rPr>
              <w:t xml:space="preserve">Interim Report 2 </w:t>
            </w:r>
          </w:p>
        </w:tc>
        <w:tc>
          <w:tcPr>
            <w:tcW w:w="4240" w:type="dxa"/>
            <w:vAlign w:val="bottom"/>
          </w:tcPr>
          <w:p w14:paraId="6CF7414D" w14:textId="3AADF4D6" w:rsidR="6B837D3B" w:rsidRDefault="6B837D3B" w:rsidP="00EA30A1">
            <w:pPr>
              <w:spacing w:after="0"/>
              <w:ind w:left="0"/>
            </w:pPr>
            <w:r w:rsidRPr="6B837D3B">
              <w:rPr>
                <w:rFonts w:eastAsia="Calibri" w:cs="Calibri"/>
                <w:color w:val="000000" w:themeColor="text1"/>
                <w:sz w:val="22"/>
                <w:szCs w:val="22"/>
              </w:rPr>
              <w:t xml:space="preserve">September </w:t>
            </w:r>
            <w:r w:rsidR="00844C2E">
              <w:rPr>
                <w:rFonts w:eastAsia="Calibri" w:cs="Calibri"/>
                <w:color w:val="000000" w:themeColor="text1"/>
                <w:sz w:val="22"/>
                <w:szCs w:val="22"/>
              </w:rPr>
              <w:t>30</w:t>
            </w:r>
            <w:r w:rsidRPr="6B837D3B">
              <w:rPr>
                <w:rFonts w:eastAsia="Calibri" w:cs="Calibri"/>
                <w:color w:val="000000" w:themeColor="text1"/>
                <w:sz w:val="22"/>
                <w:szCs w:val="22"/>
              </w:rPr>
              <w:t xml:space="preserve">, 2025 – April 30, </w:t>
            </w:r>
            <w:proofErr w:type="gramStart"/>
            <w:r w:rsidRPr="6B837D3B">
              <w:rPr>
                <w:rFonts w:eastAsia="Calibri" w:cs="Calibri"/>
                <w:color w:val="000000" w:themeColor="text1"/>
                <w:sz w:val="22"/>
                <w:szCs w:val="22"/>
              </w:rPr>
              <w:t>2026</w:t>
            </w:r>
            <w:proofErr w:type="gramEnd"/>
            <w:r w:rsidRPr="6B837D3B">
              <w:rPr>
                <w:rFonts w:eastAsia="Calibri" w:cs="Calibri"/>
                <w:color w:val="000000" w:themeColor="text1"/>
                <w:sz w:val="22"/>
                <w:szCs w:val="22"/>
              </w:rPr>
              <w:t xml:space="preserve"> </w:t>
            </w:r>
          </w:p>
        </w:tc>
        <w:tc>
          <w:tcPr>
            <w:tcW w:w="2519" w:type="dxa"/>
            <w:vAlign w:val="bottom"/>
          </w:tcPr>
          <w:p w14:paraId="4150A45B" w14:textId="65F557C8" w:rsidR="6B837D3B" w:rsidRDefault="6B837D3B" w:rsidP="00EA30A1">
            <w:pPr>
              <w:spacing w:after="0"/>
              <w:ind w:left="0"/>
            </w:pPr>
            <w:r w:rsidRPr="6B837D3B">
              <w:rPr>
                <w:rFonts w:eastAsia="Calibri" w:cs="Calibri"/>
                <w:color w:val="000000" w:themeColor="text1"/>
                <w:sz w:val="22"/>
                <w:szCs w:val="22"/>
              </w:rPr>
              <w:t xml:space="preserve"> May 29, 2026</w:t>
            </w:r>
          </w:p>
        </w:tc>
      </w:tr>
      <w:tr w:rsidR="00956CA7" w:rsidRPr="00046DB9" w14:paraId="3ACA0334" w14:textId="77777777" w:rsidTr="00EE1DEA">
        <w:trPr>
          <w:trHeight w:val="364"/>
        </w:trPr>
        <w:tc>
          <w:tcPr>
            <w:tcW w:w="2520" w:type="dxa"/>
            <w:vAlign w:val="bottom"/>
          </w:tcPr>
          <w:p w14:paraId="3A52718F" w14:textId="443A898B" w:rsidR="6B837D3B" w:rsidRDefault="483A59F7" w:rsidP="00EA30A1">
            <w:pPr>
              <w:spacing w:after="0"/>
              <w:ind w:left="0"/>
            </w:pPr>
            <w:r w:rsidRPr="6110D674">
              <w:rPr>
                <w:rFonts w:eastAsia="Calibri" w:cs="Calibri"/>
                <w:color w:val="000000" w:themeColor="text1"/>
                <w:sz w:val="22"/>
                <w:szCs w:val="22"/>
              </w:rPr>
              <w:t xml:space="preserve">Final Report* </w:t>
            </w:r>
          </w:p>
        </w:tc>
        <w:tc>
          <w:tcPr>
            <w:tcW w:w="4240" w:type="dxa"/>
            <w:vAlign w:val="bottom"/>
          </w:tcPr>
          <w:p w14:paraId="44A350B5" w14:textId="4D221C06" w:rsidR="6B837D3B" w:rsidRDefault="483A59F7" w:rsidP="00EA30A1">
            <w:pPr>
              <w:spacing w:after="0"/>
              <w:ind w:left="0"/>
            </w:pPr>
            <w:r w:rsidRPr="6110D674">
              <w:rPr>
                <w:rFonts w:eastAsia="Calibri" w:cs="Calibri"/>
                <w:color w:val="000000" w:themeColor="text1"/>
                <w:sz w:val="22"/>
                <w:szCs w:val="22"/>
              </w:rPr>
              <w:t xml:space="preserve">September </w:t>
            </w:r>
            <w:r w:rsidR="00844C2E" w:rsidRPr="6110D674">
              <w:rPr>
                <w:rFonts w:eastAsia="Calibri" w:cs="Calibri"/>
                <w:color w:val="000000" w:themeColor="text1"/>
                <w:sz w:val="22"/>
                <w:szCs w:val="22"/>
              </w:rPr>
              <w:t>30</w:t>
            </w:r>
            <w:r w:rsidRPr="6110D674">
              <w:rPr>
                <w:rFonts w:eastAsia="Calibri" w:cs="Calibri"/>
                <w:color w:val="000000" w:themeColor="text1"/>
                <w:sz w:val="22"/>
                <w:szCs w:val="22"/>
              </w:rPr>
              <w:t>, 2025</w:t>
            </w:r>
            <w:r w:rsidR="6D32BD3E" w:rsidRPr="6110D674">
              <w:rPr>
                <w:rFonts w:eastAsia="Calibri" w:cs="Calibri"/>
                <w:color w:val="000000" w:themeColor="text1"/>
                <w:sz w:val="22"/>
                <w:szCs w:val="22"/>
              </w:rPr>
              <w:t xml:space="preserve"> </w:t>
            </w:r>
            <w:r w:rsidRPr="6110D674">
              <w:rPr>
                <w:rFonts w:eastAsia="Calibri" w:cs="Calibri"/>
                <w:color w:val="000000" w:themeColor="text1"/>
                <w:sz w:val="22"/>
                <w:szCs w:val="22"/>
              </w:rPr>
              <w:t>-</w:t>
            </w:r>
            <w:r w:rsidR="7B1F7CF3" w:rsidRPr="6110D674">
              <w:rPr>
                <w:rFonts w:eastAsia="Calibri" w:cs="Calibri"/>
                <w:color w:val="000000" w:themeColor="text1"/>
                <w:sz w:val="22"/>
                <w:szCs w:val="22"/>
              </w:rPr>
              <w:t xml:space="preserve"> </w:t>
            </w:r>
            <w:r w:rsidR="319D1B80" w:rsidRPr="6110D674">
              <w:rPr>
                <w:rFonts w:eastAsia="Calibri" w:cs="Calibri"/>
                <w:color w:val="000000" w:themeColor="text1"/>
                <w:sz w:val="22"/>
                <w:szCs w:val="22"/>
              </w:rPr>
              <w:t>August</w:t>
            </w:r>
            <w:r w:rsidRPr="6110D674">
              <w:rPr>
                <w:rFonts w:eastAsia="Calibri" w:cs="Calibri"/>
                <w:color w:val="000000" w:themeColor="text1"/>
                <w:sz w:val="22"/>
                <w:szCs w:val="22"/>
              </w:rPr>
              <w:t xml:space="preserve"> 3</w:t>
            </w:r>
            <w:r w:rsidR="542F23B3" w:rsidRPr="6110D674">
              <w:rPr>
                <w:rFonts w:eastAsia="Calibri" w:cs="Calibri"/>
                <w:color w:val="000000" w:themeColor="text1"/>
                <w:sz w:val="22"/>
                <w:szCs w:val="22"/>
              </w:rPr>
              <w:t>1</w:t>
            </w:r>
            <w:r w:rsidRPr="6110D674">
              <w:rPr>
                <w:rFonts w:eastAsia="Calibri" w:cs="Calibri"/>
                <w:color w:val="000000" w:themeColor="text1"/>
                <w:sz w:val="22"/>
                <w:szCs w:val="22"/>
              </w:rPr>
              <w:t xml:space="preserve">, </w:t>
            </w:r>
            <w:proofErr w:type="gramStart"/>
            <w:r w:rsidRPr="6110D674">
              <w:rPr>
                <w:rFonts w:eastAsia="Calibri" w:cs="Calibri"/>
                <w:color w:val="000000" w:themeColor="text1"/>
                <w:sz w:val="22"/>
                <w:szCs w:val="22"/>
              </w:rPr>
              <w:t>2026</w:t>
            </w:r>
            <w:proofErr w:type="gramEnd"/>
            <w:r w:rsidRPr="6110D674">
              <w:rPr>
                <w:rFonts w:eastAsia="Calibri" w:cs="Calibri"/>
                <w:color w:val="000000" w:themeColor="text1"/>
                <w:sz w:val="22"/>
                <w:szCs w:val="22"/>
              </w:rPr>
              <w:t xml:space="preserve"> </w:t>
            </w:r>
          </w:p>
        </w:tc>
        <w:tc>
          <w:tcPr>
            <w:tcW w:w="2519" w:type="dxa"/>
            <w:vAlign w:val="bottom"/>
          </w:tcPr>
          <w:p w14:paraId="2C8A4C15" w14:textId="7E882D68" w:rsidR="6B837D3B" w:rsidRDefault="77369C55" w:rsidP="00EA30A1">
            <w:pPr>
              <w:spacing w:after="0"/>
              <w:ind w:left="0"/>
            </w:pPr>
            <w:r w:rsidRPr="6110D674">
              <w:rPr>
                <w:rFonts w:eastAsia="Calibri" w:cs="Calibri"/>
                <w:color w:val="000000" w:themeColor="text1"/>
                <w:sz w:val="22"/>
                <w:szCs w:val="22"/>
              </w:rPr>
              <w:t>September 30</w:t>
            </w:r>
            <w:r w:rsidR="483A59F7" w:rsidRPr="6110D674">
              <w:rPr>
                <w:rFonts w:eastAsia="Calibri" w:cs="Calibri"/>
                <w:color w:val="000000" w:themeColor="text1"/>
                <w:sz w:val="22"/>
                <w:szCs w:val="22"/>
              </w:rPr>
              <w:t>, 2026</w:t>
            </w:r>
          </w:p>
        </w:tc>
      </w:tr>
    </w:tbl>
    <w:p w14:paraId="0503BBDA" w14:textId="385026C2" w:rsidR="007C2D28" w:rsidRPr="007C2D28" w:rsidRDefault="007C2D28" w:rsidP="000D1A84">
      <w:pPr>
        <w:spacing w:before="240"/>
        <w:ind w:left="720"/>
      </w:pPr>
      <w:r>
        <w:rPr>
          <w:b/>
          <w:bCs/>
        </w:rPr>
        <w:t>*</w:t>
      </w:r>
      <w:r w:rsidRPr="007C2D28">
        <w:rPr>
          <w:b/>
          <w:bCs/>
        </w:rPr>
        <w:t>Note:</w:t>
      </w:r>
      <w:r>
        <w:t xml:space="preserve"> The final report includes a 60-day liquidation period.</w:t>
      </w:r>
    </w:p>
    <w:p w14:paraId="52B43774" w14:textId="41E7B5CE" w:rsidR="00956CA7" w:rsidRPr="00B86647" w:rsidRDefault="00956CA7" w:rsidP="000D1A84">
      <w:pPr>
        <w:pStyle w:val="Heading2"/>
      </w:pPr>
      <w:bookmarkStart w:id="39" w:name="_Toc203567662"/>
      <w:r w:rsidRPr="00B86647">
        <w:t>Monitoring</w:t>
      </w:r>
      <w:bookmarkEnd w:id="39"/>
    </w:p>
    <w:p w14:paraId="174EC08C" w14:textId="25DD95CF" w:rsidR="00624507" w:rsidRDefault="00956CA7" w:rsidP="000D1A84">
      <w:pPr>
        <w:ind w:left="720"/>
      </w:pPr>
      <w:r w:rsidRPr="0040257A">
        <w:t>The NJDOE Program Managers</w:t>
      </w:r>
      <w:r w:rsidRPr="0040257A" w:rsidDel="003B3417">
        <w:t xml:space="preserve"> </w:t>
      </w:r>
      <w:r w:rsidR="003B3417">
        <w:t>may</w:t>
      </w:r>
      <w:r w:rsidR="003B3417" w:rsidRPr="0040257A">
        <w:t xml:space="preserve"> </w:t>
      </w:r>
      <w:r w:rsidRPr="0040257A">
        <w:t>schedule on-site monitoring visits with the Program Coordinator during the term of the Program contract to review program performance and fiscal documentation.</w:t>
      </w:r>
      <w:r w:rsidR="00280657">
        <w:t xml:space="preserve"> </w:t>
      </w:r>
      <w:r w:rsidRPr="0040257A">
        <w:t>These visits may be a comprehensive program assessment, or they may be oriented toward a review of performance in specific areas.</w:t>
      </w:r>
      <w:r w:rsidR="00280657">
        <w:t xml:space="preserve"> </w:t>
      </w:r>
      <w:r w:rsidRPr="0040257A">
        <w:t xml:space="preserve">In either case, Program staff </w:t>
      </w:r>
      <w:proofErr w:type="gramStart"/>
      <w:r w:rsidRPr="0040257A">
        <w:t>shall</w:t>
      </w:r>
      <w:proofErr w:type="gramEnd"/>
      <w:r w:rsidRPr="0040257A">
        <w:t xml:space="preserve"> cooperate with Program Managers and provide them with files and other information as requested.</w:t>
      </w:r>
    </w:p>
    <w:p w14:paraId="283D0C6E" w14:textId="77777777" w:rsidR="000D1A84" w:rsidRDefault="000D1A84" w:rsidP="000D1A84">
      <w:pPr>
        <w:ind w:left="720"/>
      </w:pPr>
    </w:p>
    <w:p w14:paraId="777D07AE" w14:textId="05AECF11" w:rsidR="00956CA7" w:rsidRPr="00624507" w:rsidRDefault="00956CA7" w:rsidP="000D1A84">
      <w:pPr>
        <w:pStyle w:val="Heading2"/>
      </w:pPr>
      <w:bookmarkStart w:id="40" w:name="_Toc203567663"/>
      <w:r w:rsidRPr="00624507">
        <w:lastRenderedPageBreak/>
        <w:t>Acceptable Documentation for Grant Monitoring</w:t>
      </w:r>
      <w:bookmarkEnd w:id="40"/>
    </w:p>
    <w:p w14:paraId="55579B99" w14:textId="7BEB503D" w:rsidR="000C3B92" w:rsidRDefault="00956CA7" w:rsidP="000D1A84">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w:t>
      </w:r>
      <w:proofErr w:type="gramStart"/>
      <w:r w:rsidRPr="0040257A">
        <w:t>of</w:t>
      </w:r>
      <w:proofErr w:type="gramEnd"/>
      <w:r w:rsidRPr="0040257A">
        <w:t xml:space="preserve"> the </w:t>
      </w:r>
      <w:r w:rsidR="007A061C">
        <w:t>g</w:t>
      </w:r>
      <w:r w:rsidRPr="0040257A">
        <w:t xml:space="preserve">rantee and all </w:t>
      </w:r>
      <w:proofErr w:type="gramStart"/>
      <w:r w:rsidRPr="0040257A">
        <w:t>sub-grantees</w:t>
      </w:r>
      <w:proofErr w:type="gramEnd"/>
      <w:r w:rsidRPr="0040257A">
        <w:t>.</w:t>
      </w:r>
    </w:p>
    <w:p w14:paraId="52457248" w14:textId="74F5A346" w:rsidR="00A10E97" w:rsidRPr="00224F92" w:rsidRDefault="00224F92" w:rsidP="000D1A84">
      <w:pPr>
        <w:pStyle w:val="Heading3"/>
      </w:pPr>
      <w:r w:rsidRPr="00224F92">
        <w:t>III.7.a.</w:t>
      </w:r>
      <w:r w:rsidRPr="00224F92">
        <w:tab/>
      </w:r>
      <w:r w:rsidR="00956CA7" w:rsidRPr="00224F92">
        <w:t>Activity Reports</w:t>
      </w:r>
    </w:p>
    <w:p w14:paraId="1BAFEEB1" w14:textId="752F75EA" w:rsidR="00956CA7" w:rsidRPr="00C90847" w:rsidRDefault="0013614C" w:rsidP="000D1A84">
      <w:pPr>
        <w:ind w:left="72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3F65A190" w:rsidR="00737514" w:rsidRPr="00224F92" w:rsidRDefault="00224F92" w:rsidP="000D1A84">
      <w:pPr>
        <w:pStyle w:val="Heading3"/>
      </w:pPr>
      <w:r>
        <w:t>III.7.b.</w:t>
      </w:r>
      <w:r>
        <w:tab/>
      </w:r>
      <w:r w:rsidR="00956CA7" w:rsidRPr="00224F92">
        <w:t>Reimbursements</w:t>
      </w:r>
    </w:p>
    <w:p w14:paraId="037E56FD" w14:textId="77777777" w:rsidR="006A43A6" w:rsidRPr="006A43A6" w:rsidRDefault="00956CA7" w:rsidP="000D1A84">
      <w:pPr>
        <w:pStyle w:val="Heading3"/>
      </w:pPr>
      <w:r w:rsidRPr="006A43A6">
        <w:t>Staffing</w:t>
      </w:r>
    </w:p>
    <w:p w14:paraId="06FD6FC5" w14:textId="53BFE343" w:rsidR="00051BEC" w:rsidRPr="00F33DAA" w:rsidRDefault="00D020A6" w:rsidP="000D1A84">
      <w:pPr>
        <w:ind w:left="720"/>
        <w:rPr>
          <w:rFonts w:cs="Arial"/>
          <w:szCs w:val="22"/>
        </w:rPr>
      </w:pPr>
      <w:r>
        <w:t>A</w:t>
      </w:r>
      <w:r w:rsidR="00956CA7" w:rsidRPr="0007505C">
        <w:t xml:space="preserve">ll </w:t>
      </w:r>
      <w:r w:rsidR="002F73CE">
        <w:t>timesheets</w:t>
      </w:r>
      <w:r w:rsidR="00956CA7" w:rsidRPr="0007505C">
        <w:t xml:space="preserve"> and payroll records for any salaries paid using funds must be retained by the Grantee for both monitoring and reimbursement purposes. If staff </w:t>
      </w:r>
      <w:proofErr w:type="gramStart"/>
      <w:r w:rsidR="00956CA7" w:rsidRPr="0007505C">
        <w:t>is</w:t>
      </w:r>
      <w:proofErr w:type="gramEnd"/>
      <w:r w:rsidR="00956CA7" w:rsidRPr="0007505C">
        <w:t xml:space="preserve"> assigned part-time to the grant, a cost allocation sheet should accompany the reimbursement request.</w:t>
      </w:r>
    </w:p>
    <w:p w14:paraId="78F0D582" w14:textId="77777777" w:rsidR="006A43A6" w:rsidRPr="006A43A6" w:rsidRDefault="00956CA7" w:rsidP="000D1A84">
      <w:pPr>
        <w:pStyle w:val="Heading3"/>
      </w:pPr>
      <w:r w:rsidRPr="006A43A6">
        <w:t>Travel</w:t>
      </w:r>
    </w:p>
    <w:p w14:paraId="7D8A0D85" w14:textId="529D55C9" w:rsidR="00956CA7" w:rsidRPr="00A0068E" w:rsidRDefault="00D020A6" w:rsidP="000D1A84">
      <w:pPr>
        <w:ind w:left="720"/>
      </w:pPr>
      <w:r>
        <w:t>M</w:t>
      </w:r>
      <w:r w:rsidR="00956CA7" w:rsidRPr="00A0068E">
        <w:t>ileage records must include the date of travel, the point of origin and its designation (home/office), the sites visited, the purpose of the travel</w:t>
      </w:r>
      <w:r w:rsidR="002F73CE">
        <w:t>,</w:t>
      </w:r>
      <w:r w:rsidR="00956CA7" w:rsidRPr="00A0068E">
        <w:t xml:space="preserve"> and </w:t>
      </w:r>
      <w:r w:rsidR="00517A6C">
        <w:t xml:space="preserve">the </w:t>
      </w:r>
      <w:r w:rsidR="00956CA7" w:rsidRPr="00A0068E">
        <w:t>ending location. Commutation</w:t>
      </w:r>
      <w:r w:rsidR="00B931A1">
        <w:t xml:space="preserve">, travel beyond </w:t>
      </w:r>
      <w:r w:rsidR="00C50952">
        <w:t>one’s standard</w:t>
      </w:r>
      <w:r w:rsidR="001A565D">
        <w:t xml:space="preserve"> commute,</w:t>
      </w:r>
      <w:r w:rsidR="00956CA7" w:rsidRPr="00A0068E">
        <w:t xml:space="preserve"> must be subtracted from the mileage claimed. </w:t>
      </w:r>
      <w:r w:rsidR="002F73CE">
        <w:t>The travel</w:t>
      </w:r>
      <w:r w:rsidR="00956CA7" w:rsidRPr="00A0068E">
        <w:t xml:space="preserve"> reimbursement rate is </w:t>
      </w:r>
      <w:r w:rsidR="00DB13C0">
        <w:t>$0</w:t>
      </w:r>
      <w:r w:rsidR="00956CA7" w:rsidRPr="00A0068E">
        <w:t>.</w:t>
      </w:r>
      <w:r w:rsidR="001716A9">
        <w:t>47</w:t>
      </w:r>
      <w:r w:rsidR="00956CA7" w:rsidRPr="00A0068E">
        <w:t xml:space="preserve"> cents per mile.</w:t>
      </w:r>
      <w:r w:rsidR="00280657">
        <w:t xml:space="preserve"> </w:t>
      </w:r>
      <w:r w:rsidR="00956CA7" w:rsidRPr="00A0068E">
        <w:t>Receipts for parking and tolls must be retained.</w:t>
      </w:r>
    </w:p>
    <w:p w14:paraId="18D17348" w14:textId="77777777" w:rsidR="006A43A6" w:rsidRPr="006A43A6" w:rsidRDefault="00956CA7" w:rsidP="006C6204">
      <w:pPr>
        <w:pStyle w:val="Heading3"/>
      </w:pPr>
      <w:r w:rsidRPr="006A43A6">
        <w:t>Mailings</w:t>
      </w:r>
    </w:p>
    <w:p w14:paraId="3435AD24" w14:textId="21F39615" w:rsidR="00956CA7" w:rsidRPr="0040257A" w:rsidRDefault="00956CA7" w:rsidP="006C6204">
      <w:pPr>
        <w:ind w:left="720"/>
      </w:pPr>
      <w:r w:rsidRPr="0040257A">
        <w:t>Receipts for postage and other materials and services associated with photocopying, printing</w:t>
      </w:r>
      <w:r w:rsidR="002F73CE">
        <w:t>,</w:t>
      </w:r>
      <w:r w:rsidRPr="0040257A">
        <w:t xml:space="preserve"> and distribution of materials.</w:t>
      </w:r>
      <w:r w:rsidR="00280657">
        <w:t xml:space="preserve"> </w:t>
      </w:r>
      <w:r w:rsidRPr="0040257A">
        <w:t xml:space="preserve">Cost allocation based upon </w:t>
      </w:r>
      <w:proofErr w:type="gramStart"/>
      <w:r w:rsidRPr="0040257A">
        <w:t>agency</w:t>
      </w:r>
      <w:proofErr w:type="gramEnd"/>
      <w:r w:rsidRPr="0040257A">
        <w:t xml:space="preserve"> budget may be acceptable.</w:t>
      </w:r>
      <w:r w:rsidR="00280657">
        <w:t xml:space="preserve"> </w:t>
      </w:r>
      <w:r w:rsidRPr="0040257A">
        <w:t xml:space="preserve">Please review with </w:t>
      </w:r>
      <w:r w:rsidR="00B8547B">
        <w:t xml:space="preserve">the </w:t>
      </w:r>
      <w:r w:rsidR="00B7308F">
        <w:t>NJDOE</w:t>
      </w:r>
      <w:r w:rsidRPr="0040257A">
        <w:t xml:space="preserve"> </w:t>
      </w:r>
      <w:r w:rsidR="007A061C">
        <w:t>Program Manager</w:t>
      </w:r>
      <w:r w:rsidRPr="0040257A">
        <w:t>.</w:t>
      </w:r>
    </w:p>
    <w:p w14:paraId="3AE8DBC2" w14:textId="77777777" w:rsidR="006A43A6" w:rsidRPr="006A43A6" w:rsidRDefault="00956CA7" w:rsidP="006C6204">
      <w:pPr>
        <w:pStyle w:val="Heading3"/>
      </w:pPr>
      <w:r w:rsidRPr="006A43A6">
        <w:t>Training</w:t>
      </w:r>
    </w:p>
    <w:p w14:paraId="0A400171" w14:textId="3D8F3B75" w:rsidR="00956CA7" w:rsidRPr="0040257A" w:rsidRDefault="001E077C" w:rsidP="006C6204">
      <w:pPr>
        <w:ind w:left="720"/>
      </w:pPr>
      <w:r>
        <w:t>R</w:t>
      </w:r>
      <w:r w:rsidR="00956CA7" w:rsidRPr="0040257A">
        <w:t xml:space="preserve">eceipts for payment </w:t>
      </w:r>
      <w:proofErr w:type="gramStart"/>
      <w:r w:rsidR="00956CA7" w:rsidRPr="0040257A">
        <w:t>of</w:t>
      </w:r>
      <w:proofErr w:type="gramEnd"/>
      <w:r w:rsidR="00956CA7" w:rsidRPr="0040257A">
        <w:t xml:space="preserve"> training providers, course materials, venue, proof of attendance</w:t>
      </w:r>
      <w:r w:rsidR="00B8547B">
        <w:t>,</w:t>
      </w:r>
      <w:r w:rsidR="00956CA7" w:rsidRPr="0040257A">
        <w:t xml:space="preserve"> and copies of any certificates awarded.</w:t>
      </w:r>
    </w:p>
    <w:p w14:paraId="70BC6876" w14:textId="77777777" w:rsidR="006A43A6" w:rsidRPr="006A43A6" w:rsidRDefault="00956CA7" w:rsidP="006C6204">
      <w:pPr>
        <w:pStyle w:val="Heading3"/>
      </w:pPr>
      <w:r w:rsidRPr="006A43A6">
        <w:t>Other costs</w:t>
      </w:r>
    </w:p>
    <w:p w14:paraId="7F0B2AE3" w14:textId="3EA3F610" w:rsidR="00956CA7" w:rsidRDefault="001E077C" w:rsidP="006C6204">
      <w:pPr>
        <w:ind w:left="720"/>
      </w:pPr>
      <w:r>
        <w:t>R</w:t>
      </w:r>
      <w:r w:rsidR="00956CA7" w:rsidRPr="0040257A">
        <w:t>eceipts, invoices</w:t>
      </w:r>
      <w:r w:rsidR="00B8547B">
        <w:t>,</w:t>
      </w:r>
      <w:r w:rsidR="00956CA7" w:rsidRPr="0040257A">
        <w:t xml:space="preserve"> and </w:t>
      </w:r>
      <w:r w:rsidR="00517A6C">
        <w:t>purchase</w:t>
      </w:r>
      <w:r w:rsidR="00956CA7" w:rsidRPr="0040257A">
        <w:t xml:space="preserve"> orders with </w:t>
      </w:r>
      <w:r w:rsidR="009E698A" w:rsidRPr="0040257A">
        <w:t>enough</w:t>
      </w:r>
      <w:r w:rsidR="00956CA7" w:rsidRPr="0040257A">
        <w:t xml:space="preserve"> detail to determine that the expenditure is an eligible cost under the </w:t>
      </w:r>
      <w:r w:rsidR="00D33CDF" w:rsidRPr="00D33CDF">
        <w:t>grant program.</w:t>
      </w:r>
    </w:p>
    <w:p w14:paraId="7A63DB6F" w14:textId="2AAC8327" w:rsidR="0013614C" w:rsidRPr="00015C29" w:rsidRDefault="0013614C" w:rsidP="00D8544F">
      <w:pPr>
        <w:pStyle w:val="Heading2"/>
      </w:pPr>
      <w:bookmarkStart w:id="41" w:name="_Toc203567664"/>
      <w:r w:rsidRPr="00015C29">
        <w:t>Grant Amendments</w:t>
      </w:r>
      <w:bookmarkEnd w:id="41"/>
    </w:p>
    <w:p w14:paraId="066C0DBF" w14:textId="10C046A2" w:rsidR="00515BCC" w:rsidRPr="0013614C" w:rsidRDefault="00515BCC" w:rsidP="00D8544F">
      <w:pPr>
        <w:ind w:left="720"/>
      </w:pPr>
      <w:r>
        <w:t xml:space="preserve">All requests for amendments must be submitted at a minimum of 90 days </w:t>
      </w:r>
      <w:r w:rsidR="00B8547B">
        <w:t>before</w:t>
      </w:r>
      <w:r>
        <w:t xml:space="preserve"> the end date of the grant agreement via the EWEG system.</w:t>
      </w:r>
    </w:p>
    <w:p w14:paraId="36976ED4" w14:textId="2CBDDC6C" w:rsidR="00386989" w:rsidRDefault="0008077B" w:rsidP="00D8544F">
      <w:pPr>
        <w:ind w:left="720"/>
      </w:pPr>
      <w:r>
        <w:rPr>
          <w:rFonts w:cs="Calibri"/>
          <w:szCs w:val="22"/>
        </w:rPr>
        <w:lastRenderedPageBreak/>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w:t>
      </w:r>
      <w:r w:rsidR="00015C29">
        <w:rPr>
          <w:rFonts w:cs="Calibri"/>
          <w:szCs w:val="22"/>
        </w:rPr>
        <w:t xml:space="preserve"> on the</w:t>
      </w:r>
      <w:hyperlink r:id="rId43" w:history="1">
        <w:r w:rsidR="003B46F2" w:rsidRPr="00015C29">
          <w:rPr>
            <w:rStyle w:val="Hyperlink"/>
            <w:rFonts w:cs="Calibri"/>
            <w:szCs w:val="22"/>
          </w:rPr>
          <w:t xml:space="preserve"> </w:t>
        </w:r>
        <w:r w:rsidR="00015C29" w:rsidRPr="00015C29">
          <w:rPr>
            <w:rStyle w:val="Hyperlink"/>
            <w:rFonts w:cs="Calibri"/>
            <w:szCs w:val="22"/>
          </w:rPr>
          <w:t>Grant Management: Payments</w:t>
        </w:r>
      </w:hyperlink>
      <w:r w:rsidR="00015C29" w:rsidRPr="00015C29">
        <w:rPr>
          <w:rFonts w:cs="Calibri"/>
          <w:szCs w:val="22"/>
        </w:rPr>
        <w:t xml:space="preserve"> </w:t>
      </w:r>
      <w:proofErr w:type="gramStart"/>
      <w:r w:rsidR="00015C29" w:rsidRPr="00015C29">
        <w:rPr>
          <w:rFonts w:cs="Calibri"/>
          <w:szCs w:val="22"/>
        </w:rPr>
        <w:t xml:space="preserve">webpage </w:t>
      </w:r>
      <w:r w:rsidR="003B46F2" w:rsidRPr="002824DA">
        <w:rPr>
          <w:rFonts w:cs="Calibri"/>
          <w:szCs w:val="22"/>
        </w:rPr>
        <w:t>.</w:t>
      </w:r>
      <w:proofErr w:type="gramEnd"/>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r w:rsidR="0073335A" w:rsidRPr="00015C29">
        <w:rPr>
          <w:rFonts w:asciiTheme="minorHAnsi" w:eastAsia="SimSun" w:hAnsiTheme="minorHAnsi" w:cstheme="minorHAnsi"/>
          <w:szCs w:val="22"/>
        </w:rPr>
        <w:t xml:space="preserve">the </w:t>
      </w:r>
      <w:r w:rsidR="002506F9" w:rsidRPr="00015C29">
        <w:rPr>
          <w:rFonts w:asciiTheme="minorHAnsi" w:eastAsia="SimSun" w:hAnsiTheme="minorHAnsi" w:cstheme="minorHAnsi"/>
          <w:szCs w:val="22"/>
        </w:rPr>
        <w:t>Discretionary Grants Manual</w:t>
      </w:r>
      <w:r w:rsidR="00015C29">
        <w:rPr>
          <w:rFonts w:asciiTheme="minorHAnsi" w:eastAsia="SimSun" w:hAnsiTheme="minorHAnsi" w:cstheme="minorHAnsi"/>
          <w:szCs w:val="22"/>
        </w:rPr>
        <w:t xml:space="preserve">, found on the </w:t>
      </w:r>
      <w:hyperlink r:id="rId44" w:history="1">
        <w:r w:rsidR="00015C29" w:rsidRPr="00015C29">
          <w:rPr>
            <w:rStyle w:val="Hyperlink"/>
            <w:rFonts w:asciiTheme="minorHAnsi" w:eastAsia="SimSun" w:hAnsiTheme="minorHAnsi" w:cstheme="minorHAnsi"/>
            <w:szCs w:val="22"/>
          </w:rPr>
          <w:t xml:space="preserve">Discretionary Grant Applications </w:t>
        </w:r>
      </w:hyperlink>
      <w:r w:rsidR="00015C29">
        <w:rPr>
          <w:rFonts w:asciiTheme="minorHAnsi" w:eastAsia="SimSun" w:hAnsiTheme="minorHAnsi" w:cstheme="minorHAnsi"/>
          <w:szCs w:val="22"/>
        </w:rPr>
        <w:t>page</w:t>
      </w:r>
      <w:r w:rsidR="00386989">
        <w:t xml:space="preserve">. </w:t>
      </w:r>
      <w:r w:rsidR="00AE0D26">
        <w:t>Use the</w:t>
      </w:r>
      <w:r w:rsidR="00AE0D26" w:rsidRPr="00621686">
        <w:rPr>
          <w:color w:val="3366FF"/>
        </w:rPr>
        <w:t xml:space="preserve"> </w:t>
      </w:r>
      <w:hyperlink r:id="rId45"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6" w:history="1">
        <w:r w:rsidR="00AE0D26" w:rsidRPr="00621686">
          <w:rPr>
            <w:color w:val="0000FF"/>
            <w:u w:val="single"/>
          </w:rPr>
          <w:t>Uniform Minimum Chart of Accounts</w:t>
        </w:r>
      </w:hyperlink>
      <w:r w:rsidR="00AE0D26" w:rsidRPr="00171B21">
        <w:t xml:space="preserve"> </w:t>
      </w:r>
      <w:bookmarkStart w:id="42" w:name="_Hlk130977510"/>
      <w:r w:rsidR="00AE0D26" w:rsidRPr="00171B21">
        <w:t>to locate the appropriate budget costs codes.</w:t>
      </w:r>
    </w:p>
    <w:bookmarkEnd w:id="42"/>
    <w:p w14:paraId="44D5AD87" w14:textId="77777777" w:rsidR="00280776" w:rsidRPr="00515BCC" w:rsidRDefault="00280776" w:rsidP="00D8544F">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D8544F">
      <w:pPr>
        <w:pStyle w:val="ListParagraph"/>
        <w:numPr>
          <w:ilvl w:val="0"/>
          <w:numId w:val="3"/>
        </w:numPr>
        <w:spacing w:after="120"/>
        <w:contextualSpacing w:val="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D8544F">
      <w:pPr>
        <w:pStyle w:val="ListParagraph"/>
        <w:numPr>
          <w:ilvl w:val="0"/>
          <w:numId w:val="3"/>
        </w:numPr>
        <w:spacing w:after="120"/>
        <w:contextualSpacing w:val="0"/>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D8544F">
      <w:pPr>
        <w:pStyle w:val="ListParagraph"/>
        <w:numPr>
          <w:ilvl w:val="0"/>
          <w:numId w:val="3"/>
        </w:numPr>
        <w:spacing w:after="120"/>
        <w:contextualSpacing w:val="0"/>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D8544F">
      <w:pPr>
        <w:pStyle w:val="ListParagraph"/>
        <w:numPr>
          <w:ilvl w:val="0"/>
          <w:numId w:val="3"/>
        </w:numPr>
        <w:spacing w:after="120"/>
        <w:contextualSpacing w:val="0"/>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27DCA0DA" w14:textId="77777777" w:rsidR="00015C29" w:rsidRPr="00015C29" w:rsidRDefault="00280776" w:rsidP="00D8544F">
      <w:pPr>
        <w:pStyle w:val="ListParagraph"/>
        <w:numPr>
          <w:ilvl w:val="0"/>
          <w:numId w:val="3"/>
        </w:numPr>
        <w:spacing w:after="120"/>
        <w:contextualSpacing w:val="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2CF7574B" w:rsidR="00280776" w:rsidRPr="00015C29" w:rsidRDefault="00280776" w:rsidP="00D8544F">
      <w:pPr>
        <w:pStyle w:val="ListParagraph"/>
        <w:numPr>
          <w:ilvl w:val="0"/>
          <w:numId w:val="3"/>
        </w:numPr>
        <w:spacing w:after="120"/>
        <w:rPr>
          <w:rFonts w:ascii="Wingdings" w:hAnsi="Wingdings" w:cs="Calibri"/>
          <w:szCs w:val="22"/>
        </w:rPr>
      </w:pPr>
      <w:r w:rsidRPr="00015C29">
        <w:rPr>
          <w:rFonts w:cs="Calibri"/>
          <w:szCs w:val="22"/>
        </w:rPr>
        <w:t>Changes to Indirect Costs</w:t>
      </w:r>
      <w:r w:rsidR="00FB645B" w:rsidRPr="00015C29">
        <w:rPr>
          <w:rFonts w:cs="Calibri"/>
          <w:szCs w:val="22"/>
        </w:rPr>
        <w:t>.</w:t>
      </w:r>
    </w:p>
    <w:p w14:paraId="6E85F093" w14:textId="6511546F" w:rsidR="00280776" w:rsidRPr="00515BCC" w:rsidRDefault="00015C29" w:rsidP="00D8544F">
      <w:pPr>
        <w:pStyle w:val="important"/>
        <w:ind w:left="720"/>
        <w:rPr>
          <w:b/>
          <w:bCs/>
        </w:rPr>
      </w:pPr>
      <w:r w:rsidRPr="00515BCC">
        <w:rPr>
          <w:b/>
          <w:bCs/>
        </w:rPr>
        <w:t>Important Note</w:t>
      </w:r>
      <w:r w:rsidRPr="00515BCC">
        <w:t xml:space="preserve">: </w:t>
      </w:r>
      <w:r w:rsidR="007F7632">
        <w:t>If the grantee has a subgrantee,</w:t>
      </w:r>
      <w:r w:rsidR="00280776" w:rsidRPr="00515BCC">
        <w:t xml:space="preserve"> </w:t>
      </w:r>
      <w:r w:rsidR="008B3B99">
        <w:t>t</w:t>
      </w:r>
      <w:r w:rsidR="00280776" w:rsidRPr="00515BCC">
        <w:t>he subgrantee is subject to the same terms and conditions as the grantee</w:t>
      </w:r>
      <w:r w:rsidR="00ED11DC">
        <w:t>. The subgrantee</w:t>
      </w:r>
      <w:r w:rsidR="00280776" w:rsidRPr="00515BCC">
        <w:t xml:space="preserve"> is responsible to </w:t>
      </w:r>
      <w:r w:rsidR="00173CF5">
        <w:t xml:space="preserve">the grantee </w:t>
      </w:r>
      <w:r w:rsidR="00280776" w:rsidRPr="00515BCC">
        <w:t xml:space="preserve">for the </w:t>
      </w:r>
      <w:r w:rsidR="00517A6C">
        <w:t>agreed-upon</w:t>
      </w:r>
      <w:r w:rsidR="00280776" w:rsidRPr="00515BCC">
        <w:t xml:space="preserve"> scope of work (approved goals, objectives</w:t>
      </w:r>
      <w:r w:rsidR="00517A6C">
        <w:t>,</w:t>
      </w:r>
      <w:r w:rsidR="00280776" w:rsidRPr="00515BCC">
        <w:t xml:space="preserve"> and activities) and the expenditure of subgrant funds. Any changes (program or fiscal) requested by a subgrantee must be reviewed by the grantee. </w:t>
      </w:r>
      <w:r w:rsidR="005F7DFB">
        <w:t>The</w:t>
      </w:r>
      <w:r w:rsidR="00280776" w:rsidRPr="00515BCC">
        <w:t xml:space="preserve"> NJDOE </w:t>
      </w:r>
      <w:r w:rsidR="00361C7B">
        <w:t xml:space="preserve">requires sub-grantee amendment </w:t>
      </w:r>
      <w:r w:rsidR="00280776" w:rsidRPr="00515BCC">
        <w:t xml:space="preserve">approval </w:t>
      </w:r>
      <w:r w:rsidR="00342B29">
        <w:t xml:space="preserve">for </w:t>
      </w:r>
      <w:r w:rsidR="00280776" w:rsidRPr="00515BCC">
        <w:t>changes</w:t>
      </w:r>
      <w:r w:rsidR="00342B29">
        <w:t xml:space="preserve"> </w:t>
      </w:r>
      <w:r w:rsidR="00643A68">
        <w:t xml:space="preserve">the grantee </w:t>
      </w:r>
      <w:r w:rsidR="00280776" w:rsidRPr="00515BCC">
        <w:t>support</w:t>
      </w:r>
      <w:r w:rsidR="00C264D3">
        <w:t>s</w:t>
      </w:r>
      <w:r w:rsidR="00342B29">
        <w:t>.</w:t>
      </w:r>
      <w:r w:rsidR="00280657">
        <w:t xml:space="preserve"> </w:t>
      </w:r>
      <w:r w:rsidR="00342B29">
        <w:t xml:space="preserve">Grantees are to </w:t>
      </w:r>
      <w:r w:rsidR="00280776" w:rsidRPr="00515BCC">
        <w:t xml:space="preserve">forward </w:t>
      </w:r>
      <w:r w:rsidR="006A02E8">
        <w:t xml:space="preserve">the requested changes </w:t>
      </w:r>
      <w:r w:rsidR="00280776" w:rsidRPr="00515BCC">
        <w:t xml:space="preserve">to the NJDOE Program Office for review. </w:t>
      </w:r>
      <w:r w:rsidR="009F0C49">
        <w:t>Grantees</w:t>
      </w:r>
      <w:r w:rsidR="00280776" w:rsidRPr="00515BCC">
        <w:t xml:space="preserve"> do not have the authority to approve any changes in their project activities </w:t>
      </w:r>
      <w:r w:rsidR="00564922">
        <w:t>or</w:t>
      </w:r>
      <w:r w:rsidR="00280776" w:rsidRPr="00515BCC">
        <w:t xml:space="preserve"> any budget variances </w:t>
      </w:r>
      <w:r w:rsidR="00726E3D">
        <w:t>without</w:t>
      </w:r>
      <w:r w:rsidR="00280776" w:rsidRPr="00515BCC">
        <w:t xml:space="preserve"> prior approval by the NJDOE.</w:t>
      </w:r>
    </w:p>
    <w:p w14:paraId="4EAB0AAB" w14:textId="4B09BFAD" w:rsidR="00A10E97" w:rsidRPr="00230089" w:rsidRDefault="00956CA7" w:rsidP="00D12961">
      <w:pPr>
        <w:pStyle w:val="Heading2"/>
      </w:pPr>
      <w:bookmarkStart w:id="43" w:name="_Toc203567665"/>
      <w:r w:rsidRPr="00230089">
        <w:t>Suspension/Cancellation of Grant/Loan Agreement and/or Reduction in Funding</w:t>
      </w:r>
      <w:bookmarkEnd w:id="43"/>
    </w:p>
    <w:p w14:paraId="1AAFEE17" w14:textId="4C2DD957" w:rsidR="001D07FB" w:rsidRDefault="00956CA7" w:rsidP="00D12961">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Grant/Loan Agreement provisions.</w:t>
      </w:r>
      <w:r w:rsidR="00280657">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17653C5" w:rsidR="00D22969" w:rsidRDefault="00956CA7" w:rsidP="00D12961">
      <w:pPr>
        <w:ind w:left="720"/>
        <w:rPr>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in advance of the adverse action to be taken together with recommendations to correct deficiencies. Grantees that correct deficiencies in accordance with </w:t>
      </w:r>
      <w:proofErr w:type="gramStart"/>
      <w:r w:rsidRPr="00737514">
        <w:rPr>
          <w:szCs w:val="22"/>
        </w:rPr>
        <w:t>guidance</w:t>
      </w:r>
      <w:proofErr w:type="gramEnd"/>
      <w:r w:rsidRPr="00737514">
        <w:rPr>
          <w:szCs w:val="22"/>
        </w:rPr>
        <w:t xml:space="preserve"> provided in the written notice shall be reinstated.</w:t>
      </w:r>
      <w:r w:rsidR="00D22969">
        <w:rPr>
          <w:szCs w:val="22"/>
        </w:rPr>
        <w:br w:type="page"/>
      </w:r>
    </w:p>
    <w:p w14:paraId="344CFFCE" w14:textId="57D8AA94" w:rsidR="00956CA7" w:rsidRPr="00230089" w:rsidRDefault="00956CA7" w:rsidP="00D12961">
      <w:pPr>
        <w:pStyle w:val="Heading2"/>
      </w:pPr>
      <w:bookmarkStart w:id="44" w:name="_Toc203567666"/>
      <w:r w:rsidRPr="00230089">
        <w:lastRenderedPageBreak/>
        <w:t>Grant Close Out</w:t>
      </w:r>
      <w:bookmarkEnd w:id="44"/>
    </w:p>
    <w:p w14:paraId="08FE4D85" w14:textId="0747A933" w:rsidR="00956CA7" w:rsidRPr="0040257A" w:rsidRDefault="00956CA7" w:rsidP="00D12961">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42F3DB74" w14:textId="11E48272" w:rsidR="00A53B4E" w:rsidRPr="00801EB4" w:rsidRDefault="00956CA7" w:rsidP="00D12961">
      <w:pPr>
        <w:pStyle w:val="Heading2"/>
      </w:pPr>
      <w:bookmarkStart w:id="45" w:name="_Toc203567667"/>
      <w:r w:rsidRPr="00230089">
        <w:t>Federal Requirements</w:t>
      </w:r>
      <w:bookmarkEnd w:id="45"/>
    </w:p>
    <w:p w14:paraId="3FB02127" w14:textId="0FE0BCA8" w:rsidR="00230089" w:rsidRPr="00D410F2" w:rsidRDefault="00D410F2" w:rsidP="00D12961">
      <w:pPr>
        <w:ind w:left="720"/>
        <w:rPr>
          <w:rStyle w:val="dataentry"/>
          <w:b/>
          <w:bCs/>
        </w:rPr>
        <w:sectPr w:rsidR="00230089" w:rsidRPr="00D410F2" w:rsidSect="00E1482A">
          <w:pgSz w:w="12240" w:h="15840" w:code="1"/>
          <w:pgMar w:top="1440" w:right="1080" w:bottom="720" w:left="1080" w:header="720" w:footer="720" w:gutter="0"/>
          <w:cols w:space="720"/>
          <w:formProt w:val="0"/>
          <w:docGrid w:linePitch="360"/>
        </w:sectPr>
      </w:pPr>
      <w:r w:rsidRPr="23ED2909">
        <w:rPr>
          <w:rFonts w:cs="Calibri"/>
        </w:rPr>
        <w:t>The federal requirement is for grantees to comply with Sections 2221-2225 of ESEA.</w:t>
      </w:r>
    </w:p>
    <w:p w14:paraId="3ED41B0A" w14:textId="609AB257" w:rsidR="00E2427D" w:rsidRDefault="002C3B53" w:rsidP="00235D78">
      <w:pPr>
        <w:pStyle w:val="Heading1"/>
      </w:pPr>
      <w:r>
        <w:lastRenderedPageBreak/>
        <w:t xml:space="preserve">    </w:t>
      </w:r>
      <w:bookmarkStart w:id="46" w:name="_Toc203567668"/>
      <w:r w:rsidR="001016F9" w:rsidRPr="00230089">
        <w:t>Appendices</w:t>
      </w:r>
      <w:bookmarkEnd w:id="46"/>
    </w:p>
    <w:p w14:paraId="6C2D8510" w14:textId="77777777" w:rsidR="00E336D2" w:rsidRDefault="009712C7" w:rsidP="00235D78">
      <w:pPr>
        <w:pStyle w:val="Heading2"/>
      </w:pPr>
      <w:bookmarkStart w:id="47" w:name="_Toc203567669"/>
      <w:r>
        <w:t xml:space="preserve">Appendix A- </w:t>
      </w:r>
      <w:r w:rsidR="00E336D2">
        <w:t>List of Eligible LEAs</w:t>
      </w:r>
      <w:bookmarkEnd w:id="47"/>
    </w:p>
    <w:p w14:paraId="6F80B1AF" w14:textId="6AF1BF07" w:rsidR="00F86AE9" w:rsidRPr="002409F8" w:rsidRDefault="00F86AE9" w:rsidP="6110D674">
      <w:pPr>
        <w:rPr>
          <w:rFonts w:asciiTheme="minorHAnsi" w:hAnsiTheme="minorHAnsi"/>
          <w:lang w:eastAsia="ja-JP"/>
        </w:rPr>
      </w:pPr>
      <w:r w:rsidRPr="002409F8">
        <w:rPr>
          <w:rFonts w:asciiTheme="minorHAnsi" w:hAnsiTheme="minorHAnsi"/>
          <w:lang w:eastAsia="ja-JP"/>
        </w:rPr>
        <w:t xml:space="preserve">Through this $1 million grant program, the New Jersey Department of Education (NJDOE) will support up to 50 Local Education Agencies (LEAs). Award tiers will be allocated based on school enrollment, with grants of $20,000, $30,000, or $50,000 per LEA. </w:t>
      </w:r>
    </w:p>
    <w:tbl>
      <w:tblPr>
        <w:tblStyle w:val="TableGrid"/>
        <w:tblW w:w="10258" w:type="dxa"/>
        <w:tblLook w:val="04A0" w:firstRow="1" w:lastRow="0" w:firstColumn="1" w:lastColumn="0" w:noHBand="0" w:noVBand="1"/>
      </w:tblPr>
      <w:tblGrid>
        <w:gridCol w:w="5129"/>
        <w:gridCol w:w="5129"/>
      </w:tblGrid>
      <w:tr w:rsidR="00F86AE9" w:rsidRPr="002409F8" w14:paraId="75FCEF26" w14:textId="77777777" w:rsidTr="002409F8">
        <w:trPr>
          <w:trHeight w:val="328"/>
        </w:trPr>
        <w:tc>
          <w:tcPr>
            <w:tcW w:w="5129" w:type="dxa"/>
          </w:tcPr>
          <w:p w14:paraId="372D76D1" w14:textId="77777777" w:rsidR="00F86AE9" w:rsidRPr="002409F8" w:rsidRDefault="00F86AE9">
            <w:pPr>
              <w:spacing w:after="0"/>
              <w:rPr>
                <w:rFonts w:asciiTheme="minorHAnsi" w:hAnsiTheme="minorHAnsi"/>
                <w:b/>
                <w:sz w:val="22"/>
                <w:szCs w:val="22"/>
              </w:rPr>
            </w:pPr>
            <w:r w:rsidRPr="002409F8">
              <w:rPr>
                <w:rFonts w:asciiTheme="minorHAnsi" w:hAnsiTheme="minorHAnsi"/>
                <w:b/>
                <w:sz w:val="22"/>
                <w:szCs w:val="22"/>
              </w:rPr>
              <w:t>District Enrollment</w:t>
            </w:r>
          </w:p>
        </w:tc>
        <w:tc>
          <w:tcPr>
            <w:tcW w:w="5129" w:type="dxa"/>
          </w:tcPr>
          <w:p w14:paraId="66340DA9" w14:textId="77777777" w:rsidR="00F86AE9" w:rsidRPr="002409F8" w:rsidRDefault="00F86AE9">
            <w:pPr>
              <w:spacing w:after="0"/>
              <w:rPr>
                <w:rFonts w:asciiTheme="minorHAnsi" w:hAnsiTheme="minorHAnsi"/>
                <w:b/>
                <w:sz w:val="22"/>
                <w:szCs w:val="22"/>
              </w:rPr>
            </w:pPr>
            <w:r w:rsidRPr="002409F8">
              <w:rPr>
                <w:rFonts w:asciiTheme="minorHAnsi" w:hAnsiTheme="minorHAnsi"/>
                <w:b/>
                <w:sz w:val="22"/>
                <w:szCs w:val="22"/>
              </w:rPr>
              <w:t>Max Award</w:t>
            </w:r>
          </w:p>
        </w:tc>
      </w:tr>
      <w:tr w:rsidR="00F86AE9" w:rsidRPr="002409F8" w14:paraId="53ECC2C5" w14:textId="77777777" w:rsidTr="002409F8">
        <w:trPr>
          <w:trHeight w:val="328"/>
        </w:trPr>
        <w:tc>
          <w:tcPr>
            <w:tcW w:w="5129" w:type="dxa"/>
          </w:tcPr>
          <w:p w14:paraId="036F6E15"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0-335</w:t>
            </w:r>
          </w:p>
        </w:tc>
        <w:tc>
          <w:tcPr>
            <w:tcW w:w="5129" w:type="dxa"/>
          </w:tcPr>
          <w:p w14:paraId="64DED70C"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$20,000</w:t>
            </w:r>
          </w:p>
        </w:tc>
      </w:tr>
      <w:tr w:rsidR="00F86AE9" w:rsidRPr="002409F8" w14:paraId="57086DDA" w14:textId="77777777" w:rsidTr="002409F8">
        <w:trPr>
          <w:trHeight w:val="328"/>
        </w:trPr>
        <w:tc>
          <w:tcPr>
            <w:tcW w:w="5129" w:type="dxa"/>
          </w:tcPr>
          <w:p w14:paraId="3CF8F07C"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336-1005</w:t>
            </w:r>
          </w:p>
        </w:tc>
        <w:tc>
          <w:tcPr>
            <w:tcW w:w="5129" w:type="dxa"/>
          </w:tcPr>
          <w:p w14:paraId="352E949F"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$30,000</w:t>
            </w:r>
          </w:p>
        </w:tc>
      </w:tr>
      <w:tr w:rsidR="00F86AE9" w:rsidRPr="002409F8" w14:paraId="571E198B" w14:textId="77777777" w:rsidTr="002409F8">
        <w:trPr>
          <w:trHeight w:val="328"/>
        </w:trPr>
        <w:tc>
          <w:tcPr>
            <w:tcW w:w="5129" w:type="dxa"/>
          </w:tcPr>
          <w:p w14:paraId="796B3915"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1005+</w:t>
            </w:r>
          </w:p>
        </w:tc>
        <w:tc>
          <w:tcPr>
            <w:tcW w:w="5129" w:type="dxa"/>
          </w:tcPr>
          <w:p w14:paraId="2179C242" w14:textId="77777777" w:rsidR="00F86AE9" w:rsidRPr="002409F8" w:rsidRDefault="00F86AE9">
            <w:pPr>
              <w:spacing w:after="0"/>
              <w:rPr>
                <w:rFonts w:asciiTheme="minorHAnsi" w:hAnsiTheme="minorHAnsi"/>
                <w:sz w:val="22"/>
                <w:szCs w:val="22"/>
              </w:rPr>
            </w:pPr>
            <w:r w:rsidRPr="002409F8">
              <w:rPr>
                <w:rFonts w:asciiTheme="minorHAnsi" w:hAnsiTheme="minorHAnsi"/>
                <w:sz w:val="22"/>
                <w:szCs w:val="22"/>
              </w:rPr>
              <w:t>$50,000</w:t>
            </w:r>
          </w:p>
        </w:tc>
      </w:tr>
    </w:tbl>
    <w:p w14:paraId="342AEE6A" w14:textId="1E59ABC6" w:rsidR="00BC1407" w:rsidRDefault="00356220" w:rsidP="00E336D2">
      <w:r>
        <w:br/>
      </w:r>
      <w:r w:rsidR="00E93376">
        <w:t xml:space="preserve">This list was created utilizing the 2024-2025 data and represents LEAs who have 40% or more free and reduced lunch and service students in grades 6-12. </w:t>
      </w:r>
    </w:p>
    <w:tbl>
      <w:tblPr>
        <w:tblW w:w="10170" w:type="dxa"/>
        <w:tblLook w:val="04A0" w:firstRow="1" w:lastRow="0" w:firstColumn="1" w:lastColumn="0" w:noHBand="0" w:noVBand="1"/>
      </w:tblPr>
      <w:tblGrid>
        <w:gridCol w:w="868"/>
        <w:gridCol w:w="1395"/>
        <w:gridCol w:w="911"/>
        <w:gridCol w:w="6006"/>
        <w:gridCol w:w="990"/>
      </w:tblGrid>
      <w:tr w:rsidR="005043F7" w:rsidRPr="005043F7" w14:paraId="364E38C9" w14:textId="77777777" w:rsidTr="00543B8C">
        <w:trPr>
          <w:trHeight w:val="290"/>
          <w:tblHeader/>
        </w:trPr>
        <w:tc>
          <w:tcPr>
            <w:tcW w:w="868" w:type="dxa"/>
            <w:tcBorders>
              <w:top w:val="nil"/>
              <w:left w:val="nil"/>
              <w:bottom w:val="nil"/>
              <w:right w:val="nil"/>
            </w:tcBorders>
            <w:noWrap/>
            <w:vAlign w:val="bottom"/>
            <w:hideMark/>
          </w:tcPr>
          <w:p w14:paraId="4142382B" w14:textId="77777777" w:rsidR="005043F7" w:rsidRPr="005043F7" w:rsidRDefault="005043F7" w:rsidP="005043F7">
            <w:pPr>
              <w:spacing w:after="0"/>
              <w:rPr>
                <w:rFonts w:asciiTheme="minorHAnsi" w:hAnsiTheme="minorHAnsi" w:cstheme="minorHAnsi"/>
                <w:b/>
                <w:bCs/>
                <w:szCs w:val="22"/>
              </w:rPr>
            </w:pPr>
            <w:r w:rsidRPr="005043F7">
              <w:rPr>
                <w:rFonts w:asciiTheme="minorHAnsi" w:hAnsiTheme="minorHAnsi" w:cstheme="minorHAnsi"/>
                <w:b/>
                <w:bCs/>
                <w:szCs w:val="22"/>
              </w:rPr>
              <w:t>County Code</w:t>
            </w:r>
          </w:p>
        </w:tc>
        <w:tc>
          <w:tcPr>
            <w:tcW w:w="1395" w:type="dxa"/>
            <w:tcBorders>
              <w:top w:val="nil"/>
              <w:left w:val="nil"/>
              <w:bottom w:val="nil"/>
              <w:right w:val="nil"/>
            </w:tcBorders>
            <w:noWrap/>
            <w:vAlign w:val="bottom"/>
            <w:hideMark/>
          </w:tcPr>
          <w:p w14:paraId="2471B30C" w14:textId="5D6DC737" w:rsidR="005043F7" w:rsidRPr="005043F7" w:rsidRDefault="005043F7" w:rsidP="002409F8">
            <w:pPr>
              <w:spacing w:after="0"/>
              <w:ind w:right="-90"/>
              <w:rPr>
                <w:rFonts w:asciiTheme="minorHAnsi" w:hAnsiTheme="minorHAnsi" w:cstheme="minorBidi"/>
                <w:b/>
              </w:rPr>
            </w:pPr>
            <w:proofErr w:type="gramStart"/>
            <w:r w:rsidRPr="23ED2909">
              <w:rPr>
                <w:rFonts w:asciiTheme="minorHAnsi" w:hAnsiTheme="minorHAnsi" w:cstheme="minorBidi"/>
                <w:b/>
              </w:rPr>
              <w:t xml:space="preserve">County </w:t>
            </w:r>
            <w:r w:rsidR="41291BE1" w:rsidRPr="23ED2909">
              <w:rPr>
                <w:rFonts w:asciiTheme="minorHAnsi" w:hAnsiTheme="minorHAnsi" w:cstheme="minorBidi"/>
                <w:b/>
                <w:bCs/>
              </w:rPr>
              <w:t xml:space="preserve"> </w:t>
            </w:r>
            <w:r w:rsidRPr="23ED2909">
              <w:rPr>
                <w:rFonts w:asciiTheme="minorHAnsi" w:hAnsiTheme="minorHAnsi" w:cstheme="minorBidi"/>
                <w:b/>
              </w:rPr>
              <w:t>Name</w:t>
            </w:r>
            <w:proofErr w:type="gramEnd"/>
          </w:p>
        </w:tc>
        <w:tc>
          <w:tcPr>
            <w:tcW w:w="911" w:type="dxa"/>
            <w:tcBorders>
              <w:top w:val="nil"/>
              <w:left w:val="nil"/>
              <w:bottom w:val="nil"/>
              <w:right w:val="nil"/>
            </w:tcBorders>
            <w:noWrap/>
            <w:vAlign w:val="bottom"/>
            <w:hideMark/>
          </w:tcPr>
          <w:p w14:paraId="38EE9CA4" w14:textId="77777777" w:rsidR="005043F7" w:rsidRPr="005043F7" w:rsidRDefault="005043F7" w:rsidP="005043F7">
            <w:pPr>
              <w:spacing w:after="0"/>
              <w:rPr>
                <w:rFonts w:asciiTheme="minorHAnsi" w:hAnsiTheme="minorHAnsi" w:cstheme="minorHAnsi"/>
                <w:b/>
                <w:bCs/>
                <w:szCs w:val="22"/>
              </w:rPr>
            </w:pPr>
            <w:r w:rsidRPr="005043F7">
              <w:rPr>
                <w:rFonts w:asciiTheme="minorHAnsi" w:hAnsiTheme="minorHAnsi" w:cstheme="minorHAnsi"/>
                <w:b/>
                <w:bCs/>
                <w:szCs w:val="22"/>
              </w:rPr>
              <w:t>District Code</w:t>
            </w:r>
          </w:p>
        </w:tc>
        <w:tc>
          <w:tcPr>
            <w:tcW w:w="6006" w:type="dxa"/>
            <w:tcBorders>
              <w:top w:val="nil"/>
              <w:left w:val="nil"/>
              <w:bottom w:val="nil"/>
              <w:right w:val="nil"/>
            </w:tcBorders>
            <w:noWrap/>
            <w:vAlign w:val="bottom"/>
            <w:hideMark/>
          </w:tcPr>
          <w:p w14:paraId="34FC0BC8" w14:textId="77777777" w:rsidR="005043F7" w:rsidRPr="005043F7" w:rsidRDefault="005043F7" w:rsidP="005043F7">
            <w:pPr>
              <w:spacing w:after="0"/>
              <w:rPr>
                <w:rFonts w:asciiTheme="minorHAnsi" w:hAnsiTheme="minorHAnsi" w:cstheme="minorHAnsi"/>
                <w:b/>
                <w:bCs/>
                <w:szCs w:val="22"/>
              </w:rPr>
            </w:pPr>
            <w:r w:rsidRPr="005043F7">
              <w:rPr>
                <w:rFonts w:asciiTheme="minorHAnsi" w:hAnsiTheme="minorHAnsi" w:cstheme="minorHAnsi"/>
                <w:b/>
                <w:bCs/>
                <w:szCs w:val="22"/>
              </w:rPr>
              <w:t>District Name</w:t>
            </w:r>
          </w:p>
        </w:tc>
        <w:tc>
          <w:tcPr>
            <w:tcW w:w="990" w:type="dxa"/>
            <w:tcBorders>
              <w:top w:val="nil"/>
              <w:left w:val="nil"/>
              <w:bottom w:val="nil"/>
              <w:right w:val="nil"/>
            </w:tcBorders>
            <w:noWrap/>
            <w:vAlign w:val="bottom"/>
            <w:hideMark/>
          </w:tcPr>
          <w:p w14:paraId="445CC715" w14:textId="1A4AC4DE" w:rsidR="005043F7" w:rsidRPr="005043F7" w:rsidRDefault="00F855DC" w:rsidP="005043F7">
            <w:pPr>
              <w:spacing w:after="0"/>
              <w:rPr>
                <w:rFonts w:asciiTheme="minorHAnsi" w:hAnsiTheme="minorHAnsi" w:cstheme="minorHAnsi"/>
                <w:b/>
                <w:bCs/>
                <w:szCs w:val="22"/>
              </w:rPr>
            </w:pPr>
            <w:r>
              <w:rPr>
                <w:rFonts w:asciiTheme="minorHAnsi" w:hAnsiTheme="minorHAnsi" w:cstheme="minorHAnsi"/>
                <w:b/>
                <w:bCs/>
                <w:szCs w:val="22"/>
              </w:rPr>
              <w:t>Max Award</w:t>
            </w:r>
          </w:p>
        </w:tc>
      </w:tr>
      <w:tr w:rsidR="005043F7" w:rsidRPr="005043F7" w14:paraId="727CF9B6" w14:textId="77777777" w:rsidTr="00543B8C">
        <w:trPr>
          <w:trHeight w:val="250"/>
        </w:trPr>
        <w:tc>
          <w:tcPr>
            <w:tcW w:w="868" w:type="dxa"/>
            <w:tcBorders>
              <w:top w:val="nil"/>
              <w:left w:val="nil"/>
              <w:bottom w:val="nil"/>
              <w:right w:val="nil"/>
            </w:tcBorders>
            <w:noWrap/>
            <w:vAlign w:val="bottom"/>
            <w:hideMark/>
          </w:tcPr>
          <w:p w14:paraId="71E54DC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04E5FEE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0670802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10</w:t>
            </w:r>
          </w:p>
        </w:tc>
        <w:tc>
          <w:tcPr>
            <w:tcW w:w="6006" w:type="dxa"/>
            <w:tcBorders>
              <w:top w:val="nil"/>
              <w:left w:val="nil"/>
              <w:bottom w:val="nil"/>
              <w:right w:val="nil"/>
            </w:tcBorders>
            <w:noWrap/>
            <w:vAlign w:val="bottom"/>
            <w:hideMark/>
          </w:tcPr>
          <w:p w14:paraId="24F1B77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Absecon Public Schools District</w:t>
            </w:r>
          </w:p>
        </w:tc>
        <w:tc>
          <w:tcPr>
            <w:tcW w:w="990" w:type="dxa"/>
            <w:tcBorders>
              <w:top w:val="nil"/>
              <w:left w:val="nil"/>
              <w:bottom w:val="nil"/>
              <w:right w:val="nil"/>
            </w:tcBorders>
            <w:noWrap/>
            <w:vAlign w:val="bottom"/>
            <w:hideMark/>
          </w:tcPr>
          <w:p w14:paraId="6817C2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18A74FC" w14:textId="77777777" w:rsidTr="00543B8C">
        <w:trPr>
          <w:trHeight w:val="250"/>
        </w:trPr>
        <w:tc>
          <w:tcPr>
            <w:tcW w:w="868" w:type="dxa"/>
            <w:tcBorders>
              <w:top w:val="nil"/>
              <w:left w:val="nil"/>
              <w:bottom w:val="nil"/>
              <w:right w:val="nil"/>
            </w:tcBorders>
            <w:noWrap/>
            <w:vAlign w:val="bottom"/>
            <w:hideMark/>
          </w:tcPr>
          <w:p w14:paraId="3F84BEC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6297449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602F111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110</w:t>
            </w:r>
          </w:p>
        </w:tc>
        <w:tc>
          <w:tcPr>
            <w:tcW w:w="6006" w:type="dxa"/>
            <w:tcBorders>
              <w:top w:val="nil"/>
              <w:left w:val="nil"/>
              <w:bottom w:val="nil"/>
              <w:right w:val="nil"/>
            </w:tcBorders>
            <w:noWrap/>
            <w:vAlign w:val="bottom"/>
            <w:hideMark/>
          </w:tcPr>
          <w:p w14:paraId="08AFC76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 City School District</w:t>
            </w:r>
          </w:p>
        </w:tc>
        <w:tc>
          <w:tcPr>
            <w:tcW w:w="990" w:type="dxa"/>
            <w:tcBorders>
              <w:top w:val="nil"/>
              <w:left w:val="nil"/>
              <w:bottom w:val="nil"/>
              <w:right w:val="nil"/>
            </w:tcBorders>
            <w:noWrap/>
            <w:vAlign w:val="bottom"/>
            <w:hideMark/>
          </w:tcPr>
          <w:p w14:paraId="5A823DD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DE351CD" w14:textId="77777777" w:rsidTr="00543B8C">
        <w:trPr>
          <w:trHeight w:val="250"/>
        </w:trPr>
        <w:tc>
          <w:tcPr>
            <w:tcW w:w="868" w:type="dxa"/>
            <w:tcBorders>
              <w:top w:val="nil"/>
              <w:left w:val="nil"/>
              <w:bottom w:val="nil"/>
              <w:right w:val="nil"/>
            </w:tcBorders>
            <w:noWrap/>
            <w:vAlign w:val="bottom"/>
            <w:hideMark/>
          </w:tcPr>
          <w:p w14:paraId="47B6BD4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4887ABC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17D4BA9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125</w:t>
            </w:r>
          </w:p>
        </w:tc>
        <w:tc>
          <w:tcPr>
            <w:tcW w:w="6006" w:type="dxa"/>
            <w:tcBorders>
              <w:top w:val="nil"/>
              <w:left w:val="nil"/>
              <w:bottom w:val="nil"/>
              <w:right w:val="nil"/>
            </w:tcBorders>
            <w:noWrap/>
            <w:vAlign w:val="bottom"/>
            <w:hideMark/>
          </w:tcPr>
          <w:p w14:paraId="57081F6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 County Special Services School District</w:t>
            </w:r>
          </w:p>
        </w:tc>
        <w:tc>
          <w:tcPr>
            <w:tcW w:w="990" w:type="dxa"/>
            <w:tcBorders>
              <w:top w:val="nil"/>
              <w:left w:val="nil"/>
              <w:bottom w:val="nil"/>
              <w:right w:val="nil"/>
            </w:tcBorders>
            <w:noWrap/>
            <w:vAlign w:val="bottom"/>
            <w:hideMark/>
          </w:tcPr>
          <w:p w14:paraId="6DA8C03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56BD17C" w14:textId="77777777" w:rsidTr="00543B8C">
        <w:trPr>
          <w:trHeight w:val="250"/>
        </w:trPr>
        <w:tc>
          <w:tcPr>
            <w:tcW w:w="868" w:type="dxa"/>
            <w:tcBorders>
              <w:top w:val="nil"/>
              <w:left w:val="nil"/>
              <w:bottom w:val="nil"/>
              <w:right w:val="nil"/>
            </w:tcBorders>
            <w:noWrap/>
            <w:vAlign w:val="bottom"/>
            <w:hideMark/>
          </w:tcPr>
          <w:p w14:paraId="14C6127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0DC050B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25E4D69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590</w:t>
            </w:r>
          </w:p>
        </w:tc>
        <w:tc>
          <w:tcPr>
            <w:tcW w:w="6006" w:type="dxa"/>
            <w:tcBorders>
              <w:top w:val="nil"/>
              <w:left w:val="nil"/>
              <w:bottom w:val="nil"/>
              <w:right w:val="nil"/>
            </w:tcBorders>
            <w:noWrap/>
            <w:vAlign w:val="bottom"/>
            <w:hideMark/>
          </w:tcPr>
          <w:p w14:paraId="570855F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Buena Regional School District</w:t>
            </w:r>
          </w:p>
        </w:tc>
        <w:tc>
          <w:tcPr>
            <w:tcW w:w="990" w:type="dxa"/>
            <w:tcBorders>
              <w:top w:val="nil"/>
              <w:left w:val="nil"/>
              <w:bottom w:val="nil"/>
              <w:right w:val="nil"/>
            </w:tcBorders>
            <w:noWrap/>
            <w:vAlign w:val="bottom"/>
            <w:hideMark/>
          </w:tcPr>
          <w:p w14:paraId="75D69DA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4E1970D" w14:textId="77777777" w:rsidTr="00543B8C">
        <w:trPr>
          <w:trHeight w:val="250"/>
        </w:trPr>
        <w:tc>
          <w:tcPr>
            <w:tcW w:w="868" w:type="dxa"/>
            <w:tcBorders>
              <w:top w:val="nil"/>
              <w:left w:val="nil"/>
              <w:bottom w:val="nil"/>
              <w:right w:val="nil"/>
            </w:tcBorders>
            <w:noWrap/>
            <w:vAlign w:val="bottom"/>
            <w:hideMark/>
          </w:tcPr>
          <w:p w14:paraId="5450619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2ABC5B4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1707B8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1300</w:t>
            </w:r>
          </w:p>
        </w:tc>
        <w:tc>
          <w:tcPr>
            <w:tcW w:w="6006" w:type="dxa"/>
            <w:tcBorders>
              <w:top w:val="nil"/>
              <w:left w:val="nil"/>
              <w:bottom w:val="nil"/>
              <w:right w:val="nil"/>
            </w:tcBorders>
            <w:noWrap/>
            <w:vAlign w:val="bottom"/>
            <w:hideMark/>
          </w:tcPr>
          <w:p w14:paraId="1E492E7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Egg Harbor City School District</w:t>
            </w:r>
          </w:p>
        </w:tc>
        <w:tc>
          <w:tcPr>
            <w:tcW w:w="990" w:type="dxa"/>
            <w:tcBorders>
              <w:top w:val="nil"/>
              <w:left w:val="nil"/>
              <w:bottom w:val="nil"/>
              <w:right w:val="nil"/>
            </w:tcBorders>
            <w:noWrap/>
            <w:vAlign w:val="bottom"/>
            <w:hideMark/>
          </w:tcPr>
          <w:p w14:paraId="788798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8956E16" w14:textId="77777777" w:rsidTr="00543B8C">
        <w:trPr>
          <w:trHeight w:val="250"/>
        </w:trPr>
        <w:tc>
          <w:tcPr>
            <w:tcW w:w="868" w:type="dxa"/>
            <w:tcBorders>
              <w:top w:val="nil"/>
              <w:left w:val="nil"/>
              <w:bottom w:val="nil"/>
              <w:right w:val="nil"/>
            </w:tcBorders>
            <w:noWrap/>
            <w:vAlign w:val="bottom"/>
            <w:hideMark/>
          </w:tcPr>
          <w:p w14:paraId="5D6C7D4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260FD9E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492822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1310</w:t>
            </w:r>
          </w:p>
        </w:tc>
        <w:tc>
          <w:tcPr>
            <w:tcW w:w="6006" w:type="dxa"/>
            <w:tcBorders>
              <w:top w:val="nil"/>
              <w:left w:val="nil"/>
              <w:bottom w:val="nil"/>
              <w:right w:val="nil"/>
            </w:tcBorders>
            <w:noWrap/>
            <w:vAlign w:val="bottom"/>
            <w:hideMark/>
          </w:tcPr>
          <w:p w14:paraId="23C44F0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Egg Harbor Township School District</w:t>
            </w:r>
          </w:p>
        </w:tc>
        <w:tc>
          <w:tcPr>
            <w:tcW w:w="990" w:type="dxa"/>
            <w:tcBorders>
              <w:top w:val="nil"/>
              <w:left w:val="nil"/>
              <w:bottom w:val="nil"/>
              <w:right w:val="nil"/>
            </w:tcBorders>
            <w:noWrap/>
            <w:vAlign w:val="bottom"/>
            <w:hideMark/>
          </w:tcPr>
          <w:p w14:paraId="3D198F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021943A" w14:textId="77777777" w:rsidTr="00543B8C">
        <w:trPr>
          <w:trHeight w:val="250"/>
        </w:trPr>
        <w:tc>
          <w:tcPr>
            <w:tcW w:w="868" w:type="dxa"/>
            <w:tcBorders>
              <w:top w:val="nil"/>
              <w:left w:val="nil"/>
              <w:bottom w:val="nil"/>
              <w:right w:val="nil"/>
            </w:tcBorders>
            <w:noWrap/>
            <w:vAlign w:val="bottom"/>
            <w:hideMark/>
          </w:tcPr>
          <w:p w14:paraId="37AD0E3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0506639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612760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1690</w:t>
            </w:r>
          </w:p>
        </w:tc>
        <w:tc>
          <w:tcPr>
            <w:tcW w:w="6006" w:type="dxa"/>
            <w:tcBorders>
              <w:top w:val="nil"/>
              <w:left w:val="nil"/>
              <w:bottom w:val="nil"/>
              <w:right w:val="nil"/>
            </w:tcBorders>
            <w:noWrap/>
            <w:vAlign w:val="bottom"/>
            <w:hideMark/>
          </w:tcPr>
          <w:p w14:paraId="3E9B29D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Galloway Township Public School District</w:t>
            </w:r>
          </w:p>
        </w:tc>
        <w:tc>
          <w:tcPr>
            <w:tcW w:w="990" w:type="dxa"/>
            <w:tcBorders>
              <w:top w:val="nil"/>
              <w:left w:val="nil"/>
              <w:bottom w:val="nil"/>
              <w:right w:val="nil"/>
            </w:tcBorders>
            <w:noWrap/>
            <w:vAlign w:val="bottom"/>
            <w:hideMark/>
          </w:tcPr>
          <w:p w14:paraId="61A19D6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DB9E4F2" w14:textId="77777777" w:rsidTr="00543B8C">
        <w:trPr>
          <w:trHeight w:val="250"/>
        </w:trPr>
        <w:tc>
          <w:tcPr>
            <w:tcW w:w="868" w:type="dxa"/>
            <w:tcBorders>
              <w:top w:val="nil"/>
              <w:left w:val="nil"/>
              <w:bottom w:val="nil"/>
              <w:right w:val="nil"/>
            </w:tcBorders>
            <w:noWrap/>
            <w:vAlign w:val="bottom"/>
            <w:hideMark/>
          </w:tcPr>
          <w:p w14:paraId="734033E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011540E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27669E5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1940</w:t>
            </w:r>
          </w:p>
        </w:tc>
        <w:tc>
          <w:tcPr>
            <w:tcW w:w="6006" w:type="dxa"/>
            <w:tcBorders>
              <w:top w:val="nil"/>
              <w:left w:val="nil"/>
              <w:bottom w:val="nil"/>
              <w:right w:val="nil"/>
            </w:tcBorders>
            <w:noWrap/>
            <w:vAlign w:val="bottom"/>
            <w:hideMark/>
          </w:tcPr>
          <w:p w14:paraId="26D4C4E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Hamilton Township School District</w:t>
            </w:r>
          </w:p>
        </w:tc>
        <w:tc>
          <w:tcPr>
            <w:tcW w:w="990" w:type="dxa"/>
            <w:tcBorders>
              <w:top w:val="nil"/>
              <w:left w:val="nil"/>
              <w:bottom w:val="nil"/>
              <w:right w:val="nil"/>
            </w:tcBorders>
            <w:noWrap/>
            <w:vAlign w:val="bottom"/>
            <w:hideMark/>
          </w:tcPr>
          <w:p w14:paraId="4B927C5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DD79334" w14:textId="77777777" w:rsidTr="00543B8C">
        <w:trPr>
          <w:trHeight w:val="250"/>
        </w:trPr>
        <w:tc>
          <w:tcPr>
            <w:tcW w:w="868" w:type="dxa"/>
            <w:tcBorders>
              <w:top w:val="nil"/>
              <w:left w:val="nil"/>
              <w:bottom w:val="nil"/>
              <w:right w:val="nil"/>
            </w:tcBorders>
            <w:noWrap/>
            <w:vAlign w:val="bottom"/>
            <w:hideMark/>
          </w:tcPr>
          <w:p w14:paraId="6F91024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29128E3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47E6445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3480</w:t>
            </w:r>
          </w:p>
        </w:tc>
        <w:tc>
          <w:tcPr>
            <w:tcW w:w="6006" w:type="dxa"/>
            <w:tcBorders>
              <w:top w:val="nil"/>
              <w:left w:val="nil"/>
              <w:bottom w:val="nil"/>
              <w:right w:val="nil"/>
            </w:tcBorders>
            <w:noWrap/>
            <w:vAlign w:val="bottom"/>
            <w:hideMark/>
          </w:tcPr>
          <w:p w14:paraId="67D7D90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Mullica Township School District</w:t>
            </w:r>
          </w:p>
        </w:tc>
        <w:tc>
          <w:tcPr>
            <w:tcW w:w="990" w:type="dxa"/>
            <w:tcBorders>
              <w:top w:val="nil"/>
              <w:left w:val="nil"/>
              <w:bottom w:val="nil"/>
              <w:right w:val="nil"/>
            </w:tcBorders>
            <w:noWrap/>
            <w:vAlign w:val="bottom"/>
            <w:hideMark/>
          </w:tcPr>
          <w:p w14:paraId="5EAEAAB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4A91AA3" w14:textId="77777777" w:rsidTr="00543B8C">
        <w:trPr>
          <w:trHeight w:val="250"/>
        </w:trPr>
        <w:tc>
          <w:tcPr>
            <w:tcW w:w="868" w:type="dxa"/>
            <w:tcBorders>
              <w:top w:val="nil"/>
              <w:left w:val="nil"/>
              <w:bottom w:val="nil"/>
              <w:right w:val="nil"/>
            </w:tcBorders>
            <w:noWrap/>
            <w:vAlign w:val="bottom"/>
            <w:hideMark/>
          </w:tcPr>
          <w:p w14:paraId="02372D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19DD1C3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5290A8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4180</w:t>
            </w:r>
          </w:p>
        </w:tc>
        <w:tc>
          <w:tcPr>
            <w:tcW w:w="6006" w:type="dxa"/>
            <w:tcBorders>
              <w:top w:val="nil"/>
              <w:left w:val="nil"/>
              <w:bottom w:val="nil"/>
              <w:right w:val="nil"/>
            </w:tcBorders>
            <w:noWrap/>
            <w:vAlign w:val="bottom"/>
            <w:hideMark/>
          </w:tcPr>
          <w:p w14:paraId="128FAAC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Pleasantville Public School District</w:t>
            </w:r>
          </w:p>
        </w:tc>
        <w:tc>
          <w:tcPr>
            <w:tcW w:w="990" w:type="dxa"/>
            <w:tcBorders>
              <w:top w:val="nil"/>
              <w:left w:val="nil"/>
              <w:bottom w:val="nil"/>
              <w:right w:val="nil"/>
            </w:tcBorders>
            <w:noWrap/>
            <w:vAlign w:val="bottom"/>
            <w:hideMark/>
          </w:tcPr>
          <w:p w14:paraId="2C982AA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66836B8" w14:textId="77777777" w:rsidTr="00543B8C">
        <w:trPr>
          <w:trHeight w:val="250"/>
        </w:trPr>
        <w:tc>
          <w:tcPr>
            <w:tcW w:w="868" w:type="dxa"/>
            <w:tcBorders>
              <w:top w:val="nil"/>
              <w:left w:val="nil"/>
              <w:bottom w:val="nil"/>
              <w:right w:val="nil"/>
            </w:tcBorders>
            <w:noWrap/>
            <w:vAlign w:val="bottom"/>
            <w:hideMark/>
          </w:tcPr>
          <w:p w14:paraId="466FD47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4B37306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1F4992D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4800</w:t>
            </w:r>
          </w:p>
        </w:tc>
        <w:tc>
          <w:tcPr>
            <w:tcW w:w="6006" w:type="dxa"/>
            <w:tcBorders>
              <w:top w:val="nil"/>
              <w:left w:val="nil"/>
              <w:bottom w:val="nil"/>
              <w:right w:val="nil"/>
            </w:tcBorders>
            <w:noWrap/>
            <w:vAlign w:val="bottom"/>
            <w:hideMark/>
          </w:tcPr>
          <w:p w14:paraId="649373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 Point School District</w:t>
            </w:r>
          </w:p>
        </w:tc>
        <w:tc>
          <w:tcPr>
            <w:tcW w:w="990" w:type="dxa"/>
            <w:tcBorders>
              <w:top w:val="nil"/>
              <w:left w:val="nil"/>
              <w:bottom w:val="nil"/>
              <w:right w:val="nil"/>
            </w:tcBorders>
            <w:noWrap/>
            <w:vAlign w:val="bottom"/>
            <w:hideMark/>
          </w:tcPr>
          <w:p w14:paraId="07B2EE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7EE55DE" w14:textId="77777777" w:rsidTr="00543B8C">
        <w:trPr>
          <w:trHeight w:val="250"/>
        </w:trPr>
        <w:tc>
          <w:tcPr>
            <w:tcW w:w="868" w:type="dxa"/>
            <w:tcBorders>
              <w:top w:val="nil"/>
              <w:left w:val="nil"/>
              <w:bottom w:val="nil"/>
              <w:right w:val="nil"/>
            </w:tcBorders>
            <w:noWrap/>
            <w:vAlign w:val="bottom"/>
            <w:hideMark/>
          </w:tcPr>
          <w:p w14:paraId="170833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309EE77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5B23601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5350</w:t>
            </w:r>
          </w:p>
        </w:tc>
        <w:tc>
          <w:tcPr>
            <w:tcW w:w="6006" w:type="dxa"/>
            <w:tcBorders>
              <w:top w:val="nil"/>
              <w:left w:val="nil"/>
              <w:bottom w:val="nil"/>
              <w:right w:val="nil"/>
            </w:tcBorders>
            <w:noWrap/>
            <w:vAlign w:val="bottom"/>
            <w:hideMark/>
          </w:tcPr>
          <w:p w14:paraId="772AC06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Ventnor City School District</w:t>
            </w:r>
          </w:p>
        </w:tc>
        <w:tc>
          <w:tcPr>
            <w:tcW w:w="990" w:type="dxa"/>
            <w:tcBorders>
              <w:top w:val="nil"/>
              <w:left w:val="nil"/>
              <w:bottom w:val="nil"/>
              <w:right w:val="nil"/>
            </w:tcBorders>
            <w:noWrap/>
            <w:vAlign w:val="bottom"/>
            <w:hideMark/>
          </w:tcPr>
          <w:p w14:paraId="3E240C0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E044BFA" w14:textId="77777777" w:rsidTr="00543B8C">
        <w:trPr>
          <w:trHeight w:val="250"/>
        </w:trPr>
        <w:tc>
          <w:tcPr>
            <w:tcW w:w="868" w:type="dxa"/>
            <w:tcBorders>
              <w:top w:val="nil"/>
              <w:left w:val="nil"/>
              <w:bottom w:val="nil"/>
              <w:right w:val="nil"/>
            </w:tcBorders>
            <w:noWrap/>
            <w:vAlign w:val="bottom"/>
            <w:hideMark/>
          </w:tcPr>
          <w:p w14:paraId="5D60D9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w:t>
            </w:r>
          </w:p>
        </w:tc>
        <w:tc>
          <w:tcPr>
            <w:tcW w:w="1395" w:type="dxa"/>
            <w:tcBorders>
              <w:top w:val="nil"/>
              <w:left w:val="nil"/>
              <w:bottom w:val="nil"/>
              <w:right w:val="nil"/>
            </w:tcBorders>
            <w:noWrap/>
            <w:vAlign w:val="bottom"/>
            <w:hideMark/>
          </w:tcPr>
          <w:p w14:paraId="678A91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w:t>
            </w:r>
          </w:p>
        </w:tc>
        <w:tc>
          <w:tcPr>
            <w:tcW w:w="911" w:type="dxa"/>
            <w:tcBorders>
              <w:top w:val="nil"/>
              <w:left w:val="nil"/>
              <w:bottom w:val="nil"/>
              <w:right w:val="nil"/>
            </w:tcBorders>
            <w:noWrap/>
            <w:vAlign w:val="bottom"/>
            <w:hideMark/>
          </w:tcPr>
          <w:p w14:paraId="49F88C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5760</w:t>
            </w:r>
          </w:p>
        </w:tc>
        <w:tc>
          <w:tcPr>
            <w:tcW w:w="6006" w:type="dxa"/>
            <w:tcBorders>
              <w:top w:val="nil"/>
              <w:left w:val="nil"/>
              <w:bottom w:val="nil"/>
              <w:right w:val="nil"/>
            </w:tcBorders>
            <w:noWrap/>
            <w:vAlign w:val="bottom"/>
            <w:hideMark/>
          </w:tcPr>
          <w:p w14:paraId="5F28AAA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Weymouth Township School District</w:t>
            </w:r>
          </w:p>
        </w:tc>
        <w:tc>
          <w:tcPr>
            <w:tcW w:w="990" w:type="dxa"/>
            <w:tcBorders>
              <w:top w:val="nil"/>
              <w:left w:val="nil"/>
              <w:bottom w:val="nil"/>
              <w:right w:val="nil"/>
            </w:tcBorders>
            <w:noWrap/>
            <w:vAlign w:val="bottom"/>
            <w:hideMark/>
          </w:tcPr>
          <w:p w14:paraId="3627556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3548E32" w14:textId="77777777" w:rsidTr="00543B8C">
        <w:trPr>
          <w:trHeight w:val="250"/>
        </w:trPr>
        <w:tc>
          <w:tcPr>
            <w:tcW w:w="868" w:type="dxa"/>
            <w:tcBorders>
              <w:top w:val="nil"/>
              <w:left w:val="nil"/>
              <w:bottom w:val="nil"/>
              <w:right w:val="nil"/>
            </w:tcBorders>
            <w:noWrap/>
            <w:vAlign w:val="bottom"/>
            <w:hideMark/>
          </w:tcPr>
          <w:p w14:paraId="25E37D7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2350977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65D09A2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300</w:t>
            </w:r>
          </w:p>
        </w:tc>
        <w:tc>
          <w:tcPr>
            <w:tcW w:w="6006" w:type="dxa"/>
            <w:tcBorders>
              <w:top w:val="nil"/>
              <w:left w:val="nil"/>
              <w:bottom w:val="nil"/>
              <w:right w:val="nil"/>
            </w:tcBorders>
            <w:noWrap/>
            <w:vAlign w:val="bottom"/>
            <w:hideMark/>
          </w:tcPr>
          <w:p w14:paraId="0EB5F0A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Bergenfield Borough School District</w:t>
            </w:r>
          </w:p>
        </w:tc>
        <w:tc>
          <w:tcPr>
            <w:tcW w:w="990" w:type="dxa"/>
            <w:tcBorders>
              <w:top w:val="nil"/>
              <w:left w:val="nil"/>
              <w:bottom w:val="nil"/>
              <w:right w:val="nil"/>
            </w:tcBorders>
            <w:noWrap/>
            <w:vAlign w:val="bottom"/>
            <w:hideMark/>
          </w:tcPr>
          <w:p w14:paraId="74DD280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FA4E495" w14:textId="77777777" w:rsidTr="00543B8C">
        <w:trPr>
          <w:trHeight w:val="250"/>
        </w:trPr>
        <w:tc>
          <w:tcPr>
            <w:tcW w:w="868" w:type="dxa"/>
            <w:tcBorders>
              <w:top w:val="nil"/>
              <w:left w:val="nil"/>
              <w:bottom w:val="nil"/>
              <w:right w:val="nil"/>
            </w:tcBorders>
            <w:noWrap/>
            <w:vAlign w:val="bottom"/>
            <w:hideMark/>
          </w:tcPr>
          <w:p w14:paraId="3DDFFA4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5491D8D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7A37FEB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440</w:t>
            </w:r>
          </w:p>
        </w:tc>
        <w:tc>
          <w:tcPr>
            <w:tcW w:w="6006" w:type="dxa"/>
            <w:tcBorders>
              <w:top w:val="nil"/>
              <w:left w:val="nil"/>
              <w:bottom w:val="nil"/>
              <w:right w:val="nil"/>
            </w:tcBorders>
            <w:noWrap/>
            <w:vAlign w:val="bottom"/>
            <w:hideMark/>
          </w:tcPr>
          <w:p w14:paraId="51340AD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Bogota Public School District</w:t>
            </w:r>
          </w:p>
        </w:tc>
        <w:tc>
          <w:tcPr>
            <w:tcW w:w="990" w:type="dxa"/>
            <w:tcBorders>
              <w:top w:val="nil"/>
              <w:left w:val="nil"/>
              <w:bottom w:val="nil"/>
              <w:right w:val="nil"/>
            </w:tcBorders>
            <w:noWrap/>
            <w:vAlign w:val="bottom"/>
            <w:hideMark/>
          </w:tcPr>
          <w:p w14:paraId="5491FD0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B327C19" w14:textId="77777777" w:rsidTr="00543B8C">
        <w:trPr>
          <w:trHeight w:val="250"/>
        </w:trPr>
        <w:tc>
          <w:tcPr>
            <w:tcW w:w="868" w:type="dxa"/>
            <w:tcBorders>
              <w:top w:val="nil"/>
              <w:left w:val="nil"/>
              <w:bottom w:val="nil"/>
              <w:right w:val="nil"/>
            </w:tcBorders>
            <w:noWrap/>
            <w:vAlign w:val="bottom"/>
            <w:hideMark/>
          </w:tcPr>
          <w:p w14:paraId="73E22FA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474BC9F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418F61D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740</w:t>
            </w:r>
          </w:p>
        </w:tc>
        <w:tc>
          <w:tcPr>
            <w:tcW w:w="6006" w:type="dxa"/>
            <w:tcBorders>
              <w:top w:val="nil"/>
              <w:left w:val="nil"/>
              <w:bottom w:val="nil"/>
              <w:right w:val="nil"/>
            </w:tcBorders>
            <w:noWrap/>
            <w:vAlign w:val="bottom"/>
            <w:hideMark/>
          </w:tcPr>
          <w:p w14:paraId="34A96AE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Carlstadt Public School District</w:t>
            </w:r>
          </w:p>
        </w:tc>
        <w:tc>
          <w:tcPr>
            <w:tcW w:w="990" w:type="dxa"/>
            <w:tcBorders>
              <w:top w:val="nil"/>
              <w:left w:val="nil"/>
              <w:bottom w:val="nil"/>
              <w:right w:val="nil"/>
            </w:tcBorders>
            <w:noWrap/>
            <w:vAlign w:val="bottom"/>
            <w:hideMark/>
          </w:tcPr>
          <w:p w14:paraId="62769B5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D3F44BB" w14:textId="77777777" w:rsidTr="00543B8C">
        <w:trPr>
          <w:trHeight w:val="250"/>
        </w:trPr>
        <w:tc>
          <w:tcPr>
            <w:tcW w:w="868" w:type="dxa"/>
            <w:tcBorders>
              <w:top w:val="nil"/>
              <w:left w:val="nil"/>
              <w:bottom w:val="nil"/>
              <w:right w:val="nil"/>
            </w:tcBorders>
            <w:noWrap/>
            <w:vAlign w:val="bottom"/>
            <w:hideMark/>
          </w:tcPr>
          <w:p w14:paraId="5ACFB1F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6CEAECF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0B921F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890</w:t>
            </w:r>
          </w:p>
        </w:tc>
        <w:tc>
          <w:tcPr>
            <w:tcW w:w="6006" w:type="dxa"/>
            <w:tcBorders>
              <w:top w:val="nil"/>
              <w:left w:val="nil"/>
              <w:bottom w:val="nil"/>
              <w:right w:val="nil"/>
            </w:tcBorders>
            <w:noWrap/>
            <w:vAlign w:val="bottom"/>
            <w:hideMark/>
          </w:tcPr>
          <w:p w14:paraId="7FBCC16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Cliffside Park School District</w:t>
            </w:r>
          </w:p>
        </w:tc>
        <w:tc>
          <w:tcPr>
            <w:tcW w:w="990" w:type="dxa"/>
            <w:tcBorders>
              <w:top w:val="nil"/>
              <w:left w:val="nil"/>
              <w:bottom w:val="nil"/>
              <w:right w:val="nil"/>
            </w:tcBorders>
            <w:noWrap/>
            <w:vAlign w:val="bottom"/>
            <w:hideMark/>
          </w:tcPr>
          <w:p w14:paraId="075399C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00CC612" w14:textId="77777777" w:rsidTr="00543B8C">
        <w:trPr>
          <w:trHeight w:val="250"/>
        </w:trPr>
        <w:tc>
          <w:tcPr>
            <w:tcW w:w="868" w:type="dxa"/>
            <w:tcBorders>
              <w:top w:val="nil"/>
              <w:left w:val="nil"/>
              <w:bottom w:val="nil"/>
              <w:right w:val="nil"/>
            </w:tcBorders>
            <w:noWrap/>
            <w:vAlign w:val="bottom"/>
            <w:hideMark/>
          </w:tcPr>
          <w:p w14:paraId="6F3C80D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7F26A55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08A11B1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1230</w:t>
            </w:r>
          </w:p>
        </w:tc>
        <w:tc>
          <w:tcPr>
            <w:tcW w:w="6006" w:type="dxa"/>
            <w:tcBorders>
              <w:top w:val="nil"/>
              <w:left w:val="nil"/>
              <w:bottom w:val="nil"/>
              <w:right w:val="nil"/>
            </w:tcBorders>
            <w:noWrap/>
            <w:vAlign w:val="bottom"/>
            <w:hideMark/>
          </w:tcPr>
          <w:p w14:paraId="27986B1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East Rutherford School District</w:t>
            </w:r>
          </w:p>
        </w:tc>
        <w:tc>
          <w:tcPr>
            <w:tcW w:w="990" w:type="dxa"/>
            <w:tcBorders>
              <w:top w:val="nil"/>
              <w:left w:val="nil"/>
              <w:bottom w:val="nil"/>
              <w:right w:val="nil"/>
            </w:tcBorders>
            <w:noWrap/>
            <w:vAlign w:val="bottom"/>
            <w:hideMark/>
          </w:tcPr>
          <w:p w14:paraId="1D520EC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F2544B5" w14:textId="77777777" w:rsidTr="00543B8C">
        <w:trPr>
          <w:trHeight w:val="250"/>
        </w:trPr>
        <w:tc>
          <w:tcPr>
            <w:tcW w:w="868" w:type="dxa"/>
            <w:tcBorders>
              <w:top w:val="nil"/>
              <w:left w:val="nil"/>
              <w:bottom w:val="nil"/>
              <w:right w:val="nil"/>
            </w:tcBorders>
            <w:noWrap/>
            <w:vAlign w:val="bottom"/>
            <w:hideMark/>
          </w:tcPr>
          <w:p w14:paraId="3517971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650B9B8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095A6BE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1345</w:t>
            </w:r>
          </w:p>
        </w:tc>
        <w:tc>
          <w:tcPr>
            <w:tcW w:w="6006" w:type="dxa"/>
            <w:tcBorders>
              <w:top w:val="nil"/>
              <w:left w:val="nil"/>
              <w:bottom w:val="nil"/>
              <w:right w:val="nil"/>
            </w:tcBorders>
            <w:noWrap/>
            <w:vAlign w:val="bottom"/>
            <w:hideMark/>
          </w:tcPr>
          <w:p w14:paraId="6CEA38E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Elmwood Park School District</w:t>
            </w:r>
          </w:p>
        </w:tc>
        <w:tc>
          <w:tcPr>
            <w:tcW w:w="990" w:type="dxa"/>
            <w:tcBorders>
              <w:top w:val="nil"/>
              <w:left w:val="nil"/>
              <w:bottom w:val="nil"/>
              <w:right w:val="nil"/>
            </w:tcBorders>
            <w:noWrap/>
            <w:vAlign w:val="bottom"/>
            <w:hideMark/>
          </w:tcPr>
          <w:p w14:paraId="7097159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937AF1B" w14:textId="77777777" w:rsidTr="00543B8C">
        <w:trPr>
          <w:trHeight w:val="250"/>
        </w:trPr>
        <w:tc>
          <w:tcPr>
            <w:tcW w:w="868" w:type="dxa"/>
            <w:tcBorders>
              <w:top w:val="nil"/>
              <w:left w:val="nil"/>
              <w:bottom w:val="nil"/>
              <w:right w:val="nil"/>
            </w:tcBorders>
            <w:noWrap/>
            <w:vAlign w:val="bottom"/>
            <w:hideMark/>
          </w:tcPr>
          <w:p w14:paraId="03C9CCC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6FC13C2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632E03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1370</w:t>
            </w:r>
          </w:p>
        </w:tc>
        <w:tc>
          <w:tcPr>
            <w:tcW w:w="6006" w:type="dxa"/>
            <w:tcBorders>
              <w:top w:val="nil"/>
              <w:left w:val="nil"/>
              <w:bottom w:val="nil"/>
              <w:right w:val="nil"/>
            </w:tcBorders>
            <w:noWrap/>
            <w:vAlign w:val="bottom"/>
            <w:hideMark/>
          </w:tcPr>
          <w:p w14:paraId="774D1DF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Englewood Public School District</w:t>
            </w:r>
          </w:p>
        </w:tc>
        <w:tc>
          <w:tcPr>
            <w:tcW w:w="990" w:type="dxa"/>
            <w:tcBorders>
              <w:top w:val="nil"/>
              <w:left w:val="nil"/>
              <w:bottom w:val="nil"/>
              <w:right w:val="nil"/>
            </w:tcBorders>
            <w:noWrap/>
            <w:vAlign w:val="bottom"/>
            <w:hideMark/>
          </w:tcPr>
          <w:p w14:paraId="648339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27C7B36" w14:textId="77777777" w:rsidTr="00543B8C">
        <w:trPr>
          <w:trHeight w:val="250"/>
        </w:trPr>
        <w:tc>
          <w:tcPr>
            <w:tcW w:w="868" w:type="dxa"/>
            <w:tcBorders>
              <w:top w:val="nil"/>
              <w:left w:val="nil"/>
              <w:bottom w:val="nil"/>
              <w:right w:val="nil"/>
            </w:tcBorders>
            <w:noWrap/>
            <w:vAlign w:val="bottom"/>
            <w:hideMark/>
          </w:tcPr>
          <w:p w14:paraId="08455F6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6869958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359B700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1470</w:t>
            </w:r>
          </w:p>
        </w:tc>
        <w:tc>
          <w:tcPr>
            <w:tcW w:w="6006" w:type="dxa"/>
            <w:tcBorders>
              <w:top w:val="nil"/>
              <w:left w:val="nil"/>
              <w:bottom w:val="nil"/>
              <w:right w:val="nil"/>
            </w:tcBorders>
            <w:noWrap/>
            <w:vAlign w:val="bottom"/>
            <w:hideMark/>
          </w:tcPr>
          <w:p w14:paraId="2726B28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Fairview Public School District</w:t>
            </w:r>
          </w:p>
        </w:tc>
        <w:tc>
          <w:tcPr>
            <w:tcW w:w="990" w:type="dxa"/>
            <w:tcBorders>
              <w:top w:val="nil"/>
              <w:left w:val="nil"/>
              <w:bottom w:val="nil"/>
              <w:right w:val="nil"/>
            </w:tcBorders>
            <w:noWrap/>
            <w:vAlign w:val="bottom"/>
            <w:hideMark/>
          </w:tcPr>
          <w:p w14:paraId="129B14D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9AEE96C" w14:textId="77777777" w:rsidTr="00543B8C">
        <w:trPr>
          <w:trHeight w:val="250"/>
        </w:trPr>
        <w:tc>
          <w:tcPr>
            <w:tcW w:w="868" w:type="dxa"/>
            <w:tcBorders>
              <w:top w:val="nil"/>
              <w:left w:val="nil"/>
              <w:bottom w:val="nil"/>
              <w:right w:val="nil"/>
            </w:tcBorders>
            <w:noWrap/>
            <w:vAlign w:val="bottom"/>
            <w:hideMark/>
          </w:tcPr>
          <w:p w14:paraId="5C8FBC6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113BA9F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38F332F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1700</w:t>
            </w:r>
          </w:p>
        </w:tc>
        <w:tc>
          <w:tcPr>
            <w:tcW w:w="6006" w:type="dxa"/>
            <w:tcBorders>
              <w:top w:val="nil"/>
              <w:left w:val="nil"/>
              <w:bottom w:val="nil"/>
              <w:right w:val="nil"/>
            </w:tcBorders>
            <w:noWrap/>
            <w:vAlign w:val="bottom"/>
            <w:hideMark/>
          </w:tcPr>
          <w:p w14:paraId="64F6A18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Garfield Public School District</w:t>
            </w:r>
          </w:p>
        </w:tc>
        <w:tc>
          <w:tcPr>
            <w:tcW w:w="990" w:type="dxa"/>
            <w:tcBorders>
              <w:top w:val="nil"/>
              <w:left w:val="nil"/>
              <w:bottom w:val="nil"/>
              <w:right w:val="nil"/>
            </w:tcBorders>
            <w:noWrap/>
            <w:vAlign w:val="bottom"/>
            <w:hideMark/>
          </w:tcPr>
          <w:p w14:paraId="649F2DD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D4D1E9B" w14:textId="77777777" w:rsidTr="00543B8C">
        <w:trPr>
          <w:trHeight w:val="250"/>
        </w:trPr>
        <w:tc>
          <w:tcPr>
            <w:tcW w:w="868" w:type="dxa"/>
            <w:tcBorders>
              <w:top w:val="nil"/>
              <w:left w:val="nil"/>
              <w:bottom w:val="nil"/>
              <w:right w:val="nil"/>
            </w:tcBorders>
            <w:noWrap/>
            <w:vAlign w:val="bottom"/>
            <w:hideMark/>
          </w:tcPr>
          <w:p w14:paraId="563DBD4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1993665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46C9389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1860</w:t>
            </w:r>
          </w:p>
        </w:tc>
        <w:tc>
          <w:tcPr>
            <w:tcW w:w="6006" w:type="dxa"/>
            <w:tcBorders>
              <w:top w:val="nil"/>
              <w:left w:val="nil"/>
              <w:bottom w:val="nil"/>
              <w:right w:val="nil"/>
            </w:tcBorders>
            <w:noWrap/>
            <w:vAlign w:val="bottom"/>
            <w:hideMark/>
          </w:tcPr>
          <w:p w14:paraId="308D13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Hackensack School District</w:t>
            </w:r>
          </w:p>
        </w:tc>
        <w:tc>
          <w:tcPr>
            <w:tcW w:w="990" w:type="dxa"/>
            <w:tcBorders>
              <w:top w:val="nil"/>
              <w:left w:val="nil"/>
              <w:bottom w:val="nil"/>
              <w:right w:val="nil"/>
            </w:tcBorders>
            <w:noWrap/>
            <w:vAlign w:val="bottom"/>
            <w:hideMark/>
          </w:tcPr>
          <w:p w14:paraId="2F23D91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E577080" w14:textId="77777777" w:rsidTr="00543B8C">
        <w:trPr>
          <w:trHeight w:val="250"/>
        </w:trPr>
        <w:tc>
          <w:tcPr>
            <w:tcW w:w="868" w:type="dxa"/>
            <w:tcBorders>
              <w:top w:val="nil"/>
              <w:left w:val="nil"/>
              <w:bottom w:val="nil"/>
              <w:right w:val="nil"/>
            </w:tcBorders>
            <w:noWrap/>
            <w:vAlign w:val="bottom"/>
            <w:hideMark/>
          </w:tcPr>
          <w:p w14:paraId="629BD77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0FA5715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58FA7F5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2710</w:t>
            </w:r>
          </w:p>
        </w:tc>
        <w:tc>
          <w:tcPr>
            <w:tcW w:w="6006" w:type="dxa"/>
            <w:tcBorders>
              <w:top w:val="nil"/>
              <w:left w:val="nil"/>
              <w:bottom w:val="nil"/>
              <w:right w:val="nil"/>
            </w:tcBorders>
            <w:noWrap/>
            <w:vAlign w:val="bottom"/>
            <w:hideMark/>
          </w:tcPr>
          <w:p w14:paraId="1CF3C07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Little Ferry Public School District</w:t>
            </w:r>
          </w:p>
        </w:tc>
        <w:tc>
          <w:tcPr>
            <w:tcW w:w="990" w:type="dxa"/>
            <w:tcBorders>
              <w:top w:val="nil"/>
              <w:left w:val="nil"/>
              <w:bottom w:val="nil"/>
              <w:right w:val="nil"/>
            </w:tcBorders>
            <w:noWrap/>
            <w:vAlign w:val="bottom"/>
            <w:hideMark/>
          </w:tcPr>
          <w:p w14:paraId="4E2B4DE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B751D78" w14:textId="77777777" w:rsidTr="00543B8C">
        <w:trPr>
          <w:trHeight w:val="250"/>
        </w:trPr>
        <w:tc>
          <w:tcPr>
            <w:tcW w:w="868" w:type="dxa"/>
            <w:tcBorders>
              <w:top w:val="nil"/>
              <w:left w:val="nil"/>
              <w:bottom w:val="nil"/>
              <w:right w:val="nil"/>
            </w:tcBorders>
            <w:noWrap/>
            <w:vAlign w:val="bottom"/>
            <w:hideMark/>
          </w:tcPr>
          <w:p w14:paraId="2B83CE7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7A93AD4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0E6B49A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2740</w:t>
            </w:r>
          </w:p>
        </w:tc>
        <w:tc>
          <w:tcPr>
            <w:tcW w:w="6006" w:type="dxa"/>
            <w:tcBorders>
              <w:top w:val="nil"/>
              <w:left w:val="nil"/>
              <w:bottom w:val="nil"/>
              <w:right w:val="nil"/>
            </w:tcBorders>
            <w:noWrap/>
            <w:vAlign w:val="bottom"/>
            <w:hideMark/>
          </w:tcPr>
          <w:p w14:paraId="44F60D0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Lodi School District</w:t>
            </w:r>
          </w:p>
        </w:tc>
        <w:tc>
          <w:tcPr>
            <w:tcW w:w="990" w:type="dxa"/>
            <w:tcBorders>
              <w:top w:val="nil"/>
              <w:left w:val="nil"/>
              <w:bottom w:val="nil"/>
              <w:right w:val="nil"/>
            </w:tcBorders>
            <w:noWrap/>
            <w:vAlign w:val="bottom"/>
            <w:hideMark/>
          </w:tcPr>
          <w:p w14:paraId="2E5F5CB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0EABF55" w14:textId="77777777" w:rsidTr="00543B8C">
        <w:trPr>
          <w:trHeight w:val="250"/>
        </w:trPr>
        <w:tc>
          <w:tcPr>
            <w:tcW w:w="868" w:type="dxa"/>
            <w:tcBorders>
              <w:top w:val="nil"/>
              <w:left w:val="nil"/>
              <w:bottom w:val="nil"/>
              <w:right w:val="nil"/>
            </w:tcBorders>
            <w:noWrap/>
            <w:vAlign w:val="bottom"/>
            <w:hideMark/>
          </w:tcPr>
          <w:p w14:paraId="76F84C8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2E9C98E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48A2C93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3350</w:t>
            </w:r>
          </w:p>
        </w:tc>
        <w:tc>
          <w:tcPr>
            <w:tcW w:w="6006" w:type="dxa"/>
            <w:tcBorders>
              <w:top w:val="nil"/>
              <w:left w:val="nil"/>
              <w:bottom w:val="nil"/>
              <w:right w:val="nil"/>
            </w:tcBorders>
            <w:noWrap/>
            <w:vAlign w:val="bottom"/>
            <w:hideMark/>
          </w:tcPr>
          <w:p w14:paraId="280ECB2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Moonachie School District</w:t>
            </w:r>
          </w:p>
        </w:tc>
        <w:tc>
          <w:tcPr>
            <w:tcW w:w="990" w:type="dxa"/>
            <w:tcBorders>
              <w:top w:val="nil"/>
              <w:left w:val="nil"/>
              <w:bottom w:val="nil"/>
              <w:right w:val="nil"/>
            </w:tcBorders>
            <w:noWrap/>
            <w:vAlign w:val="bottom"/>
            <w:hideMark/>
          </w:tcPr>
          <w:p w14:paraId="5A9569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CF151EE" w14:textId="77777777" w:rsidTr="00543B8C">
        <w:trPr>
          <w:trHeight w:val="250"/>
        </w:trPr>
        <w:tc>
          <w:tcPr>
            <w:tcW w:w="868" w:type="dxa"/>
            <w:tcBorders>
              <w:top w:val="nil"/>
              <w:left w:val="nil"/>
              <w:bottom w:val="nil"/>
              <w:right w:val="nil"/>
            </w:tcBorders>
            <w:noWrap/>
            <w:vAlign w:val="bottom"/>
            <w:hideMark/>
          </w:tcPr>
          <w:p w14:paraId="38BAE38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74B7FFC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51DD06B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3910</w:t>
            </w:r>
          </w:p>
        </w:tc>
        <w:tc>
          <w:tcPr>
            <w:tcW w:w="6006" w:type="dxa"/>
            <w:tcBorders>
              <w:top w:val="nil"/>
              <w:left w:val="nil"/>
              <w:bottom w:val="nil"/>
              <w:right w:val="nil"/>
            </w:tcBorders>
            <w:noWrap/>
            <w:vAlign w:val="bottom"/>
            <w:hideMark/>
          </w:tcPr>
          <w:p w14:paraId="2757204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Palisades Park School District</w:t>
            </w:r>
          </w:p>
        </w:tc>
        <w:tc>
          <w:tcPr>
            <w:tcW w:w="990" w:type="dxa"/>
            <w:tcBorders>
              <w:top w:val="nil"/>
              <w:left w:val="nil"/>
              <w:bottom w:val="nil"/>
              <w:right w:val="nil"/>
            </w:tcBorders>
            <w:noWrap/>
            <w:vAlign w:val="bottom"/>
            <w:hideMark/>
          </w:tcPr>
          <w:p w14:paraId="547D10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D8AF2D6" w14:textId="77777777" w:rsidTr="00543B8C">
        <w:trPr>
          <w:trHeight w:val="250"/>
        </w:trPr>
        <w:tc>
          <w:tcPr>
            <w:tcW w:w="868" w:type="dxa"/>
            <w:tcBorders>
              <w:top w:val="nil"/>
              <w:left w:val="nil"/>
              <w:bottom w:val="nil"/>
              <w:right w:val="nil"/>
            </w:tcBorders>
            <w:noWrap/>
            <w:vAlign w:val="bottom"/>
            <w:hideMark/>
          </w:tcPr>
          <w:p w14:paraId="30E10DB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44D757A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14499FE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4380</w:t>
            </w:r>
          </w:p>
        </w:tc>
        <w:tc>
          <w:tcPr>
            <w:tcW w:w="6006" w:type="dxa"/>
            <w:tcBorders>
              <w:top w:val="nil"/>
              <w:left w:val="nil"/>
              <w:bottom w:val="nil"/>
              <w:right w:val="nil"/>
            </w:tcBorders>
            <w:noWrap/>
            <w:vAlign w:val="bottom"/>
            <w:hideMark/>
          </w:tcPr>
          <w:p w14:paraId="6787D6F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Ridgefield Park Public School District</w:t>
            </w:r>
          </w:p>
        </w:tc>
        <w:tc>
          <w:tcPr>
            <w:tcW w:w="990" w:type="dxa"/>
            <w:tcBorders>
              <w:top w:val="nil"/>
              <w:left w:val="nil"/>
              <w:bottom w:val="nil"/>
              <w:right w:val="nil"/>
            </w:tcBorders>
            <w:noWrap/>
            <w:vAlign w:val="bottom"/>
            <w:hideMark/>
          </w:tcPr>
          <w:p w14:paraId="614E226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461BDBA" w14:textId="77777777" w:rsidTr="00543B8C">
        <w:trPr>
          <w:trHeight w:val="250"/>
        </w:trPr>
        <w:tc>
          <w:tcPr>
            <w:tcW w:w="868" w:type="dxa"/>
            <w:tcBorders>
              <w:top w:val="nil"/>
              <w:left w:val="nil"/>
              <w:bottom w:val="nil"/>
              <w:right w:val="nil"/>
            </w:tcBorders>
            <w:noWrap/>
            <w:vAlign w:val="bottom"/>
            <w:hideMark/>
          </w:tcPr>
          <w:p w14:paraId="2692A34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lastRenderedPageBreak/>
              <w:t>3</w:t>
            </w:r>
          </w:p>
        </w:tc>
        <w:tc>
          <w:tcPr>
            <w:tcW w:w="1395" w:type="dxa"/>
            <w:tcBorders>
              <w:top w:val="nil"/>
              <w:left w:val="nil"/>
              <w:bottom w:val="nil"/>
              <w:right w:val="nil"/>
            </w:tcBorders>
            <w:noWrap/>
            <w:vAlign w:val="bottom"/>
            <w:hideMark/>
          </w:tcPr>
          <w:p w14:paraId="628FBD9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3F68B33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4370</w:t>
            </w:r>
          </w:p>
        </w:tc>
        <w:tc>
          <w:tcPr>
            <w:tcW w:w="6006" w:type="dxa"/>
            <w:tcBorders>
              <w:top w:val="nil"/>
              <w:left w:val="nil"/>
              <w:bottom w:val="nil"/>
              <w:right w:val="nil"/>
            </w:tcBorders>
            <w:noWrap/>
            <w:vAlign w:val="bottom"/>
            <w:hideMark/>
          </w:tcPr>
          <w:p w14:paraId="2EB0977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Ridgefield School District</w:t>
            </w:r>
          </w:p>
        </w:tc>
        <w:tc>
          <w:tcPr>
            <w:tcW w:w="990" w:type="dxa"/>
            <w:tcBorders>
              <w:top w:val="nil"/>
              <w:left w:val="nil"/>
              <w:bottom w:val="nil"/>
              <w:right w:val="nil"/>
            </w:tcBorders>
            <w:noWrap/>
            <w:vAlign w:val="bottom"/>
            <w:hideMark/>
          </w:tcPr>
          <w:p w14:paraId="47AF1F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20E8D00" w14:textId="77777777" w:rsidTr="00543B8C">
        <w:trPr>
          <w:trHeight w:val="250"/>
        </w:trPr>
        <w:tc>
          <w:tcPr>
            <w:tcW w:w="868" w:type="dxa"/>
            <w:tcBorders>
              <w:top w:val="nil"/>
              <w:left w:val="nil"/>
              <w:bottom w:val="nil"/>
              <w:right w:val="nil"/>
            </w:tcBorders>
            <w:noWrap/>
            <w:vAlign w:val="bottom"/>
            <w:hideMark/>
          </w:tcPr>
          <w:p w14:paraId="54B84C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3D4E6E3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04E77CC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4870</w:t>
            </w:r>
          </w:p>
        </w:tc>
        <w:tc>
          <w:tcPr>
            <w:tcW w:w="6006" w:type="dxa"/>
            <w:tcBorders>
              <w:top w:val="nil"/>
              <w:left w:val="nil"/>
              <w:bottom w:val="nil"/>
              <w:right w:val="nil"/>
            </w:tcBorders>
            <w:noWrap/>
            <w:vAlign w:val="bottom"/>
            <w:hideMark/>
          </w:tcPr>
          <w:p w14:paraId="3FAB236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South Hackensack School District</w:t>
            </w:r>
          </w:p>
        </w:tc>
        <w:tc>
          <w:tcPr>
            <w:tcW w:w="990" w:type="dxa"/>
            <w:tcBorders>
              <w:top w:val="nil"/>
              <w:left w:val="nil"/>
              <w:bottom w:val="nil"/>
              <w:right w:val="nil"/>
            </w:tcBorders>
            <w:noWrap/>
            <w:vAlign w:val="bottom"/>
            <w:hideMark/>
          </w:tcPr>
          <w:p w14:paraId="237B08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D3F902A" w14:textId="77777777" w:rsidTr="00543B8C">
        <w:trPr>
          <w:trHeight w:val="250"/>
        </w:trPr>
        <w:tc>
          <w:tcPr>
            <w:tcW w:w="868" w:type="dxa"/>
            <w:tcBorders>
              <w:top w:val="nil"/>
              <w:left w:val="nil"/>
              <w:bottom w:val="nil"/>
              <w:right w:val="nil"/>
            </w:tcBorders>
            <w:noWrap/>
            <w:vAlign w:val="bottom"/>
            <w:hideMark/>
          </w:tcPr>
          <w:p w14:paraId="434406A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23BF08D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72C3A68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5150</w:t>
            </w:r>
          </w:p>
        </w:tc>
        <w:tc>
          <w:tcPr>
            <w:tcW w:w="6006" w:type="dxa"/>
            <w:tcBorders>
              <w:top w:val="nil"/>
              <w:left w:val="nil"/>
              <w:bottom w:val="nil"/>
              <w:right w:val="nil"/>
            </w:tcBorders>
            <w:noWrap/>
            <w:vAlign w:val="bottom"/>
            <w:hideMark/>
          </w:tcPr>
          <w:p w14:paraId="56D780B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Teaneck School District</w:t>
            </w:r>
          </w:p>
        </w:tc>
        <w:tc>
          <w:tcPr>
            <w:tcW w:w="990" w:type="dxa"/>
            <w:tcBorders>
              <w:top w:val="nil"/>
              <w:left w:val="nil"/>
              <w:bottom w:val="nil"/>
              <w:right w:val="nil"/>
            </w:tcBorders>
            <w:noWrap/>
            <w:vAlign w:val="bottom"/>
            <w:hideMark/>
          </w:tcPr>
          <w:p w14:paraId="247310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531E2C8" w14:textId="77777777" w:rsidTr="00543B8C">
        <w:trPr>
          <w:trHeight w:val="250"/>
        </w:trPr>
        <w:tc>
          <w:tcPr>
            <w:tcW w:w="868" w:type="dxa"/>
            <w:tcBorders>
              <w:top w:val="nil"/>
              <w:left w:val="nil"/>
              <w:bottom w:val="nil"/>
              <w:right w:val="nil"/>
            </w:tcBorders>
            <w:noWrap/>
            <w:vAlign w:val="bottom"/>
            <w:hideMark/>
          </w:tcPr>
          <w:p w14:paraId="3A8A9FF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w:t>
            </w:r>
          </w:p>
        </w:tc>
        <w:tc>
          <w:tcPr>
            <w:tcW w:w="1395" w:type="dxa"/>
            <w:tcBorders>
              <w:top w:val="nil"/>
              <w:left w:val="nil"/>
              <w:bottom w:val="nil"/>
              <w:right w:val="nil"/>
            </w:tcBorders>
            <w:noWrap/>
            <w:vAlign w:val="bottom"/>
            <w:hideMark/>
          </w:tcPr>
          <w:p w14:paraId="732747D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Bergen</w:t>
            </w:r>
          </w:p>
        </w:tc>
        <w:tc>
          <w:tcPr>
            <w:tcW w:w="911" w:type="dxa"/>
            <w:tcBorders>
              <w:top w:val="nil"/>
              <w:left w:val="nil"/>
              <w:bottom w:val="nil"/>
              <w:right w:val="nil"/>
            </w:tcBorders>
            <w:noWrap/>
            <w:vAlign w:val="bottom"/>
            <w:hideMark/>
          </w:tcPr>
          <w:p w14:paraId="44FC6B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5430</w:t>
            </w:r>
          </w:p>
        </w:tc>
        <w:tc>
          <w:tcPr>
            <w:tcW w:w="6006" w:type="dxa"/>
            <w:tcBorders>
              <w:top w:val="nil"/>
              <w:left w:val="nil"/>
              <w:bottom w:val="nil"/>
              <w:right w:val="nil"/>
            </w:tcBorders>
            <w:noWrap/>
            <w:vAlign w:val="bottom"/>
            <w:hideMark/>
          </w:tcPr>
          <w:p w14:paraId="22C1AB1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Wallington Boro School District</w:t>
            </w:r>
          </w:p>
        </w:tc>
        <w:tc>
          <w:tcPr>
            <w:tcW w:w="990" w:type="dxa"/>
            <w:tcBorders>
              <w:top w:val="nil"/>
              <w:left w:val="nil"/>
              <w:bottom w:val="nil"/>
              <w:right w:val="nil"/>
            </w:tcBorders>
            <w:noWrap/>
            <w:vAlign w:val="bottom"/>
            <w:hideMark/>
          </w:tcPr>
          <w:p w14:paraId="7ACE3E1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5A323F4" w14:textId="77777777" w:rsidTr="00543B8C">
        <w:trPr>
          <w:trHeight w:val="250"/>
        </w:trPr>
        <w:tc>
          <w:tcPr>
            <w:tcW w:w="868" w:type="dxa"/>
            <w:tcBorders>
              <w:top w:val="nil"/>
              <w:left w:val="nil"/>
              <w:bottom w:val="nil"/>
              <w:right w:val="nil"/>
            </w:tcBorders>
            <w:noWrap/>
            <w:vAlign w:val="bottom"/>
            <w:hideMark/>
          </w:tcPr>
          <w:p w14:paraId="75D6036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2E4E2E3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085092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380</w:t>
            </w:r>
          </w:p>
        </w:tc>
        <w:tc>
          <w:tcPr>
            <w:tcW w:w="6006" w:type="dxa"/>
            <w:tcBorders>
              <w:top w:val="nil"/>
              <w:left w:val="nil"/>
              <w:bottom w:val="nil"/>
              <w:right w:val="nil"/>
            </w:tcBorders>
            <w:noWrap/>
            <w:vAlign w:val="bottom"/>
            <w:hideMark/>
          </w:tcPr>
          <w:p w14:paraId="1602F02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Beverly City School District</w:t>
            </w:r>
          </w:p>
        </w:tc>
        <w:tc>
          <w:tcPr>
            <w:tcW w:w="990" w:type="dxa"/>
            <w:tcBorders>
              <w:top w:val="nil"/>
              <w:left w:val="nil"/>
              <w:bottom w:val="nil"/>
              <w:right w:val="nil"/>
            </w:tcBorders>
            <w:noWrap/>
            <w:vAlign w:val="bottom"/>
            <w:hideMark/>
          </w:tcPr>
          <w:p w14:paraId="09C2EA4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45131CB" w14:textId="77777777" w:rsidTr="00543B8C">
        <w:trPr>
          <w:trHeight w:val="250"/>
        </w:trPr>
        <w:tc>
          <w:tcPr>
            <w:tcW w:w="868" w:type="dxa"/>
            <w:tcBorders>
              <w:top w:val="nil"/>
              <w:left w:val="nil"/>
              <w:bottom w:val="nil"/>
              <w:right w:val="nil"/>
            </w:tcBorders>
            <w:noWrap/>
            <w:vAlign w:val="bottom"/>
            <w:hideMark/>
          </w:tcPr>
          <w:p w14:paraId="2EA6FFE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57B4774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4151566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600</w:t>
            </w:r>
          </w:p>
        </w:tc>
        <w:tc>
          <w:tcPr>
            <w:tcW w:w="6006" w:type="dxa"/>
            <w:tcBorders>
              <w:top w:val="nil"/>
              <w:left w:val="nil"/>
              <w:bottom w:val="nil"/>
              <w:right w:val="nil"/>
            </w:tcBorders>
            <w:noWrap/>
            <w:vAlign w:val="bottom"/>
            <w:hideMark/>
          </w:tcPr>
          <w:p w14:paraId="686DA02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 City Public School District</w:t>
            </w:r>
          </w:p>
        </w:tc>
        <w:tc>
          <w:tcPr>
            <w:tcW w:w="990" w:type="dxa"/>
            <w:tcBorders>
              <w:top w:val="nil"/>
              <w:left w:val="nil"/>
              <w:bottom w:val="nil"/>
              <w:right w:val="nil"/>
            </w:tcBorders>
            <w:noWrap/>
            <w:vAlign w:val="bottom"/>
            <w:hideMark/>
          </w:tcPr>
          <w:p w14:paraId="50A63BC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8CECCFD" w14:textId="77777777" w:rsidTr="00543B8C">
        <w:trPr>
          <w:trHeight w:val="250"/>
        </w:trPr>
        <w:tc>
          <w:tcPr>
            <w:tcW w:w="868" w:type="dxa"/>
            <w:tcBorders>
              <w:top w:val="nil"/>
              <w:left w:val="nil"/>
              <w:bottom w:val="nil"/>
              <w:right w:val="nil"/>
            </w:tcBorders>
            <w:noWrap/>
            <w:vAlign w:val="bottom"/>
            <w:hideMark/>
          </w:tcPr>
          <w:p w14:paraId="09EFF8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560C43F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2F97755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1030</w:t>
            </w:r>
          </w:p>
        </w:tc>
        <w:tc>
          <w:tcPr>
            <w:tcW w:w="6006" w:type="dxa"/>
            <w:tcBorders>
              <w:top w:val="nil"/>
              <w:left w:val="nil"/>
              <w:bottom w:val="nil"/>
              <w:right w:val="nil"/>
            </w:tcBorders>
            <w:noWrap/>
            <w:vAlign w:val="bottom"/>
            <w:hideMark/>
          </w:tcPr>
          <w:p w14:paraId="607DE0C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Delanco Township School District</w:t>
            </w:r>
          </w:p>
        </w:tc>
        <w:tc>
          <w:tcPr>
            <w:tcW w:w="990" w:type="dxa"/>
            <w:tcBorders>
              <w:top w:val="nil"/>
              <w:left w:val="nil"/>
              <w:bottom w:val="nil"/>
              <w:right w:val="nil"/>
            </w:tcBorders>
            <w:noWrap/>
            <w:vAlign w:val="bottom"/>
            <w:hideMark/>
          </w:tcPr>
          <w:p w14:paraId="5824048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BEF2A17" w14:textId="77777777" w:rsidTr="00543B8C">
        <w:trPr>
          <w:trHeight w:val="250"/>
        </w:trPr>
        <w:tc>
          <w:tcPr>
            <w:tcW w:w="868" w:type="dxa"/>
            <w:tcBorders>
              <w:top w:val="nil"/>
              <w:left w:val="nil"/>
              <w:bottom w:val="nil"/>
              <w:right w:val="nil"/>
            </w:tcBorders>
            <w:noWrap/>
            <w:vAlign w:val="bottom"/>
            <w:hideMark/>
          </w:tcPr>
          <w:p w14:paraId="309B023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45B0DF0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2D68203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1280</w:t>
            </w:r>
          </w:p>
        </w:tc>
        <w:tc>
          <w:tcPr>
            <w:tcW w:w="6006" w:type="dxa"/>
            <w:tcBorders>
              <w:top w:val="nil"/>
              <w:left w:val="nil"/>
              <w:bottom w:val="nil"/>
              <w:right w:val="nil"/>
            </w:tcBorders>
            <w:noWrap/>
            <w:vAlign w:val="bottom"/>
            <w:hideMark/>
          </w:tcPr>
          <w:p w14:paraId="0EA8218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Edgewater Park Township School District</w:t>
            </w:r>
          </w:p>
        </w:tc>
        <w:tc>
          <w:tcPr>
            <w:tcW w:w="990" w:type="dxa"/>
            <w:tcBorders>
              <w:top w:val="nil"/>
              <w:left w:val="nil"/>
              <w:bottom w:val="nil"/>
              <w:right w:val="nil"/>
            </w:tcBorders>
            <w:noWrap/>
            <w:vAlign w:val="bottom"/>
            <w:hideMark/>
          </w:tcPr>
          <w:p w14:paraId="631A886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29D3140" w14:textId="77777777" w:rsidTr="00543B8C">
        <w:trPr>
          <w:trHeight w:val="250"/>
        </w:trPr>
        <w:tc>
          <w:tcPr>
            <w:tcW w:w="868" w:type="dxa"/>
            <w:tcBorders>
              <w:top w:val="nil"/>
              <w:left w:val="nil"/>
              <w:bottom w:val="nil"/>
              <w:right w:val="nil"/>
            </w:tcBorders>
            <w:noWrap/>
            <w:vAlign w:val="bottom"/>
            <w:hideMark/>
          </w:tcPr>
          <w:p w14:paraId="712E6B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1CF040F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47F8142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1520</w:t>
            </w:r>
          </w:p>
        </w:tc>
        <w:tc>
          <w:tcPr>
            <w:tcW w:w="6006" w:type="dxa"/>
            <w:tcBorders>
              <w:top w:val="nil"/>
              <w:left w:val="nil"/>
              <w:bottom w:val="nil"/>
              <w:right w:val="nil"/>
            </w:tcBorders>
            <w:noWrap/>
            <w:vAlign w:val="bottom"/>
            <w:hideMark/>
          </w:tcPr>
          <w:p w14:paraId="132AC5C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Florence Township School District</w:t>
            </w:r>
          </w:p>
        </w:tc>
        <w:tc>
          <w:tcPr>
            <w:tcW w:w="990" w:type="dxa"/>
            <w:tcBorders>
              <w:top w:val="nil"/>
              <w:left w:val="nil"/>
              <w:bottom w:val="nil"/>
              <w:right w:val="nil"/>
            </w:tcBorders>
            <w:noWrap/>
            <w:vAlign w:val="bottom"/>
            <w:hideMark/>
          </w:tcPr>
          <w:p w14:paraId="6AF275C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564B63F" w14:textId="77777777" w:rsidTr="00543B8C">
        <w:trPr>
          <w:trHeight w:val="250"/>
        </w:trPr>
        <w:tc>
          <w:tcPr>
            <w:tcW w:w="868" w:type="dxa"/>
            <w:tcBorders>
              <w:top w:val="nil"/>
              <w:left w:val="nil"/>
              <w:bottom w:val="nil"/>
              <w:right w:val="nil"/>
            </w:tcBorders>
            <w:noWrap/>
            <w:vAlign w:val="bottom"/>
            <w:hideMark/>
          </w:tcPr>
          <w:p w14:paraId="13775C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6513965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3B7C9C1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3010</w:t>
            </w:r>
          </w:p>
        </w:tc>
        <w:tc>
          <w:tcPr>
            <w:tcW w:w="6006" w:type="dxa"/>
            <w:tcBorders>
              <w:top w:val="nil"/>
              <w:left w:val="nil"/>
              <w:bottom w:val="nil"/>
              <w:right w:val="nil"/>
            </w:tcBorders>
            <w:noWrap/>
            <w:vAlign w:val="bottom"/>
            <w:hideMark/>
          </w:tcPr>
          <w:p w14:paraId="367C250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Maple Shade School District</w:t>
            </w:r>
          </w:p>
        </w:tc>
        <w:tc>
          <w:tcPr>
            <w:tcW w:w="990" w:type="dxa"/>
            <w:tcBorders>
              <w:top w:val="nil"/>
              <w:left w:val="nil"/>
              <w:bottom w:val="nil"/>
              <w:right w:val="nil"/>
            </w:tcBorders>
            <w:noWrap/>
            <w:vAlign w:val="bottom"/>
            <w:hideMark/>
          </w:tcPr>
          <w:p w14:paraId="53A6144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CD579BD" w14:textId="77777777" w:rsidTr="00543B8C">
        <w:trPr>
          <w:trHeight w:val="250"/>
        </w:trPr>
        <w:tc>
          <w:tcPr>
            <w:tcW w:w="868" w:type="dxa"/>
            <w:tcBorders>
              <w:top w:val="nil"/>
              <w:left w:val="nil"/>
              <w:bottom w:val="nil"/>
              <w:right w:val="nil"/>
            </w:tcBorders>
            <w:noWrap/>
            <w:vAlign w:val="bottom"/>
            <w:hideMark/>
          </w:tcPr>
          <w:p w14:paraId="23B049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3CF44FB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03A1F4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3430</w:t>
            </w:r>
          </w:p>
        </w:tc>
        <w:tc>
          <w:tcPr>
            <w:tcW w:w="6006" w:type="dxa"/>
            <w:tcBorders>
              <w:top w:val="nil"/>
              <w:left w:val="nil"/>
              <w:bottom w:val="nil"/>
              <w:right w:val="nil"/>
            </w:tcBorders>
            <w:noWrap/>
            <w:vAlign w:val="bottom"/>
            <w:hideMark/>
          </w:tcPr>
          <w:p w14:paraId="773EB1D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Mount Holly Township Public School District</w:t>
            </w:r>
          </w:p>
        </w:tc>
        <w:tc>
          <w:tcPr>
            <w:tcW w:w="990" w:type="dxa"/>
            <w:tcBorders>
              <w:top w:val="nil"/>
              <w:left w:val="nil"/>
              <w:bottom w:val="nil"/>
              <w:right w:val="nil"/>
            </w:tcBorders>
            <w:noWrap/>
            <w:vAlign w:val="bottom"/>
            <w:hideMark/>
          </w:tcPr>
          <w:p w14:paraId="3B3A763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451A9F8" w14:textId="77777777" w:rsidTr="00543B8C">
        <w:trPr>
          <w:trHeight w:val="250"/>
        </w:trPr>
        <w:tc>
          <w:tcPr>
            <w:tcW w:w="868" w:type="dxa"/>
            <w:tcBorders>
              <w:top w:val="nil"/>
              <w:left w:val="nil"/>
              <w:bottom w:val="nil"/>
              <w:right w:val="nil"/>
            </w:tcBorders>
            <w:noWrap/>
            <w:vAlign w:val="bottom"/>
            <w:hideMark/>
          </w:tcPr>
          <w:p w14:paraId="34AC212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4A7F9DD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1CD648E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3540</w:t>
            </w:r>
          </w:p>
        </w:tc>
        <w:tc>
          <w:tcPr>
            <w:tcW w:w="6006" w:type="dxa"/>
            <w:tcBorders>
              <w:top w:val="nil"/>
              <w:left w:val="nil"/>
              <w:bottom w:val="nil"/>
              <w:right w:val="nil"/>
            </w:tcBorders>
            <w:noWrap/>
            <w:vAlign w:val="bottom"/>
            <w:hideMark/>
          </w:tcPr>
          <w:p w14:paraId="63B852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New Hanover Township</w:t>
            </w:r>
          </w:p>
        </w:tc>
        <w:tc>
          <w:tcPr>
            <w:tcW w:w="990" w:type="dxa"/>
            <w:tcBorders>
              <w:top w:val="nil"/>
              <w:left w:val="nil"/>
              <w:bottom w:val="nil"/>
              <w:right w:val="nil"/>
            </w:tcBorders>
            <w:noWrap/>
            <w:vAlign w:val="bottom"/>
            <w:hideMark/>
          </w:tcPr>
          <w:p w14:paraId="3131F35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B6F3436" w14:textId="77777777" w:rsidTr="00543B8C">
        <w:trPr>
          <w:trHeight w:val="250"/>
        </w:trPr>
        <w:tc>
          <w:tcPr>
            <w:tcW w:w="868" w:type="dxa"/>
            <w:tcBorders>
              <w:top w:val="nil"/>
              <w:left w:val="nil"/>
              <w:bottom w:val="nil"/>
              <w:right w:val="nil"/>
            </w:tcBorders>
            <w:noWrap/>
            <w:vAlign w:val="bottom"/>
            <w:hideMark/>
          </w:tcPr>
          <w:p w14:paraId="2BF28CF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13170C4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763F58E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3920</w:t>
            </w:r>
          </w:p>
        </w:tc>
        <w:tc>
          <w:tcPr>
            <w:tcW w:w="6006" w:type="dxa"/>
            <w:tcBorders>
              <w:top w:val="nil"/>
              <w:left w:val="nil"/>
              <w:bottom w:val="nil"/>
              <w:right w:val="nil"/>
            </w:tcBorders>
            <w:noWrap/>
            <w:vAlign w:val="bottom"/>
            <w:hideMark/>
          </w:tcPr>
          <w:p w14:paraId="7743B1C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Palmyra Public School District</w:t>
            </w:r>
          </w:p>
        </w:tc>
        <w:tc>
          <w:tcPr>
            <w:tcW w:w="990" w:type="dxa"/>
            <w:tcBorders>
              <w:top w:val="nil"/>
              <w:left w:val="nil"/>
              <w:bottom w:val="nil"/>
              <w:right w:val="nil"/>
            </w:tcBorders>
            <w:noWrap/>
            <w:vAlign w:val="bottom"/>
            <w:hideMark/>
          </w:tcPr>
          <w:p w14:paraId="7B08CB6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A0BEE60" w14:textId="77777777" w:rsidTr="00543B8C">
        <w:trPr>
          <w:trHeight w:val="250"/>
        </w:trPr>
        <w:tc>
          <w:tcPr>
            <w:tcW w:w="868" w:type="dxa"/>
            <w:tcBorders>
              <w:top w:val="nil"/>
              <w:left w:val="nil"/>
              <w:bottom w:val="nil"/>
              <w:right w:val="nil"/>
            </w:tcBorders>
            <w:noWrap/>
            <w:vAlign w:val="bottom"/>
            <w:hideMark/>
          </w:tcPr>
          <w:p w14:paraId="1432CBB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7BBE0BF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44DEC0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4050</w:t>
            </w:r>
          </w:p>
        </w:tc>
        <w:tc>
          <w:tcPr>
            <w:tcW w:w="6006" w:type="dxa"/>
            <w:tcBorders>
              <w:top w:val="nil"/>
              <w:left w:val="nil"/>
              <w:bottom w:val="nil"/>
              <w:right w:val="nil"/>
            </w:tcBorders>
            <w:noWrap/>
            <w:vAlign w:val="bottom"/>
            <w:hideMark/>
          </w:tcPr>
          <w:p w14:paraId="309D149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Pemberton Township School District</w:t>
            </w:r>
          </w:p>
        </w:tc>
        <w:tc>
          <w:tcPr>
            <w:tcW w:w="990" w:type="dxa"/>
            <w:tcBorders>
              <w:top w:val="nil"/>
              <w:left w:val="nil"/>
              <w:bottom w:val="nil"/>
              <w:right w:val="nil"/>
            </w:tcBorders>
            <w:noWrap/>
            <w:vAlign w:val="bottom"/>
            <w:hideMark/>
          </w:tcPr>
          <w:p w14:paraId="152C281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C8726CF" w14:textId="77777777" w:rsidTr="00543B8C">
        <w:trPr>
          <w:trHeight w:val="250"/>
        </w:trPr>
        <w:tc>
          <w:tcPr>
            <w:tcW w:w="868" w:type="dxa"/>
            <w:tcBorders>
              <w:top w:val="nil"/>
              <w:left w:val="nil"/>
              <w:bottom w:val="nil"/>
              <w:right w:val="nil"/>
            </w:tcBorders>
            <w:noWrap/>
            <w:vAlign w:val="bottom"/>
            <w:hideMark/>
          </w:tcPr>
          <w:p w14:paraId="16C4AC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1225D25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50044C3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4450</w:t>
            </w:r>
          </w:p>
        </w:tc>
        <w:tc>
          <w:tcPr>
            <w:tcW w:w="6006" w:type="dxa"/>
            <w:tcBorders>
              <w:top w:val="nil"/>
              <w:left w:val="nil"/>
              <w:bottom w:val="nil"/>
              <w:right w:val="nil"/>
            </w:tcBorders>
            <w:noWrap/>
            <w:vAlign w:val="bottom"/>
            <w:hideMark/>
          </w:tcPr>
          <w:p w14:paraId="4FEBF12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Riverside Township School District</w:t>
            </w:r>
          </w:p>
        </w:tc>
        <w:tc>
          <w:tcPr>
            <w:tcW w:w="990" w:type="dxa"/>
            <w:tcBorders>
              <w:top w:val="nil"/>
              <w:left w:val="nil"/>
              <w:bottom w:val="nil"/>
              <w:right w:val="nil"/>
            </w:tcBorders>
            <w:noWrap/>
            <w:vAlign w:val="bottom"/>
            <w:hideMark/>
          </w:tcPr>
          <w:p w14:paraId="298F60F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6B05721" w14:textId="77777777" w:rsidTr="00543B8C">
        <w:trPr>
          <w:trHeight w:val="250"/>
        </w:trPr>
        <w:tc>
          <w:tcPr>
            <w:tcW w:w="868" w:type="dxa"/>
            <w:tcBorders>
              <w:top w:val="nil"/>
              <w:left w:val="nil"/>
              <w:bottom w:val="nil"/>
              <w:right w:val="nil"/>
            </w:tcBorders>
            <w:noWrap/>
            <w:vAlign w:val="bottom"/>
            <w:hideMark/>
          </w:tcPr>
          <w:p w14:paraId="67E8DFE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w:t>
            </w:r>
          </w:p>
        </w:tc>
        <w:tc>
          <w:tcPr>
            <w:tcW w:w="1395" w:type="dxa"/>
            <w:tcBorders>
              <w:top w:val="nil"/>
              <w:left w:val="nil"/>
              <w:bottom w:val="nil"/>
              <w:right w:val="nil"/>
            </w:tcBorders>
            <w:noWrap/>
            <w:vAlign w:val="bottom"/>
            <w:hideMark/>
          </w:tcPr>
          <w:p w14:paraId="6BE2F2A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Burlington</w:t>
            </w:r>
          </w:p>
        </w:tc>
        <w:tc>
          <w:tcPr>
            <w:tcW w:w="911" w:type="dxa"/>
            <w:tcBorders>
              <w:top w:val="nil"/>
              <w:left w:val="nil"/>
              <w:bottom w:val="nil"/>
              <w:right w:val="nil"/>
            </w:tcBorders>
            <w:noWrap/>
            <w:vAlign w:val="bottom"/>
            <w:hideMark/>
          </w:tcPr>
          <w:p w14:paraId="7C83673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5805</w:t>
            </w:r>
          </w:p>
        </w:tc>
        <w:tc>
          <w:tcPr>
            <w:tcW w:w="6006" w:type="dxa"/>
            <w:tcBorders>
              <w:top w:val="nil"/>
              <w:left w:val="nil"/>
              <w:bottom w:val="nil"/>
              <w:right w:val="nil"/>
            </w:tcBorders>
            <w:noWrap/>
            <w:vAlign w:val="bottom"/>
            <w:hideMark/>
          </w:tcPr>
          <w:p w14:paraId="581BFA6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Willingboro Public School District</w:t>
            </w:r>
          </w:p>
        </w:tc>
        <w:tc>
          <w:tcPr>
            <w:tcW w:w="990" w:type="dxa"/>
            <w:tcBorders>
              <w:top w:val="nil"/>
              <w:left w:val="nil"/>
              <w:bottom w:val="nil"/>
              <w:right w:val="nil"/>
            </w:tcBorders>
            <w:noWrap/>
            <w:vAlign w:val="bottom"/>
            <w:hideMark/>
          </w:tcPr>
          <w:p w14:paraId="446235A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4F38CC1" w14:textId="77777777" w:rsidTr="00543B8C">
        <w:trPr>
          <w:trHeight w:val="250"/>
        </w:trPr>
        <w:tc>
          <w:tcPr>
            <w:tcW w:w="868" w:type="dxa"/>
            <w:tcBorders>
              <w:top w:val="nil"/>
              <w:left w:val="nil"/>
              <w:bottom w:val="nil"/>
              <w:right w:val="nil"/>
            </w:tcBorders>
            <w:noWrap/>
            <w:vAlign w:val="bottom"/>
            <w:hideMark/>
          </w:tcPr>
          <w:p w14:paraId="360B473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69B79B4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43CC3F7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260</w:t>
            </w:r>
          </w:p>
        </w:tc>
        <w:tc>
          <w:tcPr>
            <w:tcW w:w="6006" w:type="dxa"/>
            <w:tcBorders>
              <w:top w:val="nil"/>
              <w:left w:val="nil"/>
              <w:bottom w:val="nil"/>
              <w:right w:val="nil"/>
            </w:tcBorders>
            <w:noWrap/>
            <w:vAlign w:val="bottom"/>
            <w:hideMark/>
          </w:tcPr>
          <w:p w14:paraId="0DABA82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Bellmawr Public School District</w:t>
            </w:r>
          </w:p>
        </w:tc>
        <w:tc>
          <w:tcPr>
            <w:tcW w:w="990" w:type="dxa"/>
            <w:tcBorders>
              <w:top w:val="nil"/>
              <w:left w:val="nil"/>
              <w:bottom w:val="nil"/>
              <w:right w:val="nil"/>
            </w:tcBorders>
            <w:noWrap/>
            <w:vAlign w:val="bottom"/>
            <w:hideMark/>
          </w:tcPr>
          <w:p w14:paraId="0D5F88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1C609FF" w14:textId="77777777" w:rsidTr="00543B8C">
        <w:trPr>
          <w:trHeight w:val="250"/>
        </w:trPr>
        <w:tc>
          <w:tcPr>
            <w:tcW w:w="868" w:type="dxa"/>
            <w:tcBorders>
              <w:top w:val="nil"/>
              <w:left w:val="nil"/>
              <w:bottom w:val="nil"/>
              <w:right w:val="nil"/>
            </w:tcBorders>
            <w:noWrap/>
            <w:vAlign w:val="bottom"/>
            <w:hideMark/>
          </w:tcPr>
          <w:p w14:paraId="2E6B91C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6FC3FB3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4C8A81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340</w:t>
            </w:r>
          </w:p>
        </w:tc>
        <w:tc>
          <w:tcPr>
            <w:tcW w:w="6006" w:type="dxa"/>
            <w:tcBorders>
              <w:top w:val="nil"/>
              <w:left w:val="nil"/>
              <w:bottom w:val="nil"/>
              <w:right w:val="nil"/>
            </w:tcBorders>
            <w:noWrap/>
            <w:vAlign w:val="bottom"/>
            <w:hideMark/>
          </w:tcPr>
          <w:p w14:paraId="788659A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Berlin Township School District</w:t>
            </w:r>
          </w:p>
        </w:tc>
        <w:tc>
          <w:tcPr>
            <w:tcW w:w="990" w:type="dxa"/>
            <w:tcBorders>
              <w:top w:val="nil"/>
              <w:left w:val="nil"/>
              <w:bottom w:val="nil"/>
              <w:right w:val="nil"/>
            </w:tcBorders>
            <w:noWrap/>
            <w:vAlign w:val="bottom"/>
            <w:hideMark/>
          </w:tcPr>
          <w:p w14:paraId="5529DB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90160E3" w14:textId="77777777" w:rsidTr="00543B8C">
        <w:trPr>
          <w:trHeight w:val="250"/>
        </w:trPr>
        <w:tc>
          <w:tcPr>
            <w:tcW w:w="868" w:type="dxa"/>
            <w:tcBorders>
              <w:top w:val="nil"/>
              <w:left w:val="nil"/>
              <w:bottom w:val="nil"/>
              <w:right w:val="nil"/>
            </w:tcBorders>
            <w:noWrap/>
            <w:vAlign w:val="bottom"/>
            <w:hideMark/>
          </w:tcPr>
          <w:p w14:paraId="657A47E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1F25B26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0439DD7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580</w:t>
            </w:r>
          </w:p>
        </w:tc>
        <w:tc>
          <w:tcPr>
            <w:tcW w:w="6006" w:type="dxa"/>
            <w:tcBorders>
              <w:top w:val="nil"/>
              <w:left w:val="nil"/>
              <w:bottom w:val="nil"/>
              <w:right w:val="nil"/>
            </w:tcBorders>
            <w:noWrap/>
            <w:vAlign w:val="bottom"/>
            <w:hideMark/>
          </w:tcPr>
          <w:p w14:paraId="3AF1824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Brooklawn Public School District</w:t>
            </w:r>
          </w:p>
        </w:tc>
        <w:tc>
          <w:tcPr>
            <w:tcW w:w="990" w:type="dxa"/>
            <w:tcBorders>
              <w:top w:val="nil"/>
              <w:left w:val="nil"/>
              <w:bottom w:val="nil"/>
              <w:right w:val="nil"/>
            </w:tcBorders>
            <w:noWrap/>
            <w:vAlign w:val="bottom"/>
            <w:hideMark/>
          </w:tcPr>
          <w:p w14:paraId="5E1FE78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7B55DD8E" w14:textId="77777777" w:rsidTr="00543B8C">
        <w:trPr>
          <w:trHeight w:val="250"/>
        </w:trPr>
        <w:tc>
          <w:tcPr>
            <w:tcW w:w="868" w:type="dxa"/>
            <w:tcBorders>
              <w:top w:val="nil"/>
              <w:left w:val="nil"/>
              <w:bottom w:val="nil"/>
              <w:right w:val="nil"/>
            </w:tcBorders>
            <w:noWrap/>
            <w:vAlign w:val="bottom"/>
            <w:hideMark/>
          </w:tcPr>
          <w:p w14:paraId="14EEA53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2244935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3BD4FC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680</w:t>
            </w:r>
          </w:p>
        </w:tc>
        <w:tc>
          <w:tcPr>
            <w:tcW w:w="6006" w:type="dxa"/>
            <w:tcBorders>
              <w:top w:val="nil"/>
              <w:left w:val="nil"/>
              <w:bottom w:val="nil"/>
              <w:right w:val="nil"/>
            </w:tcBorders>
            <w:noWrap/>
            <w:vAlign w:val="bottom"/>
            <w:hideMark/>
          </w:tcPr>
          <w:p w14:paraId="74F0EF3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 City School District</w:t>
            </w:r>
          </w:p>
        </w:tc>
        <w:tc>
          <w:tcPr>
            <w:tcW w:w="990" w:type="dxa"/>
            <w:tcBorders>
              <w:top w:val="nil"/>
              <w:left w:val="nil"/>
              <w:bottom w:val="nil"/>
              <w:right w:val="nil"/>
            </w:tcBorders>
            <w:noWrap/>
            <w:vAlign w:val="bottom"/>
            <w:hideMark/>
          </w:tcPr>
          <w:p w14:paraId="5A1539C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FC3C414" w14:textId="77777777" w:rsidTr="00543B8C">
        <w:trPr>
          <w:trHeight w:val="250"/>
        </w:trPr>
        <w:tc>
          <w:tcPr>
            <w:tcW w:w="868" w:type="dxa"/>
            <w:tcBorders>
              <w:top w:val="nil"/>
              <w:left w:val="nil"/>
              <w:bottom w:val="nil"/>
              <w:right w:val="nil"/>
            </w:tcBorders>
            <w:noWrap/>
            <w:vAlign w:val="bottom"/>
            <w:hideMark/>
          </w:tcPr>
          <w:p w14:paraId="28218A1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29BC92B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42554C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1801</w:t>
            </w:r>
          </w:p>
        </w:tc>
        <w:tc>
          <w:tcPr>
            <w:tcW w:w="6006" w:type="dxa"/>
            <w:tcBorders>
              <w:top w:val="nil"/>
              <w:left w:val="nil"/>
              <w:bottom w:val="nil"/>
              <w:right w:val="nil"/>
            </w:tcBorders>
            <w:noWrap/>
            <w:vAlign w:val="bottom"/>
            <w:hideMark/>
          </w:tcPr>
          <w:p w14:paraId="5D75D14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 Prep, Inc.</w:t>
            </w:r>
          </w:p>
        </w:tc>
        <w:tc>
          <w:tcPr>
            <w:tcW w:w="990" w:type="dxa"/>
            <w:tcBorders>
              <w:top w:val="nil"/>
              <w:left w:val="nil"/>
              <w:bottom w:val="nil"/>
              <w:right w:val="nil"/>
            </w:tcBorders>
            <w:noWrap/>
            <w:vAlign w:val="bottom"/>
            <w:hideMark/>
          </w:tcPr>
          <w:p w14:paraId="0BEA8A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DA4B52" w14:textId="77777777" w:rsidTr="00543B8C">
        <w:trPr>
          <w:trHeight w:val="250"/>
        </w:trPr>
        <w:tc>
          <w:tcPr>
            <w:tcW w:w="868" w:type="dxa"/>
            <w:tcBorders>
              <w:top w:val="nil"/>
              <w:left w:val="nil"/>
              <w:bottom w:val="nil"/>
              <w:right w:val="nil"/>
            </w:tcBorders>
            <w:noWrap/>
            <w:vAlign w:val="bottom"/>
            <w:hideMark/>
          </w:tcPr>
          <w:p w14:paraId="5446040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1D15C6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675EB94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880</w:t>
            </w:r>
          </w:p>
        </w:tc>
        <w:tc>
          <w:tcPr>
            <w:tcW w:w="6006" w:type="dxa"/>
            <w:tcBorders>
              <w:top w:val="nil"/>
              <w:left w:val="nil"/>
              <w:bottom w:val="nil"/>
              <w:right w:val="nil"/>
            </w:tcBorders>
            <w:noWrap/>
            <w:vAlign w:val="bottom"/>
            <w:hideMark/>
          </w:tcPr>
          <w:p w14:paraId="37F7AC9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Clementon Elementary School District</w:t>
            </w:r>
          </w:p>
        </w:tc>
        <w:tc>
          <w:tcPr>
            <w:tcW w:w="990" w:type="dxa"/>
            <w:tcBorders>
              <w:top w:val="nil"/>
              <w:left w:val="nil"/>
              <w:bottom w:val="nil"/>
              <w:right w:val="nil"/>
            </w:tcBorders>
            <w:noWrap/>
            <w:vAlign w:val="bottom"/>
            <w:hideMark/>
          </w:tcPr>
          <w:p w14:paraId="33A5131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D1AAA10" w14:textId="77777777" w:rsidTr="00543B8C">
        <w:trPr>
          <w:trHeight w:val="250"/>
        </w:trPr>
        <w:tc>
          <w:tcPr>
            <w:tcW w:w="868" w:type="dxa"/>
            <w:tcBorders>
              <w:top w:val="nil"/>
              <w:left w:val="nil"/>
              <w:bottom w:val="nil"/>
              <w:right w:val="nil"/>
            </w:tcBorders>
            <w:noWrap/>
            <w:vAlign w:val="bottom"/>
            <w:hideMark/>
          </w:tcPr>
          <w:p w14:paraId="77886D3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47D1D9E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58A22CF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1770</w:t>
            </w:r>
          </w:p>
        </w:tc>
        <w:tc>
          <w:tcPr>
            <w:tcW w:w="6006" w:type="dxa"/>
            <w:tcBorders>
              <w:top w:val="nil"/>
              <w:left w:val="nil"/>
              <w:bottom w:val="nil"/>
              <w:right w:val="nil"/>
            </w:tcBorders>
            <w:noWrap/>
            <w:vAlign w:val="bottom"/>
            <w:hideMark/>
          </w:tcPr>
          <w:p w14:paraId="60A2FD3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 City Public School District</w:t>
            </w:r>
          </w:p>
        </w:tc>
        <w:tc>
          <w:tcPr>
            <w:tcW w:w="990" w:type="dxa"/>
            <w:tcBorders>
              <w:top w:val="nil"/>
              <w:left w:val="nil"/>
              <w:bottom w:val="nil"/>
              <w:right w:val="nil"/>
            </w:tcBorders>
            <w:noWrap/>
            <w:vAlign w:val="bottom"/>
            <w:hideMark/>
          </w:tcPr>
          <w:p w14:paraId="67D8A40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6880B87" w14:textId="77777777" w:rsidTr="00543B8C">
        <w:trPr>
          <w:trHeight w:val="250"/>
        </w:trPr>
        <w:tc>
          <w:tcPr>
            <w:tcW w:w="868" w:type="dxa"/>
            <w:tcBorders>
              <w:top w:val="nil"/>
              <w:left w:val="nil"/>
              <w:bottom w:val="nil"/>
              <w:right w:val="nil"/>
            </w:tcBorders>
            <w:noWrap/>
            <w:vAlign w:val="bottom"/>
            <w:hideMark/>
          </w:tcPr>
          <w:p w14:paraId="02FB271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781874C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5D43D53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1780</w:t>
            </w:r>
          </w:p>
        </w:tc>
        <w:tc>
          <w:tcPr>
            <w:tcW w:w="6006" w:type="dxa"/>
            <w:tcBorders>
              <w:top w:val="nil"/>
              <w:left w:val="nil"/>
              <w:bottom w:val="nil"/>
              <w:right w:val="nil"/>
            </w:tcBorders>
            <w:noWrap/>
            <w:vAlign w:val="bottom"/>
            <w:hideMark/>
          </w:tcPr>
          <w:p w14:paraId="0E56E23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 Township Public Schools</w:t>
            </w:r>
          </w:p>
        </w:tc>
        <w:tc>
          <w:tcPr>
            <w:tcW w:w="990" w:type="dxa"/>
            <w:tcBorders>
              <w:top w:val="nil"/>
              <w:left w:val="nil"/>
              <w:bottom w:val="nil"/>
              <w:right w:val="nil"/>
            </w:tcBorders>
            <w:noWrap/>
            <w:vAlign w:val="bottom"/>
            <w:hideMark/>
          </w:tcPr>
          <w:p w14:paraId="363125E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9E8FB0F" w14:textId="77777777" w:rsidTr="00543B8C">
        <w:trPr>
          <w:trHeight w:val="250"/>
        </w:trPr>
        <w:tc>
          <w:tcPr>
            <w:tcW w:w="868" w:type="dxa"/>
            <w:tcBorders>
              <w:top w:val="nil"/>
              <w:left w:val="nil"/>
              <w:bottom w:val="nil"/>
              <w:right w:val="nil"/>
            </w:tcBorders>
            <w:noWrap/>
            <w:vAlign w:val="bottom"/>
            <w:hideMark/>
          </w:tcPr>
          <w:p w14:paraId="7C2EF0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2FBF747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5EE3B58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1799</w:t>
            </w:r>
          </w:p>
        </w:tc>
        <w:tc>
          <w:tcPr>
            <w:tcW w:w="6006" w:type="dxa"/>
            <w:tcBorders>
              <w:top w:val="nil"/>
              <w:left w:val="nil"/>
              <w:bottom w:val="nil"/>
              <w:right w:val="nil"/>
            </w:tcBorders>
            <w:noWrap/>
            <w:vAlign w:val="bottom"/>
            <w:hideMark/>
          </w:tcPr>
          <w:p w14:paraId="60B89E2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Kipp: Cooper Norcross, A New Jersey Nonprofit Corporation</w:t>
            </w:r>
          </w:p>
        </w:tc>
        <w:tc>
          <w:tcPr>
            <w:tcW w:w="990" w:type="dxa"/>
            <w:tcBorders>
              <w:top w:val="nil"/>
              <w:left w:val="nil"/>
              <w:bottom w:val="nil"/>
              <w:right w:val="nil"/>
            </w:tcBorders>
            <w:noWrap/>
            <w:vAlign w:val="bottom"/>
            <w:hideMark/>
          </w:tcPr>
          <w:p w14:paraId="2598971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9AC6126" w14:textId="77777777" w:rsidTr="00543B8C">
        <w:trPr>
          <w:trHeight w:val="250"/>
        </w:trPr>
        <w:tc>
          <w:tcPr>
            <w:tcW w:w="868" w:type="dxa"/>
            <w:tcBorders>
              <w:top w:val="nil"/>
              <w:left w:val="nil"/>
              <w:bottom w:val="nil"/>
              <w:right w:val="nil"/>
            </w:tcBorders>
            <w:noWrap/>
            <w:vAlign w:val="bottom"/>
            <w:hideMark/>
          </w:tcPr>
          <w:p w14:paraId="29F4670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20209B8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1DFB88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2560</w:t>
            </w:r>
          </w:p>
        </w:tc>
        <w:tc>
          <w:tcPr>
            <w:tcW w:w="6006" w:type="dxa"/>
            <w:tcBorders>
              <w:top w:val="nil"/>
              <w:left w:val="nil"/>
              <w:bottom w:val="nil"/>
              <w:right w:val="nil"/>
            </w:tcBorders>
            <w:noWrap/>
            <w:vAlign w:val="bottom"/>
            <w:hideMark/>
          </w:tcPr>
          <w:p w14:paraId="55A2E82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Lawnside School District</w:t>
            </w:r>
          </w:p>
        </w:tc>
        <w:tc>
          <w:tcPr>
            <w:tcW w:w="990" w:type="dxa"/>
            <w:tcBorders>
              <w:top w:val="nil"/>
              <w:left w:val="nil"/>
              <w:bottom w:val="nil"/>
              <w:right w:val="nil"/>
            </w:tcBorders>
            <w:noWrap/>
            <w:vAlign w:val="bottom"/>
            <w:hideMark/>
          </w:tcPr>
          <w:p w14:paraId="65B2066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D91B77E" w14:textId="77777777" w:rsidTr="00543B8C">
        <w:trPr>
          <w:trHeight w:val="250"/>
        </w:trPr>
        <w:tc>
          <w:tcPr>
            <w:tcW w:w="868" w:type="dxa"/>
            <w:tcBorders>
              <w:top w:val="nil"/>
              <w:left w:val="nil"/>
              <w:bottom w:val="nil"/>
              <w:right w:val="nil"/>
            </w:tcBorders>
            <w:noWrap/>
            <w:vAlign w:val="bottom"/>
            <w:hideMark/>
          </w:tcPr>
          <w:p w14:paraId="6517F6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6363E40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0A2F93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2670</w:t>
            </w:r>
          </w:p>
        </w:tc>
        <w:tc>
          <w:tcPr>
            <w:tcW w:w="6006" w:type="dxa"/>
            <w:tcBorders>
              <w:top w:val="nil"/>
              <w:left w:val="nil"/>
              <w:bottom w:val="nil"/>
              <w:right w:val="nil"/>
            </w:tcBorders>
            <w:noWrap/>
            <w:vAlign w:val="bottom"/>
            <w:hideMark/>
          </w:tcPr>
          <w:p w14:paraId="5E4B759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Lindenwold Public School District</w:t>
            </w:r>
          </w:p>
        </w:tc>
        <w:tc>
          <w:tcPr>
            <w:tcW w:w="990" w:type="dxa"/>
            <w:tcBorders>
              <w:top w:val="nil"/>
              <w:left w:val="nil"/>
              <w:bottom w:val="nil"/>
              <w:right w:val="nil"/>
            </w:tcBorders>
            <w:noWrap/>
            <w:vAlign w:val="bottom"/>
            <w:hideMark/>
          </w:tcPr>
          <w:p w14:paraId="0FEC0BE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D997561" w14:textId="77777777" w:rsidTr="00543B8C">
        <w:trPr>
          <w:trHeight w:val="250"/>
        </w:trPr>
        <w:tc>
          <w:tcPr>
            <w:tcW w:w="868" w:type="dxa"/>
            <w:tcBorders>
              <w:top w:val="nil"/>
              <w:left w:val="nil"/>
              <w:bottom w:val="nil"/>
              <w:right w:val="nil"/>
            </w:tcBorders>
            <w:noWrap/>
            <w:vAlign w:val="bottom"/>
            <w:hideMark/>
          </w:tcPr>
          <w:p w14:paraId="0A39526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541B66E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3A468C5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2890</w:t>
            </w:r>
          </w:p>
        </w:tc>
        <w:tc>
          <w:tcPr>
            <w:tcW w:w="6006" w:type="dxa"/>
            <w:tcBorders>
              <w:top w:val="nil"/>
              <w:left w:val="nil"/>
              <w:bottom w:val="nil"/>
              <w:right w:val="nil"/>
            </w:tcBorders>
            <w:noWrap/>
            <w:vAlign w:val="bottom"/>
            <w:hideMark/>
          </w:tcPr>
          <w:p w14:paraId="3F8203A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Magnolia School District</w:t>
            </w:r>
          </w:p>
        </w:tc>
        <w:tc>
          <w:tcPr>
            <w:tcW w:w="990" w:type="dxa"/>
            <w:tcBorders>
              <w:top w:val="nil"/>
              <w:left w:val="nil"/>
              <w:bottom w:val="nil"/>
              <w:right w:val="nil"/>
            </w:tcBorders>
            <w:noWrap/>
            <w:vAlign w:val="bottom"/>
            <w:hideMark/>
          </w:tcPr>
          <w:p w14:paraId="79D3CE2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8741CAB" w14:textId="77777777" w:rsidTr="00543B8C">
        <w:trPr>
          <w:trHeight w:val="250"/>
        </w:trPr>
        <w:tc>
          <w:tcPr>
            <w:tcW w:w="868" w:type="dxa"/>
            <w:tcBorders>
              <w:top w:val="nil"/>
              <w:left w:val="nil"/>
              <w:bottom w:val="nil"/>
              <w:right w:val="nil"/>
            </w:tcBorders>
            <w:noWrap/>
            <w:vAlign w:val="bottom"/>
            <w:hideMark/>
          </w:tcPr>
          <w:p w14:paraId="1338ECC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09E015F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74B65FE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1802</w:t>
            </w:r>
          </w:p>
        </w:tc>
        <w:tc>
          <w:tcPr>
            <w:tcW w:w="6006" w:type="dxa"/>
            <w:tcBorders>
              <w:top w:val="nil"/>
              <w:left w:val="nil"/>
              <w:bottom w:val="nil"/>
              <w:right w:val="nil"/>
            </w:tcBorders>
            <w:noWrap/>
            <w:vAlign w:val="bottom"/>
            <w:hideMark/>
          </w:tcPr>
          <w:p w14:paraId="1389A78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Mastery Schools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Camden, Inc.</w:t>
            </w:r>
          </w:p>
        </w:tc>
        <w:tc>
          <w:tcPr>
            <w:tcW w:w="990" w:type="dxa"/>
            <w:tcBorders>
              <w:top w:val="nil"/>
              <w:left w:val="nil"/>
              <w:bottom w:val="nil"/>
              <w:right w:val="nil"/>
            </w:tcBorders>
            <w:noWrap/>
            <w:vAlign w:val="bottom"/>
            <w:hideMark/>
          </w:tcPr>
          <w:p w14:paraId="22EC25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3ADDF0C" w14:textId="77777777" w:rsidTr="00543B8C">
        <w:trPr>
          <w:trHeight w:val="250"/>
        </w:trPr>
        <w:tc>
          <w:tcPr>
            <w:tcW w:w="868" w:type="dxa"/>
            <w:tcBorders>
              <w:top w:val="nil"/>
              <w:left w:val="nil"/>
              <w:bottom w:val="nil"/>
              <w:right w:val="nil"/>
            </w:tcBorders>
            <w:noWrap/>
            <w:vAlign w:val="bottom"/>
            <w:hideMark/>
          </w:tcPr>
          <w:p w14:paraId="797CA01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3D176A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464F358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3110</w:t>
            </w:r>
          </w:p>
        </w:tc>
        <w:tc>
          <w:tcPr>
            <w:tcW w:w="6006" w:type="dxa"/>
            <w:tcBorders>
              <w:top w:val="nil"/>
              <w:left w:val="nil"/>
              <w:bottom w:val="nil"/>
              <w:right w:val="nil"/>
            </w:tcBorders>
            <w:noWrap/>
            <w:vAlign w:val="bottom"/>
            <w:hideMark/>
          </w:tcPr>
          <w:p w14:paraId="67C6399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Merchantville School District</w:t>
            </w:r>
          </w:p>
        </w:tc>
        <w:tc>
          <w:tcPr>
            <w:tcW w:w="990" w:type="dxa"/>
            <w:tcBorders>
              <w:top w:val="nil"/>
              <w:left w:val="nil"/>
              <w:bottom w:val="nil"/>
              <w:right w:val="nil"/>
            </w:tcBorders>
            <w:noWrap/>
            <w:vAlign w:val="bottom"/>
            <w:hideMark/>
          </w:tcPr>
          <w:p w14:paraId="3A9C27C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1FA6B3C" w14:textId="77777777" w:rsidTr="00543B8C">
        <w:trPr>
          <w:trHeight w:val="250"/>
        </w:trPr>
        <w:tc>
          <w:tcPr>
            <w:tcW w:w="868" w:type="dxa"/>
            <w:tcBorders>
              <w:top w:val="nil"/>
              <w:left w:val="nil"/>
              <w:bottom w:val="nil"/>
              <w:right w:val="nil"/>
            </w:tcBorders>
            <w:noWrap/>
            <w:vAlign w:val="bottom"/>
            <w:hideMark/>
          </w:tcPr>
          <w:p w14:paraId="1052913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4A9A049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11AEAFE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3420</w:t>
            </w:r>
          </w:p>
        </w:tc>
        <w:tc>
          <w:tcPr>
            <w:tcW w:w="6006" w:type="dxa"/>
            <w:tcBorders>
              <w:top w:val="nil"/>
              <w:left w:val="nil"/>
              <w:bottom w:val="nil"/>
              <w:right w:val="nil"/>
            </w:tcBorders>
            <w:noWrap/>
            <w:vAlign w:val="bottom"/>
            <w:hideMark/>
          </w:tcPr>
          <w:p w14:paraId="759F20B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Mt. Ephraim School District</w:t>
            </w:r>
          </w:p>
        </w:tc>
        <w:tc>
          <w:tcPr>
            <w:tcW w:w="990" w:type="dxa"/>
            <w:tcBorders>
              <w:top w:val="nil"/>
              <w:left w:val="nil"/>
              <w:bottom w:val="nil"/>
              <w:right w:val="nil"/>
            </w:tcBorders>
            <w:noWrap/>
            <w:vAlign w:val="bottom"/>
            <w:hideMark/>
          </w:tcPr>
          <w:p w14:paraId="74B6C0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9643E54" w14:textId="77777777" w:rsidTr="00543B8C">
        <w:trPr>
          <w:trHeight w:val="250"/>
        </w:trPr>
        <w:tc>
          <w:tcPr>
            <w:tcW w:w="868" w:type="dxa"/>
            <w:tcBorders>
              <w:top w:val="nil"/>
              <w:left w:val="nil"/>
              <w:bottom w:val="nil"/>
              <w:right w:val="nil"/>
            </w:tcBorders>
            <w:noWrap/>
            <w:vAlign w:val="bottom"/>
            <w:hideMark/>
          </w:tcPr>
          <w:p w14:paraId="1EF0AC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121FEDF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6DF8B04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4060</w:t>
            </w:r>
          </w:p>
        </w:tc>
        <w:tc>
          <w:tcPr>
            <w:tcW w:w="6006" w:type="dxa"/>
            <w:tcBorders>
              <w:top w:val="nil"/>
              <w:left w:val="nil"/>
              <w:bottom w:val="nil"/>
              <w:right w:val="nil"/>
            </w:tcBorders>
            <w:noWrap/>
            <w:vAlign w:val="bottom"/>
            <w:hideMark/>
          </w:tcPr>
          <w:p w14:paraId="788FCA0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Pennsauken Township Board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Education School District</w:t>
            </w:r>
          </w:p>
        </w:tc>
        <w:tc>
          <w:tcPr>
            <w:tcW w:w="990" w:type="dxa"/>
            <w:tcBorders>
              <w:top w:val="nil"/>
              <w:left w:val="nil"/>
              <w:bottom w:val="nil"/>
              <w:right w:val="nil"/>
            </w:tcBorders>
            <w:noWrap/>
            <w:vAlign w:val="bottom"/>
            <w:hideMark/>
          </w:tcPr>
          <w:p w14:paraId="3F45F2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FD6A2EC" w14:textId="77777777" w:rsidTr="00543B8C">
        <w:trPr>
          <w:trHeight w:val="250"/>
        </w:trPr>
        <w:tc>
          <w:tcPr>
            <w:tcW w:w="868" w:type="dxa"/>
            <w:tcBorders>
              <w:top w:val="nil"/>
              <w:left w:val="nil"/>
              <w:bottom w:val="nil"/>
              <w:right w:val="nil"/>
            </w:tcBorders>
            <w:noWrap/>
            <w:vAlign w:val="bottom"/>
            <w:hideMark/>
          </w:tcPr>
          <w:p w14:paraId="15B819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52BCB5F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2C9DBB9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4110</w:t>
            </w:r>
          </w:p>
        </w:tc>
        <w:tc>
          <w:tcPr>
            <w:tcW w:w="6006" w:type="dxa"/>
            <w:tcBorders>
              <w:top w:val="nil"/>
              <w:left w:val="nil"/>
              <w:bottom w:val="nil"/>
              <w:right w:val="nil"/>
            </w:tcBorders>
            <w:noWrap/>
            <w:vAlign w:val="bottom"/>
            <w:hideMark/>
          </w:tcPr>
          <w:p w14:paraId="3A3186A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Pine Hill School District</w:t>
            </w:r>
          </w:p>
        </w:tc>
        <w:tc>
          <w:tcPr>
            <w:tcW w:w="990" w:type="dxa"/>
            <w:tcBorders>
              <w:top w:val="nil"/>
              <w:left w:val="nil"/>
              <w:bottom w:val="nil"/>
              <w:right w:val="nil"/>
            </w:tcBorders>
            <w:noWrap/>
            <w:vAlign w:val="bottom"/>
            <w:hideMark/>
          </w:tcPr>
          <w:p w14:paraId="1907EB3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2478DF4" w14:textId="77777777" w:rsidTr="00543B8C">
        <w:trPr>
          <w:trHeight w:val="250"/>
        </w:trPr>
        <w:tc>
          <w:tcPr>
            <w:tcW w:w="868" w:type="dxa"/>
            <w:tcBorders>
              <w:top w:val="nil"/>
              <w:left w:val="nil"/>
              <w:bottom w:val="nil"/>
              <w:right w:val="nil"/>
            </w:tcBorders>
            <w:noWrap/>
            <w:vAlign w:val="bottom"/>
            <w:hideMark/>
          </w:tcPr>
          <w:p w14:paraId="483515B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378E1EF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6246A04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4590</w:t>
            </w:r>
          </w:p>
        </w:tc>
        <w:tc>
          <w:tcPr>
            <w:tcW w:w="6006" w:type="dxa"/>
            <w:tcBorders>
              <w:top w:val="nil"/>
              <w:left w:val="nil"/>
              <w:bottom w:val="nil"/>
              <w:right w:val="nil"/>
            </w:tcBorders>
            <w:noWrap/>
            <w:vAlign w:val="bottom"/>
            <w:hideMark/>
          </w:tcPr>
          <w:p w14:paraId="4A7FA6A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Runnemede Public School District</w:t>
            </w:r>
          </w:p>
        </w:tc>
        <w:tc>
          <w:tcPr>
            <w:tcW w:w="990" w:type="dxa"/>
            <w:tcBorders>
              <w:top w:val="nil"/>
              <w:left w:val="nil"/>
              <w:bottom w:val="nil"/>
              <w:right w:val="nil"/>
            </w:tcBorders>
            <w:noWrap/>
            <w:vAlign w:val="bottom"/>
            <w:hideMark/>
          </w:tcPr>
          <w:p w14:paraId="1E2812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0AF7D4C" w14:textId="77777777" w:rsidTr="00543B8C">
        <w:trPr>
          <w:trHeight w:val="250"/>
        </w:trPr>
        <w:tc>
          <w:tcPr>
            <w:tcW w:w="868" w:type="dxa"/>
            <w:tcBorders>
              <w:top w:val="nil"/>
              <w:left w:val="nil"/>
              <w:bottom w:val="nil"/>
              <w:right w:val="nil"/>
            </w:tcBorders>
            <w:noWrap/>
            <w:vAlign w:val="bottom"/>
            <w:hideMark/>
          </w:tcPr>
          <w:p w14:paraId="0E1D781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1B95223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434F4FC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4790</w:t>
            </w:r>
          </w:p>
        </w:tc>
        <w:tc>
          <w:tcPr>
            <w:tcW w:w="6006" w:type="dxa"/>
            <w:tcBorders>
              <w:top w:val="nil"/>
              <w:left w:val="nil"/>
              <w:bottom w:val="nil"/>
              <w:right w:val="nil"/>
            </w:tcBorders>
            <w:noWrap/>
            <w:vAlign w:val="bottom"/>
            <w:hideMark/>
          </w:tcPr>
          <w:p w14:paraId="54B397E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Somerdale School District</w:t>
            </w:r>
          </w:p>
        </w:tc>
        <w:tc>
          <w:tcPr>
            <w:tcW w:w="990" w:type="dxa"/>
            <w:tcBorders>
              <w:top w:val="nil"/>
              <w:left w:val="nil"/>
              <w:bottom w:val="nil"/>
              <w:right w:val="nil"/>
            </w:tcBorders>
            <w:noWrap/>
            <w:vAlign w:val="bottom"/>
            <w:hideMark/>
          </w:tcPr>
          <w:p w14:paraId="08D724E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7AA7062" w14:textId="77777777" w:rsidTr="00543B8C">
        <w:trPr>
          <w:trHeight w:val="250"/>
        </w:trPr>
        <w:tc>
          <w:tcPr>
            <w:tcW w:w="868" w:type="dxa"/>
            <w:tcBorders>
              <w:top w:val="nil"/>
              <w:left w:val="nil"/>
              <w:bottom w:val="nil"/>
              <w:right w:val="nil"/>
            </w:tcBorders>
            <w:noWrap/>
            <w:vAlign w:val="bottom"/>
            <w:hideMark/>
          </w:tcPr>
          <w:p w14:paraId="27669C1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267FAD4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0B280F4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5820</w:t>
            </w:r>
          </w:p>
        </w:tc>
        <w:tc>
          <w:tcPr>
            <w:tcW w:w="6006" w:type="dxa"/>
            <w:tcBorders>
              <w:top w:val="nil"/>
              <w:left w:val="nil"/>
              <w:bottom w:val="nil"/>
              <w:right w:val="nil"/>
            </w:tcBorders>
            <w:noWrap/>
            <w:vAlign w:val="bottom"/>
            <w:hideMark/>
          </w:tcPr>
          <w:p w14:paraId="1ADE17D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Winslow Township School District</w:t>
            </w:r>
          </w:p>
        </w:tc>
        <w:tc>
          <w:tcPr>
            <w:tcW w:w="990" w:type="dxa"/>
            <w:tcBorders>
              <w:top w:val="nil"/>
              <w:left w:val="nil"/>
              <w:bottom w:val="nil"/>
              <w:right w:val="nil"/>
            </w:tcBorders>
            <w:noWrap/>
            <w:vAlign w:val="bottom"/>
            <w:hideMark/>
          </w:tcPr>
          <w:p w14:paraId="55465EA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2132EF3" w14:textId="77777777" w:rsidTr="00543B8C">
        <w:trPr>
          <w:trHeight w:val="250"/>
        </w:trPr>
        <w:tc>
          <w:tcPr>
            <w:tcW w:w="868" w:type="dxa"/>
            <w:tcBorders>
              <w:top w:val="nil"/>
              <w:left w:val="nil"/>
              <w:bottom w:val="nil"/>
              <w:right w:val="nil"/>
            </w:tcBorders>
            <w:noWrap/>
            <w:vAlign w:val="bottom"/>
            <w:hideMark/>
          </w:tcPr>
          <w:p w14:paraId="30A6242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w:t>
            </w:r>
          </w:p>
        </w:tc>
        <w:tc>
          <w:tcPr>
            <w:tcW w:w="1395" w:type="dxa"/>
            <w:tcBorders>
              <w:top w:val="nil"/>
              <w:left w:val="nil"/>
              <w:bottom w:val="nil"/>
              <w:right w:val="nil"/>
            </w:tcBorders>
            <w:noWrap/>
            <w:vAlign w:val="bottom"/>
            <w:hideMark/>
          </w:tcPr>
          <w:p w14:paraId="70C61A7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Camden</w:t>
            </w:r>
          </w:p>
        </w:tc>
        <w:tc>
          <w:tcPr>
            <w:tcW w:w="911" w:type="dxa"/>
            <w:tcBorders>
              <w:top w:val="nil"/>
              <w:left w:val="nil"/>
              <w:bottom w:val="nil"/>
              <w:right w:val="nil"/>
            </w:tcBorders>
            <w:noWrap/>
            <w:vAlign w:val="bottom"/>
            <w:hideMark/>
          </w:tcPr>
          <w:p w14:paraId="7AF19AA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5900</w:t>
            </w:r>
          </w:p>
        </w:tc>
        <w:tc>
          <w:tcPr>
            <w:tcW w:w="6006" w:type="dxa"/>
            <w:tcBorders>
              <w:top w:val="nil"/>
              <w:left w:val="nil"/>
              <w:bottom w:val="nil"/>
              <w:right w:val="nil"/>
            </w:tcBorders>
            <w:noWrap/>
            <w:vAlign w:val="bottom"/>
            <w:hideMark/>
          </w:tcPr>
          <w:p w14:paraId="21C6A94C"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Woodlynne</w:t>
            </w:r>
            <w:proofErr w:type="spellEnd"/>
            <w:r w:rsidRPr="005043F7">
              <w:rPr>
                <w:rFonts w:asciiTheme="minorHAnsi" w:hAnsiTheme="minorHAnsi" w:cstheme="minorHAnsi"/>
                <w:szCs w:val="22"/>
              </w:rPr>
              <w:t xml:space="preserve"> School District</w:t>
            </w:r>
          </w:p>
        </w:tc>
        <w:tc>
          <w:tcPr>
            <w:tcW w:w="990" w:type="dxa"/>
            <w:tcBorders>
              <w:top w:val="nil"/>
              <w:left w:val="nil"/>
              <w:bottom w:val="nil"/>
              <w:right w:val="nil"/>
            </w:tcBorders>
            <w:noWrap/>
            <w:vAlign w:val="bottom"/>
            <w:hideMark/>
          </w:tcPr>
          <w:p w14:paraId="5D599E1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E5ED04D" w14:textId="77777777" w:rsidTr="00543B8C">
        <w:trPr>
          <w:trHeight w:val="250"/>
        </w:trPr>
        <w:tc>
          <w:tcPr>
            <w:tcW w:w="868" w:type="dxa"/>
            <w:tcBorders>
              <w:top w:val="nil"/>
              <w:left w:val="nil"/>
              <w:bottom w:val="nil"/>
              <w:right w:val="nil"/>
            </w:tcBorders>
            <w:noWrap/>
            <w:vAlign w:val="bottom"/>
            <w:hideMark/>
          </w:tcPr>
          <w:p w14:paraId="44FD028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w:t>
            </w:r>
          </w:p>
        </w:tc>
        <w:tc>
          <w:tcPr>
            <w:tcW w:w="1395" w:type="dxa"/>
            <w:tcBorders>
              <w:top w:val="nil"/>
              <w:left w:val="nil"/>
              <w:bottom w:val="nil"/>
              <w:right w:val="nil"/>
            </w:tcBorders>
            <w:noWrap/>
            <w:vAlign w:val="bottom"/>
            <w:hideMark/>
          </w:tcPr>
          <w:p w14:paraId="395614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Cape May</w:t>
            </w:r>
          </w:p>
        </w:tc>
        <w:tc>
          <w:tcPr>
            <w:tcW w:w="911" w:type="dxa"/>
            <w:tcBorders>
              <w:top w:val="nil"/>
              <w:left w:val="nil"/>
              <w:bottom w:val="nil"/>
              <w:right w:val="nil"/>
            </w:tcBorders>
            <w:noWrap/>
            <w:vAlign w:val="bottom"/>
            <w:hideMark/>
          </w:tcPr>
          <w:p w14:paraId="364D68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2840</w:t>
            </w:r>
          </w:p>
        </w:tc>
        <w:tc>
          <w:tcPr>
            <w:tcW w:w="6006" w:type="dxa"/>
            <w:tcBorders>
              <w:top w:val="nil"/>
              <w:left w:val="nil"/>
              <w:bottom w:val="nil"/>
              <w:right w:val="nil"/>
            </w:tcBorders>
            <w:noWrap/>
            <w:vAlign w:val="bottom"/>
            <w:hideMark/>
          </w:tcPr>
          <w:p w14:paraId="52A2A4E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Lower Township Elementary School District</w:t>
            </w:r>
          </w:p>
        </w:tc>
        <w:tc>
          <w:tcPr>
            <w:tcW w:w="990" w:type="dxa"/>
            <w:tcBorders>
              <w:top w:val="nil"/>
              <w:left w:val="nil"/>
              <w:bottom w:val="nil"/>
              <w:right w:val="nil"/>
            </w:tcBorders>
            <w:noWrap/>
            <w:vAlign w:val="bottom"/>
            <w:hideMark/>
          </w:tcPr>
          <w:p w14:paraId="449CCC8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CC4FE39" w14:textId="77777777" w:rsidTr="00543B8C">
        <w:trPr>
          <w:trHeight w:val="250"/>
        </w:trPr>
        <w:tc>
          <w:tcPr>
            <w:tcW w:w="868" w:type="dxa"/>
            <w:tcBorders>
              <w:top w:val="nil"/>
              <w:left w:val="nil"/>
              <w:bottom w:val="nil"/>
              <w:right w:val="nil"/>
            </w:tcBorders>
            <w:noWrap/>
            <w:vAlign w:val="bottom"/>
            <w:hideMark/>
          </w:tcPr>
          <w:p w14:paraId="2669E67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w:t>
            </w:r>
          </w:p>
        </w:tc>
        <w:tc>
          <w:tcPr>
            <w:tcW w:w="1395" w:type="dxa"/>
            <w:tcBorders>
              <w:top w:val="nil"/>
              <w:left w:val="nil"/>
              <w:bottom w:val="nil"/>
              <w:right w:val="nil"/>
            </w:tcBorders>
            <w:noWrap/>
            <w:vAlign w:val="bottom"/>
            <w:hideMark/>
          </w:tcPr>
          <w:p w14:paraId="47BB9B4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Cape May</w:t>
            </w:r>
          </w:p>
        </w:tc>
        <w:tc>
          <w:tcPr>
            <w:tcW w:w="911" w:type="dxa"/>
            <w:tcBorders>
              <w:top w:val="nil"/>
              <w:left w:val="nil"/>
              <w:bottom w:val="nil"/>
              <w:right w:val="nil"/>
            </w:tcBorders>
            <w:noWrap/>
            <w:vAlign w:val="bottom"/>
            <w:hideMark/>
          </w:tcPr>
          <w:p w14:paraId="033FEAA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3130</w:t>
            </w:r>
          </w:p>
        </w:tc>
        <w:tc>
          <w:tcPr>
            <w:tcW w:w="6006" w:type="dxa"/>
            <w:tcBorders>
              <w:top w:val="nil"/>
              <w:left w:val="nil"/>
              <w:bottom w:val="nil"/>
              <w:right w:val="nil"/>
            </w:tcBorders>
            <w:noWrap/>
            <w:vAlign w:val="bottom"/>
            <w:hideMark/>
          </w:tcPr>
          <w:p w14:paraId="4619BA9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 Township Public School District</w:t>
            </w:r>
          </w:p>
        </w:tc>
        <w:tc>
          <w:tcPr>
            <w:tcW w:w="990" w:type="dxa"/>
            <w:tcBorders>
              <w:top w:val="nil"/>
              <w:left w:val="nil"/>
              <w:bottom w:val="nil"/>
              <w:right w:val="nil"/>
            </w:tcBorders>
            <w:noWrap/>
            <w:vAlign w:val="bottom"/>
            <w:hideMark/>
          </w:tcPr>
          <w:p w14:paraId="64174BD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2EB47C0" w14:textId="77777777" w:rsidTr="00543B8C">
        <w:trPr>
          <w:trHeight w:val="250"/>
        </w:trPr>
        <w:tc>
          <w:tcPr>
            <w:tcW w:w="868" w:type="dxa"/>
            <w:tcBorders>
              <w:top w:val="nil"/>
              <w:left w:val="nil"/>
              <w:bottom w:val="nil"/>
              <w:right w:val="nil"/>
            </w:tcBorders>
            <w:noWrap/>
            <w:vAlign w:val="bottom"/>
            <w:hideMark/>
          </w:tcPr>
          <w:p w14:paraId="5C59B45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w:t>
            </w:r>
          </w:p>
        </w:tc>
        <w:tc>
          <w:tcPr>
            <w:tcW w:w="1395" w:type="dxa"/>
            <w:tcBorders>
              <w:top w:val="nil"/>
              <w:left w:val="nil"/>
              <w:bottom w:val="nil"/>
              <w:right w:val="nil"/>
            </w:tcBorders>
            <w:noWrap/>
            <w:vAlign w:val="bottom"/>
            <w:hideMark/>
          </w:tcPr>
          <w:p w14:paraId="78691DB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Cape May</w:t>
            </w:r>
          </w:p>
        </w:tc>
        <w:tc>
          <w:tcPr>
            <w:tcW w:w="911" w:type="dxa"/>
            <w:tcBorders>
              <w:top w:val="nil"/>
              <w:left w:val="nil"/>
              <w:bottom w:val="nil"/>
              <w:right w:val="nil"/>
            </w:tcBorders>
            <w:noWrap/>
            <w:vAlign w:val="bottom"/>
            <w:hideMark/>
          </w:tcPr>
          <w:p w14:paraId="73A6C03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3680</w:t>
            </w:r>
          </w:p>
        </w:tc>
        <w:tc>
          <w:tcPr>
            <w:tcW w:w="6006" w:type="dxa"/>
            <w:tcBorders>
              <w:top w:val="nil"/>
              <w:left w:val="nil"/>
              <w:bottom w:val="nil"/>
              <w:right w:val="nil"/>
            </w:tcBorders>
            <w:noWrap/>
            <w:vAlign w:val="bottom"/>
            <w:hideMark/>
          </w:tcPr>
          <w:p w14:paraId="5F28CED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North Wildwood School District</w:t>
            </w:r>
          </w:p>
        </w:tc>
        <w:tc>
          <w:tcPr>
            <w:tcW w:w="990" w:type="dxa"/>
            <w:tcBorders>
              <w:top w:val="nil"/>
              <w:left w:val="nil"/>
              <w:bottom w:val="nil"/>
              <w:right w:val="nil"/>
            </w:tcBorders>
            <w:noWrap/>
            <w:vAlign w:val="bottom"/>
            <w:hideMark/>
          </w:tcPr>
          <w:p w14:paraId="3B93748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259A4AE" w14:textId="77777777" w:rsidTr="00543B8C">
        <w:trPr>
          <w:trHeight w:val="250"/>
        </w:trPr>
        <w:tc>
          <w:tcPr>
            <w:tcW w:w="868" w:type="dxa"/>
            <w:tcBorders>
              <w:top w:val="nil"/>
              <w:left w:val="nil"/>
              <w:bottom w:val="nil"/>
              <w:right w:val="nil"/>
            </w:tcBorders>
            <w:noWrap/>
            <w:vAlign w:val="bottom"/>
            <w:hideMark/>
          </w:tcPr>
          <w:p w14:paraId="372C544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w:t>
            </w:r>
          </w:p>
        </w:tc>
        <w:tc>
          <w:tcPr>
            <w:tcW w:w="1395" w:type="dxa"/>
            <w:tcBorders>
              <w:top w:val="nil"/>
              <w:left w:val="nil"/>
              <w:bottom w:val="nil"/>
              <w:right w:val="nil"/>
            </w:tcBorders>
            <w:noWrap/>
            <w:vAlign w:val="bottom"/>
            <w:hideMark/>
          </w:tcPr>
          <w:p w14:paraId="3AA95B1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Cape May</w:t>
            </w:r>
          </w:p>
        </w:tc>
        <w:tc>
          <w:tcPr>
            <w:tcW w:w="911" w:type="dxa"/>
            <w:tcBorders>
              <w:top w:val="nil"/>
              <w:left w:val="nil"/>
              <w:bottom w:val="nil"/>
              <w:right w:val="nil"/>
            </w:tcBorders>
            <w:noWrap/>
            <w:vAlign w:val="bottom"/>
            <w:hideMark/>
          </w:tcPr>
          <w:p w14:paraId="0E1775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5790</w:t>
            </w:r>
          </w:p>
        </w:tc>
        <w:tc>
          <w:tcPr>
            <w:tcW w:w="6006" w:type="dxa"/>
            <w:tcBorders>
              <w:top w:val="nil"/>
              <w:left w:val="nil"/>
              <w:bottom w:val="nil"/>
              <w:right w:val="nil"/>
            </w:tcBorders>
            <w:noWrap/>
            <w:vAlign w:val="bottom"/>
            <w:hideMark/>
          </w:tcPr>
          <w:p w14:paraId="34F0EC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Wildwood City School District</w:t>
            </w:r>
          </w:p>
        </w:tc>
        <w:tc>
          <w:tcPr>
            <w:tcW w:w="990" w:type="dxa"/>
            <w:tcBorders>
              <w:top w:val="nil"/>
              <w:left w:val="nil"/>
              <w:bottom w:val="nil"/>
              <w:right w:val="nil"/>
            </w:tcBorders>
            <w:noWrap/>
            <w:vAlign w:val="bottom"/>
            <w:hideMark/>
          </w:tcPr>
          <w:p w14:paraId="199F610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B38D7A1" w14:textId="77777777" w:rsidTr="00543B8C">
        <w:trPr>
          <w:trHeight w:val="250"/>
        </w:trPr>
        <w:tc>
          <w:tcPr>
            <w:tcW w:w="868" w:type="dxa"/>
            <w:tcBorders>
              <w:top w:val="nil"/>
              <w:left w:val="nil"/>
              <w:bottom w:val="nil"/>
              <w:right w:val="nil"/>
            </w:tcBorders>
            <w:noWrap/>
            <w:vAlign w:val="bottom"/>
            <w:hideMark/>
          </w:tcPr>
          <w:p w14:paraId="140F72F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w:t>
            </w:r>
          </w:p>
        </w:tc>
        <w:tc>
          <w:tcPr>
            <w:tcW w:w="1395" w:type="dxa"/>
            <w:tcBorders>
              <w:top w:val="nil"/>
              <w:left w:val="nil"/>
              <w:bottom w:val="nil"/>
              <w:right w:val="nil"/>
            </w:tcBorders>
            <w:noWrap/>
            <w:vAlign w:val="bottom"/>
            <w:hideMark/>
          </w:tcPr>
          <w:p w14:paraId="2FBA39B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Cape May</w:t>
            </w:r>
          </w:p>
        </w:tc>
        <w:tc>
          <w:tcPr>
            <w:tcW w:w="911" w:type="dxa"/>
            <w:tcBorders>
              <w:top w:val="nil"/>
              <w:left w:val="nil"/>
              <w:bottom w:val="nil"/>
              <w:right w:val="nil"/>
            </w:tcBorders>
            <w:noWrap/>
            <w:vAlign w:val="bottom"/>
            <w:hideMark/>
          </w:tcPr>
          <w:p w14:paraId="1644B5A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5840</w:t>
            </w:r>
          </w:p>
        </w:tc>
        <w:tc>
          <w:tcPr>
            <w:tcW w:w="6006" w:type="dxa"/>
            <w:tcBorders>
              <w:top w:val="nil"/>
              <w:left w:val="nil"/>
              <w:bottom w:val="nil"/>
              <w:right w:val="nil"/>
            </w:tcBorders>
            <w:noWrap/>
            <w:vAlign w:val="bottom"/>
            <w:hideMark/>
          </w:tcPr>
          <w:p w14:paraId="64F902B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Woodbine School District</w:t>
            </w:r>
          </w:p>
        </w:tc>
        <w:tc>
          <w:tcPr>
            <w:tcW w:w="990" w:type="dxa"/>
            <w:tcBorders>
              <w:top w:val="nil"/>
              <w:left w:val="nil"/>
              <w:bottom w:val="nil"/>
              <w:right w:val="nil"/>
            </w:tcBorders>
            <w:noWrap/>
            <w:vAlign w:val="bottom"/>
            <w:hideMark/>
          </w:tcPr>
          <w:p w14:paraId="3FEABBF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4A8EE995" w14:textId="77777777" w:rsidTr="00543B8C">
        <w:trPr>
          <w:trHeight w:val="250"/>
        </w:trPr>
        <w:tc>
          <w:tcPr>
            <w:tcW w:w="868" w:type="dxa"/>
            <w:tcBorders>
              <w:top w:val="nil"/>
              <w:left w:val="nil"/>
              <w:bottom w:val="nil"/>
              <w:right w:val="nil"/>
            </w:tcBorders>
            <w:noWrap/>
            <w:vAlign w:val="bottom"/>
            <w:hideMark/>
          </w:tcPr>
          <w:p w14:paraId="3EB5157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405C8E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CFA239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7895</w:t>
            </w:r>
          </w:p>
        </w:tc>
        <w:tc>
          <w:tcPr>
            <w:tcW w:w="6006" w:type="dxa"/>
            <w:tcBorders>
              <w:top w:val="nil"/>
              <w:left w:val="nil"/>
              <w:bottom w:val="nil"/>
              <w:right w:val="nil"/>
            </w:tcBorders>
            <w:noWrap/>
            <w:vAlign w:val="bottom"/>
            <w:hideMark/>
          </w:tcPr>
          <w:p w14:paraId="1334E6A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Achievers Early College Prep Charter School</w:t>
            </w:r>
          </w:p>
        </w:tc>
        <w:tc>
          <w:tcPr>
            <w:tcW w:w="990" w:type="dxa"/>
            <w:tcBorders>
              <w:top w:val="nil"/>
              <w:left w:val="nil"/>
              <w:bottom w:val="nil"/>
              <w:right w:val="nil"/>
            </w:tcBorders>
            <w:noWrap/>
            <w:vAlign w:val="bottom"/>
            <w:hideMark/>
          </w:tcPr>
          <w:p w14:paraId="6F81330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350A0720" w14:textId="77777777" w:rsidTr="00543B8C">
        <w:trPr>
          <w:trHeight w:val="250"/>
        </w:trPr>
        <w:tc>
          <w:tcPr>
            <w:tcW w:w="868" w:type="dxa"/>
            <w:tcBorders>
              <w:top w:val="nil"/>
              <w:left w:val="nil"/>
              <w:bottom w:val="nil"/>
              <w:right w:val="nil"/>
            </w:tcBorders>
            <w:noWrap/>
            <w:vAlign w:val="bottom"/>
            <w:hideMark/>
          </w:tcPr>
          <w:p w14:paraId="67A3DDC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47F332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ED9D9D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6060</w:t>
            </w:r>
          </w:p>
        </w:tc>
        <w:tc>
          <w:tcPr>
            <w:tcW w:w="6006" w:type="dxa"/>
            <w:tcBorders>
              <w:top w:val="nil"/>
              <w:left w:val="nil"/>
              <w:bottom w:val="nil"/>
              <w:right w:val="nil"/>
            </w:tcBorders>
            <w:noWrap/>
            <w:vAlign w:val="bottom"/>
            <w:hideMark/>
          </w:tcPr>
          <w:p w14:paraId="368737A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Atlantic Community Charter School</w:t>
            </w:r>
          </w:p>
        </w:tc>
        <w:tc>
          <w:tcPr>
            <w:tcW w:w="990" w:type="dxa"/>
            <w:tcBorders>
              <w:top w:val="nil"/>
              <w:left w:val="nil"/>
              <w:bottom w:val="nil"/>
              <w:right w:val="nil"/>
            </w:tcBorders>
            <w:noWrap/>
            <w:vAlign w:val="bottom"/>
            <w:hideMark/>
          </w:tcPr>
          <w:p w14:paraId="7C6E784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337F7CB2" w14:textId="77777777" w:rsidTr="00543B8C">
        <w:trPr>
          <w:trHeight w:val="250"/>
        </w:trPr>
        <w:tc>
          <w:tcPr>
            <w:tcW w:w="868" w:type="dxa"/>
            <w:tcBorders>
              <w:top w:val="nil"/>
              <w:left w:val="nil"/>
              <w:bottom w:val="nil"/>
              <w:right w:val="nil"/>
            </w:tcBorders>
            <w:noWrap/>
            <w:vAlign w:val="bottom"/>
            <w:hideMark/>
          </w:tcPr>
          <w:p w14:paraId="5CC038D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5552086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719C9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6082</w:t>
            </w:r>
          </w:p>
        </w:tc>
        <w:tc>
          <w:tcPr>
            <w:tcW w:w="6006" w:type="dxa"/>
            <w:tcBorders>
              <w:top w:val="nil"/>
              <w:left w:val="nil"/>
              <w:bottom w:val="nil"/>
              <w:right w:val="nil"/>
            </w:tcBorders>
            <w:noWrap/>
            <w:vAlign w:val="bottom"/>
            <w:hideMark/>
          </w:tcPr>
          <w:p w14:paraId="43433CA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Beloved Community Charter</w:t>
            </w:r>
          </w:p>
        </w:tc>
        <w:tc>
          <w:tcPr>
            <w:tcW w:w="990" w:type="dxa"/>
            <w:tcBorders>
              <w:top w:val="nil"/>
              <w:left w:val="nil"/>
              <w:bottom w:val="nil"/>
              <w:right w:val="nil"/>
            </w:tcBorders>
            <w:noWrap/>
            <w:vAlign w:val="bottom"/>
            <w:hideMark/>
          </w:tcPr>
          <w:p w14:paraId="0579FA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580CD15" w14:textId="77777777" w:rsidTr="00543B8C">
        <w:trPr>
          <w:trHeight w:val="250"/>
        </w:trPr>
        <w:tc>
          <w:tcPr>
            <w:tcW w:w="868" w:type="dxa"/>
            <w:tcBorders>
              <w:top w:val="nil"/>
              <w:left w:val="nil"/>
              <w:bottom w:val="nil"/>
              <w:right w:val="nil"/>
            </w:tcBorders>
            <w:noWrap/>
            <w:vAlign w:val="bottom"/>
            <w:hideMark/>
          </w:tcPr>
          <w:p w14:paraId="3CDF852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604878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56D1309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6076</w:t>
            </w:r>
          </w:p>
        </w:tc>
        <w:tc>
          <w:tcPr>
            <w:tcW w:w="6006" w:type="dxa"/>
            <w:tcBorders>
              <w:top w:val="nil"/>
              <w:left w:val="nil"/>
              <w:bottom w:val="nil"/>
              <w:right w:val="nil"/>
            </w:tcBorders>
            <w:noWrap/>
            <w:vAlign w:val="bottom"/>
            <w:hideMark/>
          </w:tcPr>
          <w:p w14:paraId="32431C0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Benjamin Banneker Preparatory Charter School</w:t>
            </w:r>
          </w:p>
        </w:tc>
        <w:tc>
          <w:tcPr>
            <w:tcW w:w="990" w:type="dxa"/>
            <w:tcBorders>
              <w:top w:val="nil"/>
              <w:left w:val="nil"/>
              <w:bottom w:val="nil"/>
              <w:right w:val="nil"/>
            </w:tcBorders>
            <w:noWrap/>
            <w:vAlign w:val="bottom"/>
            <w:hideMark/>
          </w:tcPr>
          <w:p w14:paraId="5397115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C257886" w14:textId="77777777" w:rsidTr="00543B8C">
        <w:trPr>
          <w:trHeight w:val="250"/>
        </w:trPr>
        <w:tc>
          <w:tcPr>
            <w:tcW w:w="868" w:type="dxa"/>
            <w:tcBorders>
              <w:top w:val="nil"/>
              <w:left w:val="nil"/>
              <w:bottom w:val="nil"/>
              <w:right w:val="nil"/>
            </w:tcBorders>
            <w:noWrap/>
            <w:vAlign w:val="bottom"/>
            <w:hideMark/>
          </w:tcPr>
          <w:p w14:paraId="19488B5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lastRenderedPageBreak/>
              <w:t>80</w:t>
            </w:r>
          </w:p>
        </w:tc>
        <w:tc>
          <w:tcPr>
            <w:tcW w:w="1395" w:type="dxa"/>
            <w:tcBorders>
              <w:top w:val="nil"/>
              <w:left w:val="nil"/>
              <w:bottom w:val="nil"/>
              <w:right w:val="nil"/>
            </w:tcBorders>
            <w:noWrap/>
            <w:vAlign w:val="bottom"/>
            <w:hideMark/>
          </w:tcPr>
          <w:p w14:paraId="0F16C4A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783F78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6013</w:t>
            </w:r>
          </w:p>
        </w:tc>
        <w:tc>
          <w:tcPr>
            <w:tcW w:w="6006" w:type="dxa"/>
            <w:tcBorders>
              <w:top w:val="nil"/>
              <w:left w:val="nil"/>
              <w:bottom w:val="nil"/>
              <w:right w:val="nil"/>
            </w:tcBorders>
            <w:noWrap/>
            <w:vAlign w:val="bottom"/>
            <w:hideMark/>
          </w:tcPr>
          <w:p w14:paraId="1CBC490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Bergen Arts </w:t>
            </w:r>
            <w:proofErr w:type="gramStart"/>
            <w:r w:rsidRPr="005043F7">
              <w:rPr>
                <w:rFonts w:asciiTheme="minorHAnsi" w:hAnsiTheme="minorHAnsi" w:cstheme="minorHAnsi"/>
                <w:szCs w:val="22"/>
              </w:rPr>
              <w:t>And</w:t>
            </w:r>
            <w:proofErr w:type="gramEnd"/>
            <w:r w:rsidRPr="005043F7">
              <w:rPr>
                <w:rFonts w:asciiTheme="minorHAnsi" w:hAnsiTheme="minorHAnsi" w:cstheme="minorHAnsi"/>
                <w:szCs w:val="22"/>
              </w:rPr>
              <w:t xml:space="preserve"> Science Charter School</w:t>
            </w:r>
          </w:p>
        </w:tc>
        <w:tc>
          <w:tcPr>
            <w:tcW w:w="990" w:type="dxa"/>
            <w:tcBorders>
              <w:top w:val="nil"/>
              <w:left w:val="nil"/>
              <w:bottom w:val="nil"/>
              <w:right w:val="nil"/>
            </w:tcBorders>
            <w:noWrap/>
            <w:vAlign w:val="bottom"/>
            <w:hideMark/>
          </w:tcPr>
          <w:p w14:paraId="7E4AF1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EB53676" w14:textId="77777777" w:rsidTr="00543B8C">
        <w:trPr>
          <w:trHeight w:val="250"/>
        </w:trPr>
        <w:tc>
          <w:tcPr>
            <w:tcW w:w="868" w:type="dxa"/>
            <w:tcBorders>
              <w:top w:val="nil"/>
              <w:left w:val="nil"/>
              <w:bottom w:val="nil"/>
              <w:right w:val="nil"/>
            </w:tcBorders>
            <w:noWrap/>
            <w:vAlign w:val="bottom"/>
            <w:hideMark/>
          </w:tcPr>
          <w:p w14:paraId="648D73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1830F9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BFAD0B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7899</w:t>
            </w:r>
          </w:p>
        </w:tc>
        <w:tc>
          <w:tcPr>
            <w:tcW w:w="6006" w:type="dxa"/>
            <w:tcBorders>
              <w:top w:val="nil"/>
              <w:left w:val="nil"/>
              <w:bottom w:val="nil"/>
              <w:right w:val="nil"/>
            </w:tcBorders>
            <w:noWrap/>
            <w:vAlign w:val="bottom"/>
            <w:hideMark/>
          </w:tcPr>
          <w:p w14:paraId="20264F7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Brilla New Jersey Charter School</w:t>
            </w:r>
          </w:p>
        </w:tc>
        <w:tc>
          <w:tcPr>
            <w:tcW w:w="990" w:type="dxa"/>
            <w:tcBorders>
              <w:top w:val="nil"/>
              <w:left w:val="nil"/>
              <w:bottom w:val="nil"/>
              <w:right w:val="nil"/>
            </w:tcBorders>
            <w:noWrap/>
            <w:vAlign w:val="bottom"/>
            <w:hideMark/>
          </w:tcPr>
          <w:p w14:paraId="78C3E85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6C1C2E5" w14:textId="77777777" w:rsidTr="00543B8C">
        <w:trPr>
          <w:trHeight w:val="250"/>
        </w:trPr>
        <w:tc>
          <w:tcPr>
            <w:tcW w:w="868" w:type="dxa"/>
            <w:tcBorders>
              <w:top w:val="nil"/>
              <w:left w:val="nil"/>
              <w:bottom w:val="nil"/>
              <w:right w:val="nil"/>
            </w:tcBorders>
            <w:noWrap/>
            <w:vAlign w:val="bottom"/>
            <w:hideMark/>
          </w:tcPr>
          <w:p w14:paraId="58F7133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9A9610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1FD066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6107</w:t>
            </w:r>
          </w:p>
        </w:tc>
        <w:tc>
          <w:tcPr>
            <w:tcW w:w="6006" w:type="dxa"/>
            <w:tcBorders>
              <w:top w:val="nil"/>
              <w:left w:val="nil"/>
              <w:bottom w:val="nil"/>
              <w:right w:val="nil"/>
            </w:tcBorders>
            <w:noWrap/>
            <w:vAlign w:val="bottom"/>
            <w:hideMark/>
          </w:tcPr>
          <w:p w14:paraId="32EBF06B"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Camden'S</w:t>
            </w:r>
            <w:proofErr w:type="spellEnd"/>
            <w:r w:rsidRPr="005043F7">
              <w:rPr>
                <w:rFonts w:asciiTheme="minorHAnsi" w:hAnsiTheme="minorHAnsi" w:cstheme="minorHAnsi"/>
                <w:szCs w:val="22"/>
              </w:rPr>
              <w:t xml:space="preserve"> Promise Charter School</w:t>
            </w:r>
          </w:p>
        </w:tc>
        <w:tc>
          <w:tcPr>
            <w:tcW w:w="990" w:type="dxa"/>
            <w:tcBorders>
              <w:top w:val="nil"/>
              <w:left w:val="nil"/>
              <w:bottom w:val="nil"/>
              <w:right w:val="nil"/>
            </w:tcBorders>
            <w:noWrap/>
            <w:vAlign w:val="bottom"/>
            <w:hideMark/>
          </w:tcPr>
          <w:p w14:paraId="2072FF8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EC2FA99" w14:textId="77777777" w:rsidTr="00543B8C">
        <w:trPr>
          <w:trHeight w:val="250"/>
        </w:trPr>
        <w:tc>
          <w:tcPr>
            <w:tcW w:w="868" w:type="dxa"/>
            <w:tcBorders>
              <w:top w:val="nil"/>
              <w:left w:val="nil"/>
              <w:bottom w:val="nil"/>
              <w:right w:val="nil"/>
            </w:tcBorders>
            <w:noWrap/>
            <w:vAlign w:val="bottom"/>
            <w:hideMark/>
          </w:tcPr>
          <w:p w14:paraId="025EB7C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6BC955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0BB950B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6230</w:t>
            </w:r>
          </w:p>
        </w:tc>
        <w:tc>
          <w:tcPr>
            <w:tcW w:w="6006" w:type="dxa"/>
            <w:tcBorders>
              <w:top w:val="nil"/>
              <w:left w:val="nil"/>
              <w:bottom w:val="nil"/>
              <w:right w:val="nil"/>
            </w:tcBorders>
            <w:noWrap/>
            <w:vAlign w:val="bottom"/>
            <w:hideMark/>
          </w:tcPr>
          <w:p w14:paraId="5F59885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Classical Academy Charter School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Clifton</w:t>
            </w:r>
          </w:p>
        </w:tc>
        <w:tc>
          <w:tcPr>
            <w:tcW w:w="990" w:type="dxa"/>
            <w:tcBorders>
              <w:top w:val="nil"/>
              <w:left w:val="nil"/>
              <w:bottom w:val="nil"/>
              <w:right w:val="nil"/>
            </w:tcBorders>
            <w:noWrap/>
            <w:vAlign w:val="bottom"/>
            <w:hideMark/>
          </w:tcPr>
          <w:p w14:paraId="08D000F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DF99736" w14:textId="77777777" w:rsidTr="00543B8C">
        <w:trPr>
          <w:trHeight w:val="250"/>
        </w:trPr>
        <w:tc>
          <w:tcPr>
            <w:tcW w:w="868" w:type="dxa"/>
            <w:tcBorders>
              <w:top w:val="nil"/>
              <w:left w:val="nil"/>
              <w:bottom w:val="nil"/>
              <w:right w:val="nil"/>
            </w:tcBorders>
            <w:noWrap/>
            <w:vAlign w:val="bottom"/>
            <w:hideMark/>
          </w:tcPr>
          <w:p w14:paraId="09148FC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4DBC69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E5E62C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6101</w:t>
            </w:r>
          </w:p>
        </w:tc>
        <w:tc>
          <w:tcPr>
            <w:tcW w:w="6006" w:type="dxa"/>
            <w:tcBorders>
              <w:top w:val="nil"/>
              <w:left w:val="nil"/>
              <w:bottom w:val="nil"/>
              <w:right w:val="nil"/>
            </w:tcBorders>
            <w:noWrap/>
            <w:vAlign w:val="bottom"/>
            <w:hideMark/>
          </w:tcPr>
          <w:p w14:paraId="7600308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College Achieve Central Charter School</w:t>
            </w:r>
          </w:p>
        </w:tc>
        <w:tc>
          <w:tcPr>
            <w:tcW w:w="990" w:type="dxa"/>
            <w:tcBorders>
              <w:top w:val="nil"/>
              <w:left w:val="nil"/>
              <w:bottom w:val="nil"/>
              <w:right w:val="nil"/>
            </w:tcBorders>
            <w:noWrap/>
            <w:vAlign w:val="bottom"/>
            <w:hideMark/>
          </w:tcPr>
          <w:p w14:paraId="00537D4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57E1130" w14:textId="77777777" w:rsidTr="00543B8C">
        <w:trPr>
          <w:trHeight w:val="250"/>
        </w:trPr>
        <w:tc>
          <w:tcPr>
            <w:tcW w:w="868" w:type="dxa"/>
            <w:tcBorders>
              <w:top w:val="nil"/>
              <w:left w:val="nil"/>
              <w:bottom w:val="nil"/>
              <w:right w:val="nil"/>
            </w:tcBorders>
            <w:noWrap/>
            <w:vAlign w:val="bottom"/>
            <w:hideMark/>
          </w:tcPr>
          <w:p w14:paraId="0B2AAF9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F9FD6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1EF1D0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7891</w:t>
            </w:r>
          </w:p>
        </w:tc>
        <w:tc>
          <w:tcPr>
            <w:tcW w:w="6006" w:type="dxa"/>
            <w:tcBorders>
              <w:top w:val="nil"/>
              <w:left w:val="nil"/>
              <w:bottom w:val="nil"/>
              <w:right w:val="nil"/>
            </w:tcBorders>
            <w:noWrap/>
            <w:vAlign w:val="bottom"/>
            <w:hideMark/>
          </w:tcPr>
          <w:p w14:paraId="3D386ED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College Achieve Greater Asbury Park Charter School </w:t>
            </w:r>
            <w:proofErr w:type="spellStart"/>
            <w:r w:rsidRPr="005043F7">
              <w:rPr>
                <w:rFonts w:asciiTheme="minorHAnsi" w:hAnsiTheme="minorHAnsi" w:cstheme="minorHAnsi"/>
                <w:szCs w:val="22"/>
              </w:rPr>
              <w:t>Distr</w:t>
            </w:r>
            <w:proofErr w:type="spellEnd"/>
          </w:p>
        </w:tc>
        <w:tc>
          <w:tcPr>
            <w:tcW w:w="990" w:type="dxa"/>
            <w:tcBorders>
              <w:top w:val="nil"/>
              <w:left w:val="nil"/>
              <w:bottom w:val="nil"/>
              <w:right w:val="nil"/>
            </w:tcBorders>
            <w:noWrap/>
            <w:vAlign w:val="bottom"/>
            <w:hideMark/>
          </w:tcPr>
          <w:p w14:paraId="39008F1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1B7D52A" w14:textId="77777777" w:rsidTr="00543B8C">
        <w:trPr>
          <w:trHeight w:val="250"/>
        </w:trPr>
        <w:tc>
          <w:tcPr>
            <w:tcW w:w="868" w:type="dxa"/>
            <w:tcBorders>
              <w:top w:val="nil"/>
              <w:left w:val="nil"/>
              <w:bottom w:val="nil"/>
              <w:right w:val="nil"/>
            </w:tcBorders>
            <w:noWrap/>
            <w:vAlign w:val="bottom"/>
            <w:hideMark/>
          </w:tcPr>
          <w:p w14:paraId="3066423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5E081C4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8312B1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7892</w:t>
            </w:r>
          </w:p>
        </w:tc>
        <w:tc>
          <w:tcPr>
            <w:tcW w:w="6006" w:type="dxa"/>
            <w:tcBorders>
              <w:top w:val="nil"/>
              <w:left w:val="nil"/>
              <w:bottom w:val="nil"/>
              <w:right w:val="nil"/>
            </w:tcBorders>
            <w:noWrap/>
            <w:vAlign w:val="bottom"/>
            <w:hideMark/>
          </w:tcPr>
          <w:p w14:paraId="114E77F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College Achieve Paterson Charter School</w:t>
            </w:r>
          </w:p>
        </w:tc>
        <w:tc>
          <w:tcPr>
            <w:tcW w:w="990" w:type="dxa"/>
            <w:tcBorders>
              <w:top w:val="nil"/>
              <w:left w:val="nil"/>
              <w:bottom w:val="nil"/>
              <w:right w:val="nil"/>
            </w:tcBorders>
            <w:noWrap/>
            <w:vAlign w:val="bottom"/>
            <w:hideMark/>
          </w:tcPr>
          <w:p w14:paraId="0A5CB5D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673F6BC" w14:textId="77777777" w:rsidTr="00543B8C">
        <w:trPr>
          <w:trHeight w:val="250"/>
        </w:trPr>
        <w:tc>
          <w:tcPr>
            <w:tcW w:w="868" w:type="dxa"/>
            <w:tcBorders>
              <w:top w:val="nil"/>
              <w:left w:val="nil"/>
              <w:bottom w:val="nil"/>
              <w:right w:val="nil"/>
            </w:tcBorders>
            <w:noWrap/>
            <w:vAlign w:val="bottom"/>
            <w:hideMark/>
          </w:tcPr>
          <w:p w14:paraId="2479759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2A1DB3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6634B8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6021</w:t>
            </w:r>
          </w:p>
        </w:tc>
        <w:tc>
          <w:tcPr>
            <w:tcW w:w="6006" w:type="dxa"/>
            <w:tcBorders>
              <w:top w:val="nil"/>
              <w:left w:val="nil"/>
              <w:bottom w:val="nil"/>
              <w:right w:val="nil"/>
            </w:tcBorders>
            <w:noWrap/>
            <w:vAlign w:val="bottom"/>
            <w:hideMark/>
          </w:tcPr>
          <w:p w14:paraId="5A56757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Community Charter School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Paterson</w:t>
            </w:r>
          </w:p>
        </w:tc>
        <w:tc>
          <w:tcPr>
            <w:tcW w:w="990" w:type="dxa"/>
            <w:tcBorders>
              <w:top w:val="nil"/>
              <w:left w:val="nil"/>
              <w:bottom w:val="nil"/>
              <w:right w:val="nil"/>
            </w:tcBorders>
            <w:noWrap/>
            <w:vAlign w:val="bottom"/>
            <w:hideMark/>
          </w:tcPr>
          <w:p w14:paraId="41E5C2E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6969E2B" w14:textId="77777777" w:rsidTr="00543B8C">
        <w:trPr>
          <w:trHeight w:val="250"/>
        </w:trPr>
        <w:tc>
          <w:tcPr>
            <w:tcW w:w="868" w:type="dxa"/>
            <w:tcBorders>
              <w:top w:val="nil"/>
              <w:left w:val="nil"/>
              <w:bottom w:val="nil"/>
              <w:right w:val="nil"/>
            </w:tcBorders>
            <w:noWrap/>
            <w:vAlign w:val="bottom"/>
            <w:hideMark/>
          </w:tcPr>
          <w:p w14:paraId="49CD4EB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451495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D78B6A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6102</w:t>
            </w:r>
          </w:p>
        </w:tc>
        <w:tc>
          <w:tcPr>
            <w:tcW w:w="6006" w:type="dxa"/>
            <w:tcBorders>
              <w:top w:val="nil"/>
              <w:left w:val="nil"/>
              <w:bottom w:val="nil"/>
              <w:right w:val="nil"/>
            </w:tcBorders>
            <w:noWrap/>
            <w:vAlign w:val="bottom"/>
            <w:hideMark/>
          </w:tcPr>
          <w:p w14:paraId="3B02EE4B"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Cresthaven</w:t>
            </w:r>
            <w:proofErr w:type="spellEnd"/>
            <w:r w:rsidRPr="005043F7">
              <w:rPr>
                <w:rFonts w:asciiTheme="minorHAnsi" w:hAnsiTheme="minorHAnsi" w:cstheme="minorHAnsi"/>
                <w:szCs w:val="22"/>
              </w:rPr>
              <w:t xml:space="preserve"> Academy Charter School</w:t>
            </w:r>
          </w:p>
        </w:tc>
        <w:tc>
          <w:tcPr>
            <w:tcW w:w="990" w:type="dxa"/>
            <w:tcBorders>
              <w:top w:val="nil"/>
              <w:left w:val="nil"/>
              <w:bottom w:val="nil"/>
              <w:right w:val="nil"/>
            </w:tcBorders>
            <w:noWrap/>
            <w:vAlign w:val="bottom"/>
            <w:hideMark/>
          </w:tcPr>
          <w:p w14:paraId="7A7C88B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5245CAB" w14:textId="77777777" w:rsidTr="00543B8C">
        <w:trPr>
          <w:trHeight w:val="250"/>
        </w:trPr>
        <w:tc>
          <w:tcPr>
            <w:tcW w:w="868" w:type="dxa"/>
            <w:tcBorders>
              <w:top w:val="nil"/>
              <w:left w:val="nil"/>
              <w:bottom w:val="nil"/>
              <w:right w:val="nil"/>
            </w:tcBorders>
            <w:noWrap/>
            <w:vAlign w:val="bottom"/>
            <w:hideMark/>
          </w:tcPr>
          <w:p w14:paraId="2B3E937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AAD014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A168C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6320</w:t>
            </w:r>
          </w:p>
        </w:tc>
        <w:tc>
          <w:tcPr>
            <w:tcW w:w="6006" w:type="dxa"/>
            <w:tcBorders>
              <w:top w:val="nil"/>
              <w:left w:val="nil"/>
              <w:bottom w:val="nil"/>
              <w:right w:val="nil"/>
            </w:tcBorders>
            <w:noWrap/>
            <w:vAlign w:val="bottom"/>
            <w:hideMark/>
          </w:tcPr>
          <w:p w14:paraId="4E0F91C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Discovery Charter School</w:t>
            </w:r>
          </w:p>
        </w:tc>
        <w:tc>
          <w:tcPr>
            <w:tcW w:w="990" w:type="dxa"/>
            <w:tcBorders>
              <w:top w:val="nil"/>
              <w:left w:val="nil"/>
              <w:bottom w:val="nil"/>
              <w:right w:val="nil"/>
            </w:tcBorders>
            <w:noWrap/>
            <w:vAlign w:val="bottom"/>
            <w:hideMark/>
          </w:tcPr>
          <w:p w14:paraId="4659266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497D8C50" w14:textId="77777777" w:rsidTr="00543B8C">
        <w:trPr>
          <w:trHeight w:val="250"/>
        </w:trPr>
        <w:tc>
          <w:tcPr>
            <w:tcW w:w="868" w:type="dxa"/>
            <w:tcBorders>
              <w:top w:val="nil"/>
              <w:left w:val="nil"/>
              <w:bottom w:val="nil"/>
              <w:right w:val="nil"/>
            </w:tcBorders>
            <w:noWrap/>
            <w:vAlign w:val="bottom"/>
            <w:hideMark/>
          </w:tcPr>
          <w:p w14:paraId="3F03FEF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759F4D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112E08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6064</w:t>
            </w:r>
          </w:p>
        </w:tc>
        <w:tc>
          <w:tcPr>
            <w:tcW w:w="6006" w:type="dxa"/>
            <w:tcBorders>
              <w:top w:val="nil"/>
              <w:left w:val="nil"/>
              <w:bottom w:val="nil"/>
              <w:right w:val="nil"/>
            </w:tcBorders>
            <w:noWrap/>
            <w:vAlign w:val="bottom"/>
            <w:hideMark/>
          </w:tcPr>
          <w:p w14:paraId="7C3B8D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Dr Lena Edwards Academic Charter School</w:t>
            </w:r>
          </w:p>
        </w:tc>
        <w:tc>
          <w:tcPr>
            <w:tcW w:w="990" w:type="dxa"/>
            <w:tcBorders>
              <w:top w:val="nil"/>
              <w:left w:val="nil"/>
              <w:bottom w:val="nil"/>
              <w:right w:val="nil"/>
            </w:tcBorders>
            <w:noWrap/>
            <w:vAlign w:val="bottom"/>
            <w:hideMark/>
          </w:tcPr>
          <w:p w14:paraId="13A203E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3BA63DD7" w14:textId="77777777" w:rsidTr="00543B8C">
        <w:trPr>
          <w:trHeight w:val="250"/>
        </w:trPr>
        <w:tc>
          <w:tcPr>
            <w:tcW w:w="868" w:type="dxa"/>
            <w:tcBorders>
              <w:top w:val="nil"/>
              <w:left w:val="nil"/>
              <w:bottom w:val="nil"/>
              <w:right w:val="nil"/>
            </w:tcBorders>
            <w:noWrap/>
            <w:vAlign w:val="bottom"/>
            <w:hideMark/>
          </w:tcPr>
          <w:p w14:paraId="707CC48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D8B9B3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FCDC3A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6103</w:t>
            </w:r>
          </w:p>
        </w:tc>
        <w:tc>
          <w:tcPr>
            <w:tcW w:w="6006" w:type="dxa"/>
            <w:tcBorders>
              <w:top w:val="nil"/>
              <w:left w:val="nil"/>
              <w:bottom w:val="nil"/>
              <w:right w:val="nil"/>
            </w:tcBorders>
            <w:noWrap/>
            <w:vAlign w:val="bottom"/>
            <w:hideMark/>
          </w:tcPr>
          <w:p w14:paraId="43D6B1B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Empowerment Academy Charter School</w:t>
            </w:r>
          </w:p>
        </w:tc>
        <w:tc>
          <w:tcPr>
            <w:tcW w:w="990" w:type="dxa"/>
            <w:tcBorders>
              <w:top w:val="nil"/>
              <w:left w:val="nil"/>
              <w:bottom w:val="nil"/>
              <w:right w:val="nil"/>
            </w:tcBorders>
            <w:noWrap/>
            <w:vAlign w:val="bottom"/>
            <w:hideMark/>
          </w:tcPr>
          <w:p w14:paraId="1E6C4BD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37CC8E5" w14:textId="77777777" w:rsidTr="00543B8C">
        <w:trPr>
          <w:trHeight w:val="250"/>
        </w:trPr>
        <w:tc>
          <w:tcPr>
            <w:tcW w:w="868" w:type="dxa"/>
            <w:tcBorders>
              <w:top w:val="nil"/>
              <w:left w:val="nil"/>
              <w:bottom w:val="nil"/>
              <w:right w:val="nil"/>
            </w:tcBorders>
            <w:noWrap/>
            <w:vAlign w:val="bottom"/>
            <w:hideMark/>
          </w:tcPr>
          <w:p w14:paraId="739F26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B974AC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61BFCC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6430</w:t>
            </w:r>
          </w:p>
        </w:tc>
        <w:tc>
          <w:tcPr>
            <w:tcW w:w="6006" w:type="dxa"/>
            <w:tcBorders>
              <w:top w:val="nil"/>
              <w:left w:val="nil"/>
              <w:bottom w:val="nil"/>
              <w:right w:val="nil"/>
            </w:tcBorders>
            <w:noWrap/>
            <w:vAlign w:val="bottom"/>
            <w:hideMark/>
          </w:tcPr>
          <w:p w14:paraId="6ABCFAE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Englewood On </w:t>
            </w:r>
            <w:proofErr w:type="gramStart"/>
            <w:r w:rsidRPr="005043F7">
              <w:rPr>
                <w:rFonts w:asciiTheme="minorHAnsi" w:hAnsiTheme="minorHAnsi" w:cstheme="minorHAnsi"/>
                <w:szCs w:val="22"/>
              </w:rPr>
              <w:t>The</w:t>
            </w:r>
            <w:proofErr w:type="gramEnd"/>
            <w:r w:rsidRPr="005043F7">
              <w:rPr>
                <w:rFonts w:asciiTheme="minorHAnsi" w:hAnsiTheme="minorHAnsi" w:cstheme="minorHAnsi"/>
                <w:szCs w:val="22"/>
              </w:rPr>
              <w:t xml:space="preserve"> Palisades Charter School</w:t>
            </w:r>
          </w:p>
        </w:tc>
        <w:tc>
          <w:tcPr>
            <w:tcW w:w="990" w:type="dxa"/>
            <w:tcBorders>
              <w:top w:val="nil"/>
              <w:left w:val="nil"/>
              <w:bottom w:val="nil"/>
              <w:right w:val="nil"/>
            </w:tcBorders>
            <w:noWrap/>
            <w:vAlign w:val="bottom"/>
            <w:hideMark/>
          </w:tcPr>
          <w:p w14:paraId="6EF2CBA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E61385A" w14:textId="77777777" w:rsidTr="00543B8C">
        <w:trPr>
          <w:trHeight w:val="250"/>
        </w:trPr>
        <w:tc>
          <w:tcPr>
            <w:tcW w:w="868" w:type="dxa"/>
            <w:tcBorders>
              <w:top w:val="nil"/>
              <w:left w:val="nil"/>
              <w:bottom w:val="nil"/>
              <w:right w:val="nil"/>
            </w:tcBorders>
            <w:noWrap/>
            <w:vAlign w:val="bottom"/>
            <w:hideMark/>
          </w:tcPr>
          <w:p w14:paraId="1533EE9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4557C1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5E853DC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6017</w:t>
            </w:r>
          </w:p>
        </w:tc>
        <w:tc>
          <w:tcPr>
            <w:tcW w:w="6006" w:type="dxa"/>
            <w:tcBorders>
              <w:top w:val="nil"/>
              <w:left w:val="nil"/>
              <w:bottom w:val="nil"/>
              <w:right w:val="nil"/>
            </w:tcBorders>
            <w:noWrap/>
            <w:vAlign w:val="bottom"/>
            <w:hideMark/>
          </w:tcPr>
          <w:p w14:paraId="38A04F4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Foundation Academy Charter School</w:t>
            </w:r>
          </w:p>
        </w:tc>
        <w:tc>
          <w:tcPr>
            <w:tcW w:w="990" w:type="dxa"/>
            <w:tcBorders>
              <w:top w:val="nil"/>
              <w:left w:val="nil"/>
              <w:bottom w:val="nil"/>
              <w:right w:val="nil"/>
            </w:tcBorders>
            <w:noWrap/>
            <w:vAlign w:val="bottom"/>
            <w:hideMark/>
          </w:tcPr>
          <w:p w14:paraId="790DB83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51BEC2E" w14:textId="77777777" w:rsidTr="00543B8C">
        <w:trPr>
          <w:trHeight w:val="250"/>
        </w:trPr>
        <w:tc>
          <w:tcPr>
            <w:tcW w:w="868" w:type="dxa"/>
            <w:tcBorders>
              <w:top w:val="nil"/>
              <w:left w:val="nil"/>
              <w:bottom w:val="nil"/>
              <w:right w:val="nil"/>
            </w:tcBorders>
            <w:noWrap/>
            <w:vAlign w:val="bottom"/>
            <w:hideMark/>
          </w:tcPr>
          <w:p w14:paraId="12BB9FD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2F028C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259A8E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6665</w:t>
            </w:r>
          </w:p>
        </w:tc>
        <w:tc>
          <w:tcPr>
            <w:tcW w:w="6006" w:type="dxa"/>
            <w:tcBorders>
              <w:top w:val="nil"/>
              <w:left w:val="nil"/>
              <w:bottom w:val="nil"/>
              <w:right w:val="nil"/>
            </w:tcBorders>
            <w:noWrap/>
            <w:vAlign w:val="bottom"/>
            <w:hideMark/>
          </w:tcPr>
          <w:p w14:paraId="14B0448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Gray Charter School</w:t>
            </w:r>
          </w:p>
        </w:tc>
        <w:tc>
          <w:tcPr>
            <w:tcW w:w="990" w:type="dxa"/>
            <w:tcBorders>
              <w:top w:val="nil"/>
              <w:left w:val="nil"/>
              <w:bottom w:val="nil"/>
              <w:right w:val="nil"/>
            </w:tcBorders>
            <w:noWrap/>
            <w:vAlign w:val="bottom"/>
            <w:hideMark/>
          </w:tcPr>
          <w:p w14:paraId="4942073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3F4565F8" w14:textId="77777777" w:rsidTr="00543B8C">
        <w:trPr>
          <w:trHeight w:val="250"/>
        </w:trPr>
        <w:tc>
          <w:tcPr>
            <w:tcW w:w="868" w:type="dxa"/>
            <w:tcBorders>
              <w:top w:val="nil"/>
              <w:left w:val="nil"/>
              <w:bottom w:val="nil"/>
              <w:right w:val="nil"/>
            </w:tcBorders>
            <w:noWrap/>
            <w:vAlign w:val="bottom"/>
            <w:hideMark/>
          </w:tcPr>
          <w:p w14:paraId="1B40455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BB160B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ED8303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6053</w:t>
            </w:r>
          </w:p>
        </w:tc>
        <w:tc>
          <w:tcPr>
            <w:tcW w:w="6006" w:type="dxa"/>
            <w:tcBorders>
              <w:top w:val="nil"/>
              <w:left w:val="nil"/>
              <w:bottom w:val="nil"/>
              <w:right w:val="nil"/>
            </w:tcBorders>
            <w:noWrap/>
            <w:vAlign w:val="bottom"/>
            <w:hideMark/>
          </w:tcPr>
          <w:p w14:paraId="36BE58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Great Oaks Legacy Charter School</w:t>
            </w:r>
          </w:p>
        </w:tc>
        <w:tc>
          <w:tcPr>
            <w:tcW w:w="990" w:type="dxa"/>
            <w:tcBorders>
              <w:top w:val="nil"/>
              <w:left w:val="nil"/>
              <w:bottom w:val="nil"/>
              <w:right w:val="nil"/>
            </w:tcBorders>
            <w:noWrap/>
            <w:vAlign w:val="bottom"/>
            <w:hideMark/>
          </w:tcPr>
          <w:p w14:paraId="3F51C6D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6C52979" w14:textId="77777777" w:rsidTr="00543B8C">
        <w:trPr>
          <w:trHeight w:val="250"/>
        </w:trPr>
        <w:tc>
          <w:tcPr>
            <w:tcW w:w="868" w:type="dxa"/>
            <w:tcBorders>
              <w:top w:val="nil"/>
              <w:left w:val="nil"/>
              <w:bottom w:val="nil"/>
              <w:right w:val="nil"/>
            </w:tcBorders>
            <w:noWrap/>
            <w:vAlign w:val="bottom"/>
            <w:hideMark/>
          </w:tcPr>
          <w:p w14:paraId="6465A25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A12269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55E7AA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6635</w:t>
            </w:r>
          </w:p>
        </w:tc>
        <w:tc>
          <w:tcPr>
            <w:tcW w:w="6006" w:type="dxa"/>
            <w:tcBorders>
              <w:top w:val="nil"/>
              <w:left w:val="nil"/>
              <w:bottom w:val="nil"/>
              <w:right w:val="nil"/>
            </w:tcBorders>
            <w:noWrap/>
            <w:vAlign w:val="bottom"/>
            <w:hideMark/>
          </w:tcPr>
          <w:p w14:paraId="6493C9F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Greater Brunswick Charter School</w:t>
            </w:r>
          </w:p>
        </w:tc>
        <w:tc>
          <w:tcPr>
            <w:tcW w:w="990" w:type="dxa"/>
            <w:tcBorders>
              <w:top w:val="nil"/>
              <w:left w:val="nil"/>
              <w:bottom w:val="nil"/>
              <w:right w:val="nil"/>
            </w:tcBorders>
            <w:noWrap/>
            <w:vAlign w:val="bottom"/>
            <w:hideMark/>
          </w:tcPr>
          <w:p w14:paraId="14B88B5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68F3C5C" w14:textId="77777777" w:rsidTr="00543B8C">
        <w:trPr>
          <w:trHeight w:val="250"/>
        </w:trPr>
        <w:tc>
          <w:tcPr>
            <w:tcW w:w="868" w:type="dxa"/>
            <w:tcBorders>
              <w:top w:val="nil"/>
              <w:left w:val="nil"/>
              <w:bottom w:val="nil"/>
              <w:right w:val="nil"/>
            </w:tcBorders>
            <w:noWrap/>
            <w:vAlign w:val="bottom"/>
            <w:hideMark/>
          </w:tcPr>
          <w:p w14:paraId="54D4BD4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06E41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0C398E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6740</w:t>
            </w:r>
          </w:p>
        </w:tc>
        <w:tc>
          <w:tcPr>
            <w:tcW w:w="6006" w:type="dxa"/>
            <w:tcBorders>
              <w:top w:val="nil"/>
              <w:left w:val="nil"/>
              <w:bottom w:val="nil"/>
              <w:right w:val="nil"/>
            </w:tcBorders>
            <w:noWrap/>
            <w:vAlign w:val="bottom"/>
            <w:hideMark/>
          </w:tcPr>
          <w:p w14:paraId="0ACC7F7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Hope Academy Charter School</w:t>
            </w:r>
          </w:p>
        </w:tc>
        <w:tc>
          <w:tcPr>
            <w:tcW w:w="990" w:type="dxa"/>
            <w:tcBorders>
              <w:top w:val="nil"/>
              <w:left w:val="nil"/>
              <w:bottom w:val="nil"/>
              <w:right w:val="nil"/>
            </w:tcBorders>
            <w:noWrap/>
            <w:vAlign w:val="bottom"/>
            <w:hideMark/>
          </w:tcPr>
          <w:p w14:paraId="62432FD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83CFAF1" w14:textId="77777777" w:rsidTr="00543B8C">
        <w:trPr>
          <w:trHeight w:val="250"/>
        </w:trPr>
        <w:tc>
          <w:tcPr>
            <w:tcW w:w="868" w:type="dxa"/>
            <w:tcBorders>
              <w:top w:val="nil"/>
              <w:left w:val="nil"/>
              <w:bottom w:val="nil"/>
              <w:right w:val="nil"/>
            </w:tcBorders>
            <w:noWrap/>
            <w:vAlign w:val="bottom"/>
            <w:hideMark/>
          </w:tcPr>
          <w:p w14:paraId="000B71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52000BC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6D0B6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6086</w:t>
            </w:r>
          </w:p>
        </w:tc>
        <w:tc>
          <w:tcPr>
            <w:tcW w:w="6006" w:type="dxa"/>
            <w:tcBorders>
              <w:top w:val="nil"/>
              <w:left w:val="nil"/>
              <w:bottom w:val="nil"/>
              <w:right w:val="nil"/>
            </w:tcBorders>
            <w:noWrap/>
            <w:vAlign w:val="bottom"/>
            <w:hideMark/>
          </w:tcPr>
          <w:p w14:paraId="6FFFA29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Hope Community Charter School</w:t>
            </w:r>
          </w:p>
        </w:tc>
        <w:tc>
          <w:tcPr>
            <w:tcW w:w="990" w:type="dxa"/>
            <w:tcBorders>
              <w:top w:val="nil"/>
              <w:left w:val="nil"/>
              <w:bottom w:val="nil"/>
              <w:right w:val="nil"/>
            </w:tcBorders>
            <w:noWrap/>
            <w:vAlign w:val="bottom"/>
            <w:hideMark/>
          </w:tcPr>
          <w:p w14:paraId="3D0E4A1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0BDDC17C" w14:textId="77777777" w:rsidTr="00543B8C">
        <w:trPr>
          <w:trHeight w:val="250"/>
        </w:trPr>
        <w:tc>
          <w:tcPr>
            <w:tcW w:w="868" w:type="dxa"/>
            <w:tcBorders>
              <w:top w:val="nil"/>
              <w:left w:val="nil"/>
              <w:bottom w:val="nil"/>
              <w:right w:val="nil"/>
            </w:tcBorders>
            <w:noWrap/>
            <w:vAlign w:val="bottom"/>
            <w:hideMark/>
          </w:tcPr>
          <w:p w14:paraId="0673DE4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623CEE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6C5E7E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6105</w:t>
            </w:r>
          </w:p>
        </w:tc>
        <w:tc>
          <w:tcPr>
            <w:tcW w:w="6006" w:type="dxa"/>
            <w:tcBorders>
              <w:top w:val="nil"/>
              <w:left w:val="nil"/>
              <w:bottom w:val="nil"/>
              <w:right w:val="nil"/>
            </w:tcBorders>
            <w:noWrap/>
            <w:vAlign w:val="bottom"/>
            <w:hideMark/>
          </w:tcPr>
          <w:p w14:paraId="315DB3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Hudson Arts </w:t>
            </w:r>
            <w:proofErr w:type="gramStart"/>
            <w:r w:rsidRPr="005043F7">
              <w:rPr>
                <w:rFonts w:asciiTheme="minorHAnsi" w:hAnsiTheme="minorHAnsi" w:cstheme="minorHAnsi"/>
                <w:szCs w:val="22"/>
              </w:rPr>
              <w:t>And</w:t>
            </w:r>
            <w:proofErr w:type="gramEnd"/>
            <w:r w:rsidRPr="005043F7">
              <w:rPr>
                <w:rFonts w:asciiTheme="minorHAnsi" w:hAnsiTheme="minorHAnsi" w:cstheme="minorHAnsi"/>
                <w:szCs w:val="22"/>
              </w:rPr>
              <w:t xml:space="preserve"> Science Charter School</w:t>
            </w:r>
          </w:p>
        </w:tc>
        <w:tc>
          <w:tcPr>
            <w:tcW w:w="990" w:type="dxa"/>
            <w:tcBorders>
              <w:top w:val="nil"/>
              <w:left w:val="nil"/>
              <w:bottom w:val="nil"/>
              <w:right w:val="nil"/>
            </w:tcBorders>
            <w:noWrap/>
            <w:vAlign w:val="bottom"/>
            <w:hideMark/>
          </w:tcPr>
          <w:p w14:paraId="72ADAD4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6FABD3B" w14:textId="77777777" w:rsidTr="00543B8C">
        <w:trPr>
          <w:trHeight w:val="250"/>
        </w:trPr>
        <w:tc>
          <w:tcPr>
            <w:tcW w:w="868" w:type="dxa"/>
            <w:tcBorders>
              <w:top w:val="nil"/>
              <w:left w:val="nil"/>
              <w:bottom w:val="nil"/>
              <w:right w:val="nil"/>
            </w:tcBorders>
            <w:noWrap/>
            <w:vAlign w:val="bottom"/>
            <w:hideMark/>
          </w:tcPr>
          <w:p w14:paraId="55545E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0ADE40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A11A7C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6910</w:t>
            </w:r>
          </w:p>
        </w:tc>
        <w:tc>
          <w:tcPr>
            <w:tcW w:w="6006" w:type="dxa"/>
            <w:tcBorders>
              <w:top w:val="nil"/>
              <w:left w:val="nil"/>
              <w:bottom w:val="nil"/>
              <w:right w:val="nil"/>
            </w:tcBorders>
            <w:noWrap/>
            <w:vAlign w:val="bottom"/>
            <w:hideMark/>
          </w:tcPr>
          <w:p w14:paraId="225F33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Jersey City Community Charter School</w:t>
            </w:r>
          </w:p>
        </w:tc>
        <w:tc>
          <w:tcPr>
            <w:tcW w:w="990" w:type="dxa"/>
            <w:tcBorders>
              <w:top w:val="nil"/>
              <w:left w:val="nil"/>
              <w:bottom w:val="nil"/>
              <w:right w:val="nil"/>
            </w:tcBorders>
            <w:noWrap/>
            <w:vAlign w:val="bottom"/>
            <w:hideMark/>
          </w:tcPr>
          <w:p w14:paraId="3941A8E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6D6D0C6" w14:textId="77777777" w:rsidTr="00543B8C">
        <w:trPr>
          <w:trHeight w:val="250"/>
        </w:trPr>
        <w:tc>
          <w:tcPr>
            <w:tcW w:w="868" w:type="dxa"/>
            <w:tcBorders>
              <w:top w:val="nil"/>
              <w:left w:val="nil"/>
              <w:bottom w:val="nil"/>
              <w:right w:val="nil"/>
            </w:tcBorders>
            <w:noWrap/>
            <w:vAlign w:val="bottom"/>
            <w:hideMark/>
          </w:tcPr>
          <w:p w14:paraId="7C3A433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230A8E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FCDB5A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6915</w:t>
            </w:r>
          </w:p>
        </w:tc>
        <w:tc>
          <w:tcPr>
            <w:tcW w:w="6006" w:type="dxa"/>
            <w:tcBorders>
              <w:top w:val="nil"/>
              <w:left w:val="nil"/>
              <w:bottom w:val="nil"/>
              <w:right w:val="nil"/>
            </w:tcBorders>
            <w:noWrap/>
            <w:vAlign w:val="bottom"/>
            <w:hideMark/>
          </w:tcPr>
          <w:p w14:paraId="11BEF04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Jersey City Golden Door Charter School</w:t>
            </w:r>
          </w:p>
        </w:tc>
        <w:tc>
          <w:tcPr>
            <w:tcW w:w="990" w:type="dxa"/>
            <w:tcBorders>
              <w:top w:val="nil"/>
              <w:left w:val="nil"/>
              <w:bottom w:val="nil"/>
              <w:right w:val="nil"/>
            </w:tcBorders>
            <w:noWrap/>
            <w:vAlign w:val="bottom"/>
            <w:hideMark/>
          </w:tcPr>
          <w:p w14:paraId="6513E22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EE8CE8B" w14:textId="77777777" w:rsidTr="00543B8C">
        <w:trPr>
          <w:trHeight w:val="250"/>
        </w:trPr>
        <w:tc>
          <w:tcPr>
            <w:tcW w:w="868" w:type="dxa"/>
            <w:tcBorders>
              <w:top w:val="nil"/>
              <w:left w:val="nil"/>
              <w:bottom w:val="nil"/>
              <w:right w:val="nil"/>
            </w:tcBorders>
            <w:noWrap/>
            <w:vAlign w:val="bottom"/>
            <w:hideMark/>
          </w:tcPr>
          <w:p w14:paraId="3A140C0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E1E490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5AE54FC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6079</w:t>
            </w:r>
          </w:p>
        </w:tc>
        <w:tc>
          <w:tcPr>
            <w:tcW w:w="6006" w:type="dxa"/>
            <w:tcBorders>
              <w:top w:val="nil"/>
              <w:left w:val="nil"/>
              <w:bottom w:val="nil"/>
              <w:right w:val="nil"/>
            </w:tcBorders>
            <w:noWrap/>
            <w:vAlign w:val="bottom"/>
            <w:hideMark/>
          </w:tcPr>
          <w:p w14:paraId="2A31D61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John P Holland Charter School </w:t>
            </w:r>
            <w:proofErr w:type="spellStart"/>
            <w:r w:rsidRPr="005043F7">
              <w:rPr>
                <w:rFonts w:asciiTheme="minorHAnsi" w:hAnsiTheme="minorHAnsi" w:cstheme="minorHAnsi"/>
                <w:szCs w:val="22"/>
              </w:rPr>
              <w:t>School</w:t>
            </w:r>
            <w:proofErr w:type="spellEnd"/>
            <w:r w:rsidRPr="005043F7">
              <w:rPr>
                <w:rFonts w:asciiTheme="minorHAnsi" w:hAnsiTheme="minorHAnsi" w:cstheme="minorHAnsi"/>
                <w:szCs w:val="22"/>
              </w:rPr>
              <w:t xml:space="preserve"> District</w:t>
            </w:r>
          </w:p>
        </w:tc>
        <w:tc>
          <w:tcPr>
            <w:tcW w:w="990" w:type="dxa"/>
            <w:tcBorders>
              <w:top w:val="nil"/>
              <w:left w:val="nil"/>
              <w:bottom w:val="nil"/>
              <w:right w:val="nil"/>
            </w:tcBorders>
            <w:noWrap/>
            <w:vAlign w:val="bottom"/>
            <w:hideMark/>
          </w:tcPr>
          <w:p w14:paraId="54EEF98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30C63E5" w14:textId="77777777" w:rsidTr="00543B8C">
        <w:trPr>
          <w:trHeight w:val="250"/>
        </w:trPr>
        <w:tc>
          <w:tcPr>
            <w:tcW w:w="868" w:type="dxa"/>
            <w:tcBorders>
              <w:top w:val="nil"/>
              <w:left w:val="nil"/>
              <w:bottom w:val="nil"/>
              <w:right w:val="nil"/>
            </w:tcBorders>
            <w:noWrap/>
            <w:vAlign w:val="bottom"/>
            <w:hideMark/>
          </w:tcPr>
          <w:p w14:paraId="7448A46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1D7F1A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45DDB8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7898</w:t>
            </w:r>
          </w:p>
        </w:tc>
        <w:tc>
          <w:tcPr>
            <w:tcW w:w="6006" w:type="dxa"/>
            <w:tcBorders>
              <w:top w:val="nil"/>
              <w:left w:val="nil"/>
              <w:bottom w:val="nil"/>
              <w:right w:val="nil"/>
            </w:tcBorders>
            <w:noWrap/>
            <w:vAlign w:val="bottom"/>
            <w:hideMark/>
          </w:tcPr>
          <w:p w14:paraId="4FBC61D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Kindle Education Public Charter School</w:t>
            </w:r>
          </w:p>
        </w:tc>
        <w:tc>
          <w:tcPr>
            <w:tcW w:w="990" w:type="dxa"/>
            <w:tcBorders>
              <w:top w:val="nil"/>
              <w:left w:val="nil"/>
              <w:bottom w:val="nil"/>
              <w:right w:val="nil"/>
            </w:tcBorders>
            <w:noWrap/>
            <w:vAlign w:val="bottom"/>
            <w:hideMark/>
          </w:tcPr>
          <w:p w14:paraId="0901BF1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0132D2CC" w14:textId="77777777" w:rsidTr="00543B8C">
        <w:trPr>
          <w:trHeight w:val="250"/>
        </w:trPr>
        <w:tc>
          <w:tcPr>
            <w:tcW w:w="868" w:type="dxa"/>
            <w:tcBorders>
              <w:top w:val="nil"/>
              <w:left w:val="nil"/>
              <w:bottom w:val="nil"/>
              <w:right w:val="nil"/>
            </w:tcBorders>
            <w:noWrap/>
            <w:vAlign w:val="bottom"/>
            <w:hideMark/>
          </w:tcPr>
          <w:p w14:paraId="2D6104C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E02510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9EADB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7109</w:t>
            </w:r>
          </w:p>
        </w:tc>
        <w:tc>
          <w:tcPr>
            <w:tcW w:w="6006" w:type="dxa"/>
            <w:tcBorders>
              <w:top w:val="nil"/>
              <w:left w:val="nil"/>
              <w:bottom w:val="nil"/>
              <w:right w:val="nil"/>
            </w:tcBorders>
            <w:noWrap/>
            <w:vAlign w:val="bottom"/>
            <w:hideMark/>
          </w:tcPr>
          <w:p w14:paraId="01FEF6C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Leap Academy University Charter School</w:t>
            </w:r>
          </w:p>
        </w:tc>
        <w:tc>
          <w:tcPr>
            <w:tcW w:w="990" w:type="dxa"/>
            <w:tcBorders>
              <w:top w:val="nil"/>
              <w:left w:val="nil"/>
              <w:bottom w:val="nil"/>
              <w:right w:val="nil"/>
            </w:tcBorders>
            <w:noWrap/>
            <w:vAlign w:val="bottom"/>
            <w:hideMark/>
          </w:tcPr>
          <w:p w14:paraId="2D4D153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730ADF9" w14:textId="77777777" w:rsidTr="00543B8C">
        <w:trPr>
          <w:trHeight w:val="250"/>
        </w:trPr>
        <w:tc>
          <w:tcPr>
            <w:tcW w:w="868" w:type="dxa"/>
            <w:tcBorders>
              <w:top w:val="nil"/>
              <w:left w:val="nil"/>
              <w:bottom w:val="nil"/>
              <w:right w:val="nil"/>
            </w:tcBorders>
            <w:noWrap/>
            <w:vAlign w:val="bottom"/>
            <w:hideMark/>
          </w:tcPr>
          <w:p w14:paraId="15CD85F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89A4FB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2F1212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6099</w:t>
            </w:r>
          </w:p>
        </w:tc>
        <w:tc>
          <w:tcPr>
            <w:tcW w:w="6006" w:type="dxa"/>
            <w:tcBorders>
              <w:top w:val="nil"/>
              <w:left w:val="nil"/>
              <w:bottom w:val="nil"/>
              <w:right w:val="nil"/>
            </w:tcBorders>
            <w:noWrap/>
            <w:vAlign w:val="bottom"/>
            <w:hideMark/>
          </w:tcPr>
          <w:p w14:paraId="17915BB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Link Community Charter School</w:t>
            </w:r>
          </w:p>
        </w:tc>
        <w:tc>
          <w:tcPr>
            <w:tcW w:w="990" w:type="dxa"/>
            <w:tcBorders>
              <w:top w:val="nil"/>
              <w:left w:val="nil"/>
              <w:bottom w:val="nil"/>
              <w:right w:val="nil"/>
            </w:tcBorders>
            <w:noWrap/>
            <w:vAlign w:val="bottom"/>
            <w:hideMark/>
          </w:tcPr>
          <w:p w14:paraId="3E78B12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67AA6F1" w14:textId="77777777" w:rsidTr="00543B8C">
        <w:trPr>
          <w:trHeight w:val="250"/>
        </w:trPr>
        <w:tc>
          <w:tcPr>
            <w:tcW w:w="868" w:type="dxa"/>
            <w:tcBorders>
              <w:top w:val="nil"/>
              <w:left w:val="nil"/>
              <w:bottom w:val="nil"/>
              <w:right w:val="nil"/>
            </w:tcBorders>
            <w:noWrap/>
            <w:vAlign w:val="bottom"/>
            <w:hideMark/>
          </w:tcPr>
          <w:p w14:paraId="618EFD3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59576C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1F9BE6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7735</w:t>
            </w:r>
          </w:p>
        </w:tc>
        <w:tc>
          <w:tcPr>
            <w:tcW w:w="6006" w:type="dxa"/>
            <w:tcBorders>
              <w:top w:val="nil"/>
              <w:left w:val="nil"/>
              <w:bottom w:val="nil"/>
              <w:right w:val="nil"/>
            </w:tcBorders>
            <w:noWrap/>
            <w:vAlign w:val="bottom"/>
            <w:hideMark/>
          </w:tcPr>
          <w:p w14:paraId="350A4BA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Maria L. Varisco-Rogers Charter School</w:t>
            </w:r>
          </w:p>
        </w:tc>
        <w:tc>
          <w:tcPr>
            <w:tcW w:w="990" w:type="dxa"/>
            <w:tcBorders>
              <w:top w:val="nil"/>
              <w:left w:val="nil"/>
              <w:bottom w:val="nil"/>
              <w:right w:val="nil"/>
            </w:tcBorders>
            <w:noWrap/>
            <w:vAlign w:val="bottom"/>
            <w:hideMark/>
          </w:tcPr>
          <w:p w14:paraId="67056ED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6ED36A2" w14:textId="77777777" w:rsidTr="00543B8C">
        <w:trPr>
          <w:trHeight w:val="250"/>
        </w:trPr>
        <w:tc>
          <w:tcPr>
            <w:tcW w:w="868" w:type="dxa"/>
            <w:tcBorders>
              <w:top w:val="nil"/>
              <w:left w:val="nil"/>
              <w:bottom w:val="nil"/>
              <w:right w:val="nil"/>
            </w:tcBorders>
            <w:noWrap/>
            <w:vAlign w:val="bottom"/>
            <w:hideMark/>
          </w:tcPr>
          <w:p w14:paraId="3A634E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EBA2FD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7CB41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7210</w:t>
            </w:r>
          </w:p>
        </w:tc>
        <w:tc>
          <w:tcPr>
            <w:tcW w:w="6006" w:type="dxa"/>
            <w:tcBorders>
              <w:top w:val="nil"/>
              <w:left w:val="nil"/>
              <w:bottom w:val="nil"/>
              <w:right w:val="nil"/>
            </w:tcBorders>
            <w:noWrap/>
            <w:vAlign w:val="bottom"/>
            <w:hideMark/>
          </w:tcPr>
          <w:p w14:paraId="6BA05E4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Marion P. Thomas Charter School</w:t>
            </w:r>
          </w:p>
        </w:tc>
        <w:tc>
          <w:tcPr>
            <w:tcW w:w="990" w:type="dxa"/>
            <w:tcBorders>
              <w:top w:val="nil"/>
              <w:left w:val="nil"/>
              <w:bottom w:val="nil"/>
              <w:right w:val="nil"/>
            </w:tcBorders>
            <w:noWrap/>
            <w:vAlign w:val="bottom"/>
            <w:hideMark/>
          </w:tcPr>
          <w:p w14:paraId="024D9F8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BF28EBA" w14:textId="77777777" w:rsidTr="00543B8C">
        <w:trPr>
          <w:trHeight w:val="250"/>
        </w:trPr>
        <w:tc>
          <w:tcPr>
            <w:tcW w:w="868" w:type="dxa"/>
            <w:tcBorders>
              <w:top w:val="nil"/>
              <w:left w:val="nil"/>
              <w:bottom w:val="nil"/>
              <w:right w:val="nil"/>
            </w:tcBorders>
            <w:noWrap/>
            <w:vAlign w:val="bottom"/>
            <w:hideMark/>
          </w:tcPr>
          <w:p w14:paraId="0555E11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AA8D9B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AB426D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7902</w:t>
            </w:r>
          </w:p>
        </w:tc>
        <w:tc>
          <w:tcPr>
            <w:tcW w:w="6006" w:type="dxa"/>
            <w:tcBorders>
              <w:top w:val="nil"/>
              <w:left w:val="nil"/>
              <w:bottom w:val="nil"/>
              <w:right w:val="nil"/>
            </w:tcBorders>
            <w:noWrap/>
            <w:vAlign w:val="bottom"/>
            <w:hideMark/>
          </w:tcPr>
          <w:p w14:paraId="7C427073"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Mccorristin</w:t>
            </w:r>
            <w:proofErr w:type="spellEnd"/>
            <w:r w:rsidRPr="005043F7">
              <w:rPr>
                <w:rFonts w:asciiTheme="minorHAnsi" w:hAnsiTheme="minorHAnsi" w:cstheme="minorHAnsi"/>
                <w:szCs w:val="22"/>
              </w:rPr>
              <w:t xml:space="preserve"> Charter School District</w:t>
            </w:r>
          </w:p>
        </w:tc>
        <w:tc>
          <w:tcPr>
            <w:tcW w:w="990" w:type="dxa"/>
            <w:tcBorders>
              <w:top w:val="nil"/>
              <w:left w:val="nil"/>
              <w:bottom w:val="nil"/>
              <w:right w:val="nil"/>
            </w:tcBorders>
            <w:noWrap/>
            <w:vAlign w:val="bottom"/>
            <w:hideMark/>
          </w:tcPr>
          <w:p w14:paraId="1BE0D90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46198EA" w14:textId="77777777" w:rsidTr="00543B8C">
        <w:trPr>
          <w:trHeight w:val="250"/>
        </w:trPr>
        <w:tc>
          <w:tcPr>
            <w:tcW w:w="868" w:type="dxa"/>
            <w:tcBorders>
              <w:top w:val="nil"/>
              <w:left w:val="nil"/>
              <w:bottom w:val="nil"/>
              <w:right w:val="nil"/>
            </w:tcBorders>
            <w:noWrap/>
            <w:vAlign w:val="bottom"/>
            <w:hideMark/>
          </w:tcPr>
          <w:p w14:paraId="435A3D5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7F07FF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06ABBA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7896</w:t>
            </w:r>
          </w:p>
        </w:tc>
        <w:tc>
          <w:tcPr>
            <w:tcW w:w="6006" w:type="dxa"/>
            <w:tcBorders>
              <w:top w:val="nil"/>
              <w:left w:val="nil"/>
              <w:bottom w:val="nil"/>
              <w:right w:val="nil"/>
            </w:tcBorders>
            <w:noWrap/>
            <w:vAlign w:val="bottom"/>
            <w:hideMark/>
          </w:tcPr>
          <w:p w14:paraId="79AE4FC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 County Stem Charter School</w:t>
            </w:r>
          </w:p>
        </w:tc>
        <w:tc>
          <w:tcPr>
            <w:tcW w:w="990" w:type="dxa"/>
            <w:tcBorders>
              <w:top w:val="nil"/>
              <w:left w:val="nil"/>
              <w:bottom w:val="nil"/>
              <w:right w:val="nil"/>
            </w:tcBorders>
            <w:noWrap/>
            <w:vAlign w:val="bottom"/>
            <w:hideMark/>
          </w:tcPr>
          <w:p w14:paraId="2F37A27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10C3B5F" w14:textId="77777777" w:rsidTr="00543B8C">
        <w:trPr>
          <w:trHeight w:val="250"/>
        </w:trPr>
        <w:tc>
          <w:tcPr>
            <w:tcW w:w="868" w:type="dxa"/>
            <w:tcBorders>
              <w:top w:val="nil"/>
              <w:left w:val="nil"/>
              <w:bottom w:val="nil"/>
              <w:right w:val="nil"/>
            </w:tcBorders>
            <w:noWrap/>
            <w:vAlign w:val="bottom"/>
            <w:hideMark/>
          </w:tcPr>
          <w:p w14:paraId="2F33F4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7725215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67C989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7290</w:t>
            </w:r>
          </w:p>
        </w:tc>
        <w:tc>
          <w:tcPr>
            <w:tcW w:w="6006" w:type="dxa"/>
            <w:tcBorders>
              <w:top w:val="nil"/>
              <w:left w:val="nil"/>
              <w:bottom w:val="nil"/>
              <w:right w:val="nil"/>
            </w:tcBorders>
            <w:noWrap/>
            <w:vAlign w:val="bottom"/>
            <w:hideMark/>
          </w:tcPr>
          <w:p w14:paraId="54F6A31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New Horizons Community Charter School</w:t>
            </w:r>
          </w:p>
        </w:tc>
        <w:tc>
          <w:tcPr>
            <w:tcW w:w="990" w:type="dxa"/>
            <w:tcBorders>
              <w:top w:val="nil"/>
              <w:left w:val="nil"/>
              <w:bottom w:val="nil"/>
              <w:right w:val="nil"/>
            </w:tcBorders>
            <w:noWrap/>
            <w:vAlign w:val="bottom"/>
            <w:hideMark/>
          </w:tcPr>
          <w:p w14:paraId="14DC433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65EA06B" w14:textId="77777777" w:rsidTr="00543B8C">
        <w:trPr>
          <w:trHeight w:val="250"/>
        </w:trPr>
        <w:tc>
          <w:tcPr>
            <w:tcW w:w="868" w:type="dxa"/>
            <w:tcBorders>
              <w:top w:val="nil"/>
              <w:left w:val="nil"/>
              <w:bottom w:val="nil"/>
              <w:right w:val="nil"/>
            </w:tcBorders>
            <w:noWrap/>
            <w:vAlign w:val="bottom"/>
            <w:hideMark/>
          </w:tcPr>
          <w:p w14:paraId="2D4E9EE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C32D34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04DFBF4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7320</w:t>
            </w:r>
          </w:p>
        </w:tc>
        <w:tc>
          <w:tcPr>
            <w:tcW w:w="6006" w:type="dxa"/>
            <w:tcBorders>
              <w:top w:val="nil"/>
              <w:left w:val="nil"/>
              <w:bottom w:val="nil"/>
              <w:right w:val="nil"/>
            </w:tcBorders>
            <w:noWrap/>
            <w:vAlign w:val="bottom"/>
            <w:hideMark/>
          </w:tcPr>
          <w:p w14:paraId="16B8FB8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North Star Academy Charter School</w:t>
            </w:r>
          </w:p>
        </w:tc>
        <w:tc>
          <w:tcPr>
            <w:tcW w:w="990" w:type="dxa"/>
            <w:tcBorders>
              <w:top w:val="nil"/>
              <w:left w:val="nil"/>
              <w:bottom w:val="nil"/>
              <w:right w:val="nil"/>
            </w:tcBorders>
            <w:noWrap/>
            <w:vAlign w:val="bottom"/>
            <w:hideMark/>
          </w:tcPr>
          <w:p w14:paraId="5195440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F1AB8B2" w14:textId="77777777" w:rsidTr="00543B8C">
        <w:trPr>
          <w:trHeight w:val="250"/>
        </w:trPr>
        <w:tc>
          <w:tcPr>
            <w:tcW w:w="868" w:type="dxa"/>
            <w:tcBorders>
              <w:top w:val="nil"/>
              <w:left w:val="nil"/>
              <w:bottom w:val="nil"/>
              <w:right w:val="nil"/>
            </w:tcBorders>
            <w:noWrap/>
            <w:vAlign w:val="bottom"/>
            <w:hideMark/>
          </w:tcPr>
          <w:p w14:paraId="573D22B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5F693A9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2F8AB1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7893</w:t>
            </w:r>
          </w:p>
        </w:tc>
        <w:tc>
          <w:tcPr>
            <w:tcW w:w="6006" w:type="dxa"/>
            <w:tcBorders>
              <w:top w:val="nil"/>
              <w:left w:val="nil"/>
              <w:bottom w:val="nil"/>
              <w:right w:val="nil"/>
            </w:tcBorders>
            <w:noWrap/>
            <w:vAlign w:val="bottom"/>
            <w:hideMark/>
          </w:tcPr>
          <w:p w14:paraId="78C83FB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 Academy Charter School</w:t>
            </w:r>
          </w:p>
        </w:tc>
        <w:tc>
          <w:tcPr>
            <w:tcW w:w="990" w:type="dxa"/>
            <w:tcBorders>
              <w:top w:val="nil"/>
              <w:left w:val="nil"/>
              <w:bottom w:val="nil"/>
              <w:right w:val="nil"/>
            </w:tcBorders>
            <w:noWrap/>
            <w:vAlign w:val="bottom"/>
            <w:hideMark/>
          </w:tcPr>
          <w:p w14:paraId="3541F9D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7E78CA5" w14:textId="77777777" w:rsidTr="00543B8C">
        <w:trPr>
          <w:trHeight w:val="250"/>
        </w:trPr>
        <w:tc>
          <w:tcPr>
            <w:tcW w:w="868" w:type="dxa"/>
            <w:tcBorders>
              <w:top w:val="nil"/>
              <w:left w:val="nil"/>
              <w:bottom w:val="nil"/>
              <w:right w:val="nil"/>
            </w:tcBorders>
            <w:noWrap/>
            <w:vAlign w:val="bottom"/>
            <w:hideMark/>
          </w:tcPr>
          <w:p w14:paraId="7F2C6DB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679D24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A84F5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7500</w:t>
            </w:r>
          </w:p>
        </w:tc>
        <w:tc>
          <w:tcPr>
            <w:tcW w:w="6006" w:type="dxa"/>
            <w:tcBorders>
              <w:top w:val="nil"/>
              <w:left w:val="nil"/>
              <w:bottom w:val="nil"/>
              <w:right w:val="nil"/>
            </w:tcBorders>
            <w:noWrap/>
            <w:vAlign w:val="bottom"/>
            <w:hideMark/>
          </w:tcPr>
          <w:p w14:paraId="09B9552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Pace Charter School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Hamilton</w:t>
            </w:r>
          </w:p>
        </w:tc>
        <w:tc>
          <w:tcPr>
            <w:tcW w:w="990" w:type="dxa"/>
            <w:tcBorders>
              <w:top w:val="nil"/>
              <w:left w:val="nil"/>
              <w:bottom w:val="nil"/>
              <w:right w:val="nil"/>
            </w:tcBorders>
            <w:noWrap/>
            <w:vAlign w:val="bottom"/>
            <w:hideMark/>
          </w:tcPr>
          <w:p w14:paraId="26048ED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94006E1" w14:textId="77777777" w:rsidTr="00543B8C">
        <w:trPr>
          <w:trHeight w:val="250"/>
        </w:trPr>
        <w:tc>
          <w:tcPr>
            <w:tcW w:w="868" w:type="dxa"/>
            <w:tcBorders>
              <w:top w:val="nil"/>
              <w:left w:val="nil"/>
              <w:bottom w:val="nil"/>
              <w:right w:val="nil"/>
            </w:tcBorders>
            <w:noWrap/>
            <w:vAlign w:val="bottom"/>
            <w:hideMark/>
          </w:tcPr>
          <w:p w14:paraId="290B499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1121F4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F4704A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6080</w:t>
            </w:r>
          </w:p>
        </w:tc>
        <w:tc>
          <w:tcPr>
            <w:tcW w:w="6006" w:type="dxa"/>
            <w:tcBorders>
              <w:top w:val="nil"/>
              <w:left w:val="nil"/>
              <w:bottom w:val="nil"/>
              <w:right w:val="nil"/>
            </w:tcBorders>
            <w:noWrap/>
            <w:vAlign w:val="bottom"/>
            <w:hideMark/>
          </w:tcPr>
          <w:p w14:paraId="028AE31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Passaic Arts </w:t>
            </w:r>
            <w:proofErr w:type="gramStart"/>
            <w:r w:rsidRPr="005043F7">
              <w:rPr>
                <w:rFonts w:asciiTheme="minorHAnsi" w:hAnsiTheme="minorHAnsi" w:cstheme="minorHAnsi"/>
                <w:szCs w:val="22"/>
              </w:rPr>
              <w:t>And</w:t>
            </w:r>
            <w:proofErr w:type="gramEnd"/>
            <w:r w:rsidRPr="005043F7">
              <w:rPr>
                <w:rFonts w:asciiTheme="minorHAnsi" w:hAnsiTheme="minorHAnsi" w:cstheme="minorHAnsi"/>
                <w:szCs w:val="22"/>
              </w:rPr>
              <w:t xml:space="preserve"> Science Charter School</w:t>
            </w:r>
          </w:p>
        </w:tc>
        <w:tc>
          <w:tcPr>
            <w:tcW w:w="990" w:type="dxa"/>
            <w:tcBorders>
              <w:top w:val="nil"/>
              <w:left w:val="nil"/>
              <w:bottom w:val="nil"/>
              <w:right w:val="nil"/>
            </w:tcBorders>
            <w:noWrap/>
            <w:vAlign w:val="bottom"/>
            <w:hideMark/>
          </w:tcPr>
          <w:p w14:paraId="2536FAC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ABC0FBA" w14:textId="77777777" w:rsidTr="00543B8C">
        <w:trPr>
          <w:trHeight w:val="250"/>
        </w:trPr>
        <w:tc>
          <w:tcPr>
            <w:tcW w:w="868" w:type="dxa"/>
            <w:tcBorders>
              <w:top w:val="nil"/>
              <w:left w:val="nil"/>
              <w:bottom w:val="nil"/>
              <w:right w:val="nil"/>
            </w:tcBorders>
            <w:noWrap/>
            <w:vAlign w:val="bottom"/>
            <w:hideMark/>
          </w:tcPr>
          <w:p w14:paraId="3854BB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5970A5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E7400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6096</w:t>
            </w:r>
          </w:p>
        </w:tc>
        <w:tc>
          <w:tcPr>
            <w:tcW w:w="6006" w:type="dxa"/>
            <w:tcBorders>
              <w:top w:val="nil"/>
              <w:left w:val="nil"/>
              <w:bottom w:val="nil"/>
              <w:right w:val="nil"/>
            </w:tcBorders>
            <w:noWrap/>
            <w:vAlign w:val="bottom"/>
            <w:hideMark/>
          </w:tcPr>
          <w:p w14:paraId="334D7D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Paterson Arts </w:t>
            </w:r>
            <w:proofErr w:type="gramStart"/>
            <w:r w:rsidRPr="005043F7">
              <w:rPr>
                <w:rFonts w:asciiTheme="minorHAnsi" w:hAnsiTheme="minorHAnsi" w:cstheme="minorHAnsi"/>
                <w:szCs w:val="22"/>
              </w:rPr>
              <w:t>And</w:t>
            </w:r>
            <w:proofErr w:type="gramEnd"/>
            <w:r w:rsidRPr="005043F7">
              <w:rPr>
                <w:rFonts w:asciiTheme="minorHAnsi" w:hAnsiTheme="minorHAnsi" w:cstheme="minorHAnsi"/>
                <w:szCs w:val="22"/>
              </w:rPr>
              <w:t xml:space="preserve"> Science Charter School</w:t>
            </w:r>
          </w:p>
        </w:tc>
        <w:tc>
          <w:tcPr>
            <w:tcW w:w="990" w:type="dxa"/>
            <w:tcBorders>
              <w:top w:val="nil"/>
              <w:left w:val="nil"/>
              <w:bottom w:val="nil"/>
              <w:right w:val="nil"/>
            </w:tcBorders>
            <w:noWrap/>
            <w:vAlign w:val="bottom"/>
            <w:hideMark/>
          </w:tcPr>
          <w:p w14:paraId="3EC5F1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E159F64" w14:textId="77777777" w:rsidTr="00543B8C">
        <w:trPr>
          <w:trHeight w:val="250"/>
        </w:trPr>
        <w:tc>
          <w:tcPr>
            <w:tcW w:w="868" w:type="dxa"/>
            <w:tcBorders>
              <w:top w:val="nil"/>
              <w:left w:val="nil"/>
              <w:bottom w:val="nil"/>
              <w:right w:val="nil"/>
            </w:tcBorders>
            <w:noWrap/>
            <w:vAlign w:val="bottom"/>
            <w:hideMark/>
          </w:tcPr>
          <w:p w14:paraId="2BB4344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B465C3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54D5ED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7503</w:t>
            </w:r>
          </w:p>
        </w:tc>
        <w:tc>
          <w:tcPr>
            <w:tcW w:w="6006" w:type="dxa"/>
            <w:tcBorders>
              <w:top w:val="nil"/>
              <w:left w:val="nil"/>
              <w:bottom w:val="nil"/>
              <w:right w:val="nil"/>
            </w:tcBorders>
            <w:noWrap/>
            <w:vAlign w:val="bottom"/>
            <w:hideMark/>
          </w:tcPr>
          <w:p w14:paraId="543C06F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Paterson Charter School </w:t>
            </w:r>
            <w:proofErr w:type="gramStart"/>
            <w:r w:rsidRPr="005043F7">
              <w:rPr>
                <w:rFonts w:asciiTheme="minorHAnsi" w:hAnsiTheme="minorHAnsi" w:cstheme="minorHAnsi"/>
                <w:szCs w:val="22"/>
              </w:rPr>
              <w:t>For</w:t>
            </w:r>
            <w:proofErr w:type="gramEnd"/>
            <w:r w:rsidRPr="005043F7">
              <w:rPr>
                <w:rFonts w:asciiTheme="minorHAnsi" w:hAnsiTheme="minorHAnsi" w:cstheme="minorHAnsi"/>
                <w:szCs w:val="22"/>
              </w:rPr>
              <w:t xml:space="preserve"> Science </w:t>
            </w:r>
            <w:proofErr w:type="gramStart"/>
            <w:r w:rsidRPr="005043F7">
              <w:rPr>
                <w:rFonts w:asciiTheme="minorHAnsi" w:hAnsiTheme="minorHAnsi" w:cstheme="minorHAnsi"/>
                <w:szCs w:val="22"/>
              </w:rPr>
              <w:t>And</w:t>
            </w:r>
            <w:proofErr w:type="gramEnd"/>
            <w:r w:rsidRPr="005043F7">
              <w:rPr>
                <w:rFonts w:asciiTheme="minorHAnsi" w:hAnsiTheme="minorHAnsi" w:cstheme="minorHAnsi"/>
                <w:szCs w:val="22"/>
              </w:rPr>
              <w:t xml:space="preserve"> Technology</w:t>
            </w:r>
          </w:p>
        </w:tc>
        <w:tc>
          <w:tcPr>
            <w:tcW w:w="990" w:type="dxa"/>
            <w:tcBorders>
              <w:top w:val="nil"/>
              <w:left w:val="nil"/>
              <w:bottom w:val="nil"/>
              <w:right w:val="nil"/>
            </w:tcBorders>
            <w:noWrap/>
            <w:vAlign w:val="bottom"/>
            <w:hideMark/>
          </w:tcPr>
          <w:p w14:paraId="1DE3252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AED13D7" w14:textId="77777777" w:rsidTr="00543B8C">
        <w:trPr>
          <w:trHeight w:val="250"/>
        </w:trPr>
        <w:tc>
          <w:tcPr>
            <w:tcW w:w="868" w:type="dxa"/>
            <w:tcBorders>
              <w:top w:val="nil"/>
              <w:left w:val="nil"/>
              <w:bottom w:val="nil"/>
              <w:right w:val="nil"/>
            </w:tcBorders>
            <w:noWrap/>
            <w:vAlign w:val="bottom"/>
            <w:hideMark/>
          </w:tcPr>
          <w:p w14:paraId="0E907EB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585A25F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56E8B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6025</w:t>
            </w:r>
          </w:p>
        </w:tc>
        <w:tc>
          <w:tcPr>
            <w:tcW w:w="6006" w:type="dxa"/>
            <w:tcBorders>
              <w:top w:val="nil"/>
              <w:left w:val="nil"/>
              <w:bottom w:val="nil"/>
              <w:right w:val="nil"/>
            </w:tcBorders>
            <w:noWrap/>
            <w:vAlign w:val="bottom"/>
            <w:hideMark/>
          </w:tcPr>
          <w:p w14:paraId="4CE039D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Paul Robeson Charter School </w:t>
            </w:r>
            <w:proofErr w:type="gramStart"/>
            <w:r w:rsidRPr="005043F7">
              <w:rPr>
                <w:rFonts w:asciiTheme="minorHAnsi" w:hAnsiTheme="minorHAnsi" w:cstheme="minorHAnsi"/>
                <w:szCs w:val="22"/>
              </w:rPr>
              <w:t>For</w:t>
            </w:r>
            <w:proofErr w:type="gramEnd"/>
            <w:r w:rsidRPr="005043F7">
              <w:rPr>
                <w:rFonts w:asciiTheme="minorHAnsi" w:hAnsiTheme="minorHAnsi" w:cstheme="minorHAnsi"/>
                <w:szCs w:val="22"/>
              </w:rPr>
              <w:t xml:space="preserve"> </w:t>
            </w:r>
            <w:proofErr w:type="gramStart"/>
            <w:r w:rsidRPr="005043F7">
              <w:rPr>
                <w:rFonts w:asciiTheme="minorHAnsi" w:hAnsiTheme="minorHAnsi" w:cstheme="minorHAnsi"/>
                <w:szCs w:val="22"/>
              </w:rPr>
              <w:t>The</w:t>
            </w:r>
            <w:proofErr w:type="gramEnd"/>
            <w:r w:rsidRPr="005043F7">
              <w:rPr>
                <w:rFonts w:asciiTheme="minorHAnsi" w:hAnsiTheme="minorHAnsi" w:cstheme="minorHAnsi"/>
                <w:szCs w:val="22"/>
              </w:rPr>
              <w:t xml:space="preserve"> Humanities</w:t>
            </w:r>
          </w:p>
        </w:tc>
        <w:tc>
          <w:tcPr>
            <w:tcW w:w="990" w:type="dxa"/>
            <w:tcBorders>
              <w:top w:val="nil"/>
              <w:left w:val="nil"/>
              <w:bottom w:val="nil"/>
              <w:right w:val="nil"/>
            </w:tcBorders>
            <w:noWrap/>
            <w:vAlign w:val="bottom"/>
            <w:hideMark/>
          </w:tcPr>
          <w:p w14:paraId="5118AE8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08FF670" w14:textId="77777777" w:rsidTr="00543B8C">
        <w:trPr>
          <w:trHeight w:val="250"/>
        </w:trPr>
        <w:tc>
          <w:tcPr>
            <w:tcW w:w="868" w:type="dxa"/>
            <w:tcBorders>
              <w:top w:val="nil"/>
              <w:left w:val="nil"/>
              <w:bottom w:val="nil"/>
              <w:right w:val="nil"/>
            </w:tcBorders>
            <w:noWrap/>
            <w:vAlign w:val="bottom"/>
            <w:hideMark/>
          </w:tcPr>
          <w:p w14:paraId="341EF6E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2F3911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51181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7021</w:t>
            </w:r>
          </w:p>
        </w:tc>
        <w:tc>
          <w:tcPr>
            <w:tcW w:w="6006" w:type="dxa"/>
            <w:tcBorders>
              <w:top w:val="nil"/>
              <w:left w:val="nil"/>
              <w:bottom w:val="nil"/>
              <w:right w:val="nil"/>
            </w:tcBorders>
            <w:noWrap/>
            <w:vAlign w:val="bottom"/>
            <w:hideMark/>
          </w:tcPr>
          <w:p w14:paraId="3BAEB2DA"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People'S</w:t>
            </w:r>
            <w:proofErr w:type="spellEnd"/>
            <w:r w:rsidRPr="005043F7">
              <w:rPr>
                <w:rFonts w:asciiTheme="minorHAnsi" w:hAnsiTheme="minorHAnsi" w:cstheme="minorHAnsi"/>
                <w:szCs w:val="22"/>
              </w:rPr>
              <w:t xml:space="preserve"> Achieve Community Charter School</w:t>
            </w:r>
          </w:p>
        </w:tc>
        <w:tc>
          <w:tcPr>
            <w:tcW w:w="990" w:type="dxa"/>
            <w:tcBorders>
              <w:top w:val="nil"/>
              <w:left w:val="nil"/>
              <w:bottom w:val="nil"/>
              <w:right w:val="nil"/>
            </w:tcBorders>
            <w:noWrap/>
            <w:vAlign w:val="bottom"/>
            <w:hideMark/>
          </w:tcPr>
          <w:p w14:paraId="3810336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C4775FB" w14:textId="77777777" w:rsidTr="00543B8C">
        <w:trPr>
          <w:trHeight w:val="250"/>
        </w:trPr>
        <w:tc>
          <w:tcPr>
            <w:tcW w:w="868" w:type="dxa"/>
            <w:tcBorders>
              <w:top w:val="nil"/>
              <w:left w:val="nil"/>
              <w:bottom w:val="nil"/>
              <w:right w:val="nil"/>
            </w:tcBorders>
            <w:noWrap/>
            <w:vAlign w:val="bottom"/>
            <w:hideMark/>
          </w:tcPr>
          <w:p w14:paraId="0DEE1D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2F25A8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26881F7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6106</w:t>
            </w:r>
          </w:p>
        </w:tc>
        <w:tc>
          <w:tcPr>
            <w:tcW w:w="6006" w:type="dxa"/>
            <w:tcBorders>
              <w:top w:val="nil"/>
              <w:left w:val="nil"/>
              <w:bottom w:val="nil"/>
              <w:right w:val="nil"/>
            </w:tcBorders>
            <w:noWrap/>
            <w:vAlign w:val="bottom"/>
            <w:hideMark/>
          </w:tcPr>
          <w:p w14:paraId="4F2B44E9"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Philip'S</w:t>
            </w:r>
            <w:proofErr w:type="spellEnd"/>
            <w:r w:rsidRPr="005043F7">
              <w:rPr>
                <w:rFonts w:asciiTheme="minorHAnsi" w:hAnsiTheme="minorHAnsi" w:cstheme="minorHAnsi"/>
                <w:szCs w:val="22"/>
              </w:rPr>
              <w:t xml:space="preserve"> Academy Charter School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Paterson</w:t>
            </w:r>
          </w:p>
        </w:tc>
        <w:tc>
          <w:tcPr>
            <w:tcW w:w="990" w:type="dxa"/>
            <w:tcBorders>
              <w:top w:val="nil"/>
              <w:left w:val="nil"/>
              <w:bottom w:val="nil"/>
              <w:right w:val="nil"/>
            </w:tcBorders>
            <w:noWrap/>
            <w:vAlign w:val="bottom"/>
            <w:hideMark/>
          </w:tcPr>
          <w:p w14:paraId="49FF901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385D1A5B" w14:textId="77777777" w:rsidTr="00543B8C">
        <w:trPr>
          <w:trHeight w:val="250"/>
        </w:trPr>
        <w:tc>
          <w:tcPr>
            <w:tcW w:w="868" w:type="dxa"/>
            <w:tcBorders>
              <w:top w:val="nil"/>
              <w:left w:val="nil"/>
              <w:bottom w:val="nil"/>
              <w:right w:val="nil"/>
            </w:tcBorders>
            <w:noWrap/>
            <w:vAlign w:val="bottom"/>
            <w:hideMark/>
          </w:tcPr>
          <w:p w14:paraId="0C85FD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B6625E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8C8912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6094</w:t>
            </w:r>
          </w:p>
        </w:tc>
        <w:tc>
          <w:tcPr>
            <w:tcW w:w="6006" w:type="dxa"/>
            <w:tcBorders>
              <w:top w:val="nil"/>
              <w:left w:val="nil"/>
              <w:bottom w:val="nil"/>
              <w:right w:val="nil"/>
            </w:tcBorders>
            <w:noWrap/>
            <w:vAlign w:val="bottom"/>
            <w:hideMark/>
          </w:tcPr>
          <w:p w14:paraId="7175E354"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Phillip'S</w:t>
            </w:r>
            <w:proofErr w:type="spellEnd"/>
            <w:r w:rsidRPr="005043F7">
              <w:rPr>
                <w:rFonts w:asciiTheme="minorHAnsi" w:hAnsiTheme="minorHAnsi" w:cstheme="minorHAnsi"/>
                <w:szCs w:val="22"/>
              </w:rPr>
              <w:t xml:space="preserve"> Academy Charter School</w:t>
            </w:r>
          </w:p>
        </w:tc>
        <w:tc>
          <w:tcPr>
            <w:tcW w:w="990" w:type="dxa"/>
            <w:tcBorders>
              <w:top w:val="nil"/>
              <w:left w:val="nil"/>
              <w:bottom w:val="nil"/>
              <w:right w:val="nil"/>
            </w:tcBorders>
            <w:noWrap/>
            <w:vAlign w:val="bottom"/>
            <w:hideMark/>
          </w:tcPr>
          <w:p w14:paraId="529EFD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79073A6" w14:textId="77777777" w:rsidTr="00543B8C">
        <w:trPr>
          <w:trHeight w:val="250"/>
        </w:trPr>
        <w:tc>
          <w:tcPr>
            <w:tcW w:w="868" w:type="dxa"/>
            <w:tcBorders>
              <w:top w:val="nil"/>
              <w:left w:val="nil"/>
              <w:bottom w:val="nil"/>
              <w:right w:val="nil"/>
            </w:tcBorders>
            <w:noWrap/>
            <w:vAlign w:val="bottom"/>
            <w:hideMark/>
          </w:tcPr>
          <w:p w14:paraId="66C8ECB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52E62F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F97EEA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6020</w:t>
            </w:r>
          </w:p>
        </w:tc>
        <w:tc>
          <w:tcPr>
            <w:tcW w:w="6006" w:type="dxa"/>
            <w:tcBorders>
              <w:top w:val="nil"/>
              <w:left w:val="nil"/>
              <w:bottom w:val="nil"/>
              <w:right w:val="nil"/>
            </w:tcBorders>
            <w:noWrap/>
            <w:vAlign w:val="bottom"/>
            <w:hideMark/>
          </w:tcPr>
          <w:p w14:paraId="22AA803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Pride Academy Charter School District</w:t>
            </w:r>
          </w:p>
        </w:tc>
        <w:tc>
          <w:tcPr>
            <w:tcW w:w="990" w:type="dxa"/>
            <w:tcBorders>
              <w:top w:val="nil"/>
              <w:left w:val="nil"/>
              <w:bottom w:val="nil"/>
              <w:right w:val="nil"/>
            </w:tcBorders>
            <w:noWrap/>
            <w:vAlign w:val="bottom"/>
            <w:hideMark/>
          </w:tcPr>
          <w:p w14:paraId="02057CC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99F7D14" w14:textId="77777777" w:rsidTr="00543B8C">
        <w:trPr>
          <w:trHeight w:val="250"/>
        </w:trPr>
        <w:tc>
          <w:tcPr>
            <w:tcW w:w="868" w:type="dxa"/>
            <w:tcBorders>
              <w:top w:val="nil"/>
              <w:left w:val="nil"/>
              <w:bottom w:val="nil"/>
              <w:right w:val="nil"/>
            </w:tcBorders>
            <w:noWrap/>
            <w:vAlign w:val="bottom"/>
            <w:hideMark/>
          </w:tcPr>
          <w:p w14:paraId="6BB1783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25E408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4DD836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6104</w:t>
            </w:r>
          </w:p>
        </w:tc>
        <w:tc>
          <w:tcPr>
            <w:tcW w:w="6006" w:type="dxa"/>
            <w:tcBorders>
              <w:top w:val="nil"/>
              <w:left w:val="nil"/>
              <w:bottom w:val="nil"/>
              <w:right w:val="nil"/>
            </w:tcBorders>
            <w:noWrap/>
            <w:vAlign w:val="bottom"/>
            <w:hideMark/>
          </w:tcPr>
          <w:p w14:paraId="01061D5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Principle Academy Charter School</w:t>
            </w:r>
          </w:p>
        </w:tc>
        <w:tc>
          <w:tcPr>
            <w:tcW w:w="990" w:type="dxa"/>
            <w:tcBorders>
              <w:top w:val="nil"/>
              <w:left w:val="nil"/>
              <w:bottom w:val="nil"/>
              <w:right w:val="nil"/>
            </w:tcBorders>
            <w:noWrap/>
            <w:vAlign w:val="bottom"/>
            <w:hideMark/>
          </w:tcPr>
          <w:p w14:paraId="62A1860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2CAB278" w14:textId="77777777" w:rsidTr="00543B8C">
        <w:trPr>
          <w:trHeight w:val="250"/>
        </w:trPr>
        <w:tc>
          <w:tcPr>
            <w:tcW w:w="868" w:type="dxa"/>
            <w:tcBorders>
              <w:top w:val="nil"/>
              <w:left w:val="nil"/>
              <w:bottom w:val="nil"/>
              <w:right w:val="nil"/>
            </w:tcBorders>
            <w:noWrap/>
            <w:vAlign w:val="bottom"/>
            <w:hideMark/>
          </w:tcPr>
          <w:p w14:paraId="268E58F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DF7900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5D5D8BB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7720</w:t>
            </w:r>
          </w:p>
        </w:tc>
        <w:tc>
          <w:tcPr>
            <w:tcW w:w="6006" w:type="dxa"/>
            <w:tcBorders>
              <w:top w:val="nil"/>
              <w:left w:val="nil"/>
              <w:bottom w:val="nil"/>
              <w:right w:val="nil"/>
            </w:tcBorders>
            <w:noWrap/>
            <w:vAlign w:val="bottom"/>
            <w:hideMark/>
          </w:tcPr>
          <w:p w14:paraId="68C62BF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Red Bank Charter School</w:t>
            </w:r>
          </w:p>
        </w:tc>
        <w:tc>
          <w:tcPr>
            <w:tcW w:w="990" w:type="dxa"/>
            <w:tcBorders>
              <w:top w:val="nil"/>
              <w:left w:val="nil"/>
              <w:bottom w:val="nil"/>
              <w:right w:val="nil"/>
            </w:tcBorders>
            <w:noWrap/>
            <w:vAlign w:val="bottom"/>
            <w:hideMark/>
          </w:tcPr>
          <w:p w14:paraId="1591BB4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993B3E5" w14:textId="77777777" w:rsidTr="00543B8C">
        <w:trPr>
          <w:trHeight w:val="250"/>
        </w:trPr>
        <w:tc>
          <w:tcPr>
            <w:tcW w:w="868" w:type="dxa"/>
            <w:tcBorders>
              <w:top w:val="nil"/>
              <w:left w:val="nil"/>
              <w:bottom w:val="nil"/>
              <w:right w:val="nil"/>
            </w:tcBorders>
            <w:noWrap/>
            <w:vAlign w:val="bottom"/>
            <w:hideMark/>
          </w:tcPr>
          <w:p w14:paraId="052D5BF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382EF42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7C59E7B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7730</w:t>
            </w:r>
          </w:p>
        </w:tc>
        <w:tc>
          <w:tcPr>
            <w:tcW w:w="6006" w:type="dxa"/>
            <w:tcBorders>
              <w:top w:val="nil"/>
              <w:left w:val="nil"/>
              <w:bottom w:val="nil"/>
              <w:right w:val="nil"/>
            </w:tcBorders>
            <w:noWrap/>
            <w:vAlign w:val="bottom"/>
            <w:hideMark/>
          </w:tcPr>
          <w:p w14:paraId="201C40D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Robert Treat Academy Charter School</w:t>
            </w:r>
          </w:p>
        </w:tc>
        <w:tc>
          <w:tcPr>
            <w:tcW w:w="990" w:type="dxa"/>
            <w:tcBorders>
              <w:top w:val="nil"/>
              <w:left w:val="nil"/>
              <w:bottom w:val="nil"/>
              <w:right w:val="nil"/>
            </w:tcBorders>
            <w:noWrap/>
            <w:vAlign w:val="bottom"/>
            <w:hideMark/>
          </w:tcPr>
          <w:p w14:paraId="76F113D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3353F0F" w14:textId="77777777" w:rsidTr="00543B8C">
        <w:trPr>
          <w:trHeight w:val="250"/>
        </w:trPr>
        <w:tc>
          <w:tcPr>
            <w:tcW w:w="868" w:type="dxa"/>
            <w:tcBorders>
              <w:top w:val="nil"/>
              <w:left w:val="nil"/>
              <w:bottom w:val="nil"/>
              <w:right w:val="nil"/>
            </w:tcBorders>
            <w:noWrap/>
            <w:vAlign w:val="bottom"/>
            <w:hideMark/>
          </w:tcPr>
          <w:p w14:paraId="52690B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22DA71D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14DA60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7830</w:t>
            </w:r>
          </w:p>
        </w:tc>
        <w:tc>
          <w:tcPr>
            <w:tcW w:w="6006" w:type="dxa"/>
            <w:tcBorders>
              <w:top w:val="nil"/>
              <w:left w:val="nil"/>
              <w:bottom w:val="nil"/>
              <w:right w:val="nil"/>
            </w:tcBorders>
            <w:noWrap/>
            <w:vAlign w:val="bottom"/>
            <w:hideMark/>
          </w:tcPr>
          <w:p w14:paraId="0AE68C5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Soaring Heights Charter School</w:t>
            </w:r>
          </w:p>
        </w:tc>
        <w:tc>
          <w:tcPr>
            <w:tcW w:w="990" w:type="dxa"/>
            <w:tcBorders>
              <w:top w:val="nil"/>
              <w:left w:val="nil"/>
              <w:bottom w:val="nil"/>
              <w:right w:val="nil"/>
            </w:tcBorders>
            <w:noWrap/>
            <w:vAlign w:val="bottom"/>
            <w:hideMark/>
          </w:tcPr>
          <w:p w14:paraId="49A1E75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7BC5F999" w14:textId="77777777" w:rsidTr="00543B8C">
        <w:trPr>
          <w:trHeight w:val="250"/>
        </w:trPr>
        <w:tc>
          <w:tcPr>
            <w:tcW w:w="868" w:type="dxa"/>
            <w:tcBorders>
              <w:top w:val="nil"/>
              <w:left w:val="nil"/>
              <w:bottom w:val="nil"/>
              <w:right w:val="nil"/>
            </w:tcBorders>
            <w:noWrap/>
            <w:vAlign w:val="bottom"/>
            <w:hideMark/>
          </w:tcPr>
          <w:p w14:paraId="0CC11AB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lastRenderedPageBreak/>
              <w:t>80</w:t>
            </w:r>
          </w:p>
        </w:tc>
        <w:tc>
          <w:tcPr>
            <w:tcW w:w="1395" w:type="dxa"/>
            <w:tcBorders>
              <w:top w:val="nil"/>
              <w:left w:val="nil"/>
              <w:bottom w:val="nil"/>
              <w:right w:val="nil"/>
            </w:tcBorders>
            <w:noWrap/>
            <w:vAlign w:val="bottom"/>
            <w:hideMark/>
          </w:tcPr>
          <w:p w14:paraId="672A800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647F349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7325</w:t>
            </w:r>
          </w:p>
        </w:tc>
        <w:tc>
          <w:tcPr>
            <w:tcW w:w="6006" w:type="dxa"/>
            <w:tcBorders>
              <w:top w:val="nil"/>
              <w:left w:val="nil"/>
              <w:bottom w:val="nil"/>
              <w:right w:val="nil"/>
            </w:tcBorders>
            <w:noWrap/>
            <w:vAlign w:val="bottom"/>
            <w:hideMark/>
          </w:tcPr>
          <w:p w14:paraId="7F112B5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Team Academy Charter School</w:t>
            </w:r>
          </w:p>
        </w:tc>
        <w:tc>
          <w:tcPr>
            <w:tcW w:w="990" w:type="dxa"/>
            <w:tcBorders>
              <w:top w:val="nil"/>
              <w:left w:val="nil"/>
              <w:bottom w:val="nil"/>
              <w:right w:val="nil"/>
            </w:tcBorders>
            <w:noWrap/>
            <w:vAlign w:val="bottom"/>
            <w:hideMark/>
          </w:tcPr>
          <w:p w14:paraId="50B99CE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5D41941" w14:textId="77777777" w:rsidTr="00543B8C">
        <w:trPr>
          <w:trHeight w:val="250"/>
        </w:trPr>
        <w:tc>
          <w:tcPr>
            <w:tcW w:w="868" w:type="dxa"/>
            <w:tcBorders>
              <w:top w:val="nil"/>
              <w:left w:val="nil"/>
              <w:bottom w:val="nil"/>
              <w:right w:val="nil"/>
            </w:tcBorders>
            <w:noWrap/>
            <w:vAlign w:val="bottom"/>
            <w:hideMark/>
          </w:tcPr>
          <w:p w14:paraId="75056A0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6BC25E2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AA2A12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6033</w:t>
            </w:r>
          </w:p>
        </w:tc>
        <w:tc>
          <w:tcPr>
            <w:tcW w:w="6006" w:type="dxa"/>
            <w:tcBorders>
              <w:top w:val="nil"/>
              <w:left w:val="nil"/>
              <w:bottom w:val="nil"/>
              <w:right w:val="nil"/>
            </w:tcBorders>
            <w:noWrap/>
            <w:vAlign w:val="bottom"/>
            <w:hideMark/>
          </w:tcPr>
          <w:p w14:paraId="6C0D752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The Barack Obama Green Charter High School District</w:t>
            </w:r>
          </w:p>
        </w:tc>
        <w:tc>
          <w:tcPr>
            <w:tcW w:w="990" w:type="dxa"/>
            <w:tcBorders>
              <w:top w:val="nil"/>
              <w:left w:val="nil"/>
              <w:bottom w:val="nil"/>
              <w:right w:val="nil"/>
            </w:tcBorders>
            <w:noWrap/>
            <w:vAlign w:val="bottom"/>
            <w:hideMark/>
          </w:tcPr>
          <w:p w14:paraId="5B53B85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182B7C3" w14:textId="77777777" w:rsidTr="00543B8C">
        <w:trPr>
          <w:trHeight w:val="250"/>
        </w:trPr>
        <w:tc>
          <w:tcPr>
            <w:tcW w:w="868" w:type="dxa"/>
            <w:tcBorders>
              <w:top w:val="nil"/>
              <w:left w:val="nil"/>
              <w:bottom w:val="nil"/>
              <w:right w:val="nil"/>
            </w:tcBorders>
            <w:noWrap/>
            <w:vAlign w:val="bottom"/>
            <w:hideMark/>
          </w:tcPr>
          <w:p w14:paraId="24D9B42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EE1C27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5EF32B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6030</w:t>
            </w:r>
          </w:p>
        </w:tc>
        <w:tc>
          <w:tcPr>
            <w:tcW w:w="6006" w:type="dxa"/>
            <w:tcBorders>
              <w:top w:val="nil"/>
              <w:left w:val="nil"/>
              <w:bottom w:val="nil"/>
              <w:right w:val="nil"/>
            </w:tcBorders>
            <w:noWrap/>
            <w:vAlign w:val="bottom"/>
            <w:hideMark/>
          </w:tcPr>
          <w:p w14:paraId="04787EC1" w14:textId="621769D4" w:rsidR="005043F7" w:rsidRPr="005043F7" w:rsidRDefault="005043F7" w:rsidP="005043F7">
            <w:pPr>
              <w:spacing w:after="0"/>
              <w:rPr>
                <w:rFonts w:asciiTheme="minorHAnsi" w:hAnsiTheme="minorHAnsi" w:cstheme="minorBidi"/>
              </w:rPr>
            </w:pPr>
            <w:r w:rsidRPr="23ED2909">
              <w:rPr>
                <w:rFonts w:asciiTheme="minorHAnsi" w:hAnsiTheme="minorHAnsi" w:cstheme="minorBidi"/>
              </w:rPr>
              <w:t xml:space="preserve">The Ethical Community Charter School </w:t>
            </w:r>
            <w:r w:rsidR="7515F6C7" w:rsidRPr="23ED2909">
              <w:rPr>
                <w:rFonts w:asciiTheme="minorHAnsi" w:hAnsiTheme="minorHAnsi" w:cstheme="minorBidi"/>
              </w:rPr>
              <w:t>Distr</w:t>
            </w:r>
            <w:r w:rsidR="61D16D5F" w:rsidRPr="23ED2909">
              <w:rPr>
                <w:rFonts w:asciiTheme="minorHAnsi" w:hAnsiTheme="minorHAnsi" w:cstheme="minorBidi"/>
              </w:rPr>
              <w:t>i</w:t>
            </w:r>
            <w:r w:rsidR="7515F6C7" w:rsidRPr="23ED2909">
              <w:rPr>
                <w:rFonts w:asciiTheme="minorHAnsi" w:hAnsiTheme="minorHAnsi" w:cstheme="minorBidi"/>
              </w:rPr>
              <w:t>ct</w:t>
            </w:r>
          </w:p>
        </w:tc>
        <w:tc>
          <w:tcPr>
            <w:tcW w:w="990" w:type="dxa"/>
            <w:tcBorders>
              <w:top w:val="nil"/>
              <w:left w:val="nil"/>
              <w:bottom w:val="nil"/>
              <w:right w:val="nil"/>
            </w:tcBorders>
            <w:noWrap/>
            <w:vAlign w:val="bottom"/>
            <w:hideMark/>
          </w:tcPr>
          <w:p w14:paraId="1DA36C6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DC393CB" w14:textId="77777777" w:rsidTr="00543B8C">
        <w:trPr>
          <w:trHeight w:val="250"/>
        </w:trPr>
        <w:tc>
          <w:tcPr>
            <w:tcW w:w="868" w:type="dxa"/>
            <w:tcBorders>
              <w:top w:val="nil"/>
              <w:left w:val="nil"/>
              <w:bottom w:val="nil"/>
              <w:right w:val="nil"/>
            </w:tcBorders>
            <w:noWrap/>
            <w:vAlign w:val="bottom"/>
            <w:hideMark/>
          </w:tcPr>
          <w:p w14:paraId="2ED06F7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0D51B20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12268E8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7600</w:t>
            </w:r>
          </w:p>
        </w:tc>
        <w:tc>
          <w:tcPr>
            <w:tcW w:w="6006" w:type="dxa"/>
            <w:tcBorders>
              <w:top w:val="nil"/>
              <w:left w:val="nil"/>
              <w:bottom w:val="nil"/>
              <w:right w:val="nil"/>
            </w:tcBorders>
            <w:noWrap/>
            <w:vAlign w:val="bottom"/>
            <w:hideMark/>
          </w:tcPr>
          <w:p w14:paraId="6C37AE4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The Queen City Academy Charter School District</w:t>
            </w:r>
          </w:p>
        </w:tc>
        <w:tc>
          <w:tcPr>
            <w:tcW w:w="990" w:type="dxa"/>
            <w:tcBorders>
              <w:top w:val="nil"/>
              <w:left w:val="nil"/>
              <w:bottom w:val="nil"/>
              <w:right w:val="nil"/>
            </w:tcBorders>
            <w:noWrap/>
            <w:vAlign w:val="bottom"/>
            <w:hideMark/>
          </w:tcPr>
          <w:p w14:paraId="2F25F20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B7894A4" w14:textId="77777777" w:rsidTr="00543B8C">
        <w:trPr>
          <w:trHeight w:val="250"/>
        </w:trPr>
        <w:tc>
          <w:tcPr>
            <w:tcW w:w="868" w:type="dxa"/>
            <w:tcBorders>
              <w:top w:val="nil"/>
              <w:left w:val="nil"/>
              <w:bottom w:val="nil"/>
              <w:right w:val="nil"/>
            </w:tcBorders>
            <w:noWrap/>
            <w:vAlign w:val="bottom"/>
            <w:hideMark/>
          </w:tcPr>
          <w:p w14:paraId="3309BFF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181746A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4FFEEE5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8140</w:t>
            </w:r>
          </w:p>
        </w:tc>
        <w:tc>
          <w:tcPr>
            <w:tcW w:w="6006" w:type="dxa"/>
            <w:tcBorders>
              <w:top w:val="nil"/>
              <w:left w:val="nil"/>
              <w:bottom w:val="nil"/>
              <w:right w:val="nil"/>
            </w:tcBorders>
            <w:noWrap/>
            <w:vAlign w:val="bottom"/>
            <w:hideMark/>
          </w:tcPr>
          <w:p w14:paraId="0209EF0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The Village Charter School</w:t>
            </w:r>
          </w:p>
        </w:tc>
        <w:tc>
          <w:tcPr>
            <w:tcW w:w="990" w:type="dxa"/>
            <w:tcBorders>
              <w:top w:val="nil"/>
              <w:left w:val="nil"/>
              <w:bottom w:val="nil"/>
              <w:right w:val="nil"/>
            </w:tcBorders>
            <w:noWrap/>
            <w:vAlign w:val="bottom"/>
            <w:hideMark/>
          </w:tcPr>
          <w:p w14:paraId="522473B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7FEC87C" w14:textId="77777777" w:rsidTr="00543B8C">
        <w:trPr>
          <w:trHeight w:val="250"/>
        </w:trPr>
        <w:tc>
          <w:tcPr>
            <w:tcW w:w="868" w:type="dxa"/>
            <w:tcBorders>
              <w:top w:val="nil"/>
              <w:left w:val="nil"/>
              <w:bottom w:val="nil"/>
              <w:right w:val="nil"/>
            </w:tcBorders>
            <w:noWrap/>
            <w:vAlign w:val="bottom"/>
            <w:hideMark/>
          </w:tcPr>
          <w:p w14:paraId="3BEB41E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w:t>
            </w:r>
          </w:p>
        </w:tc>
        <w:tc>
          <w:tcPr>
            <w:tcW w:w="1395" w:type="dxa"/>
            <w:tcBorders>
              <w:top w:val="nil"/>
              <w:left w:val="nil"/>
              <w:bottom w:val="nil"/>
              <w:right w:val="nil"/>
            </w:tcBorders>
            <w:noWrap/>
            <w:vAlign w:val="bottom"/>
            <w:hideMark/>
          </w:tcPr>
          <w:p w14:paraId="4B4C0B1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Charters</w:t>
            </w:r>
          </w:p>
        </w:tc>
        <w:tc>
          <w:tcPr>
            <w:tcW w:w="911" w:type="dxa"/>
            <w:tcBorders>
              <w:top w:val="nil"/>
              <w:left w:val="nil"/>
              <w:bottom w:val="nil"/>
              <w:right w:val="nil"/>
            </w:tcBorders>
            <w:noWrap/>
            <w:vAlign w:val="bottom"/>
            <w:hideMark/>
          </w:tcPr>
          <w:p w14:paraId="3F5258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8010</w:t>
            </w:r>
          </w:p>
        </w:tc>
        <w:tc>
          <w:tcPr>
            <w:tcW w:w="6006" w:type="dxa"/>
            <w:tcBorders>
              <w:top w:val="nil"/>
              <w:left w:val="nil"/>
              <w:bottom w:val="nil"/>
              <w:right w:val="nil"/>
            </w:tcBorders>
            <w:noWrap/>
            <w:vAlign w:val="bottom"/>
            <w:hideMark/>
          </w:tcPr>
          <w:p w14:paraId="5526B74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 County Teams Charter School-High School/College La</w:t>
            </w:r>
          </w:p>
        </w:tc>
        <w:tc>
          <w:tcPr>
            <w:tcW w:w="990" w:type="dxa"/>
            <w:tcBorders>
              <w:top w:val="nil"/>
              <w:left w:val="nil"/>
              <w:bottom w:val="nil"/>
              <w:right w:val="nil"/>
            </w:tcBorders>
            <w:noWrap/>
            <w:vAlign w:val="bottom"/>
            <w:hideMark/>
          </w:tcPr>
          <w:p w14:paraId="4952C93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36DC1A9E" w14:textId="77777777" w:rsidTr="00543B8C">
        <w:trPr>
          <w:trHeight w:val="250"/>
        </w:trPr>
        <w:tc>
          <w:tcPr>
            <w:tcW w:w="868" w:type="dxa"/>
            <w:tcBorders>
              <w:top w:val="nil"/>
              <w:left w:val="nil"/>
              <w:bottom w:val="nil"/>
              <w:right w:val="nil"/>
            </w:tcBorders>
            <w:noWrap/>
            <w:vAlign w:val="bottom"/>
            <w:hideMark/>
          </w:tcPr>
          <w:p w14:paraId="545DEDA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3273DB4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21AF9C3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540</w:t>
            </w:r>
          </w:p>
        </w:tc>
        <w:tc>
          <w:tcPr>
            <w:tcW w:w="6006" w:type="dxa"/>
            <w:tcBorders>
              <w:top w:val="nil"/>
              <w:left w:val="nil"/>
              <w:bottom w:val="nil"/>
              <w:right w:val="nil"/>
            </w:tcBorders>
            <w:noWrap/>
            <w:vAlign w:val="bottom"/>
            <w:hideMark/>
          </w:tcPr>
          <w:p w14:paraId="6909B68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Bridgeton City School District</w:t>
            </w:r>
          </w:p>
        </w:tc>
        <w:tc>
          <w:tcPr>
            <w:tcW w:w="990" w:type="dxa"/>
            <w:tcBorders>
              <w:top w:val="nil"/>
              <w:left w:val="nil"/>
              <w:bottom w:val="nil"/>
              <w:right w:val="nil"/>
            </w:tcBorders>
            <w:noWrap/>
            <w:vAlign w:val="bottom"/>
            <w:hideMark/>
          </w:tcPr>
          <w:p w14:paraId="34AB9E1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32896AA" w14:textId="77777777" w:rsidTr="00543B8C">
        <w:trPr>
          <w:trHeight w:val="250"/>
        </w:trPr>
        <w:tc>
          <w:tcPr>
            <w:tcW w:w="868" w:type="dxa"/>
            <w:tcBorders>
              <w:top w:val="nil"/>
              <w:left w:val="nil"/>
              <w:bottom w:val="nil"/>
              <w:right w:val="nil"/>
            </w:tcBorders>
            <w:noWrap/>
            <w:vAlign w:val="bottom"/>
            <w:hideMark/>
          </w:tcPr>
          <w:p w14:paraId="34F5DF7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578A975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7ADBFC6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950</w:t>
            </w:r>
          </w:p>
        </w:tc>
        <w:tc>
          <w:tcPr>
            <w:tcW w:w="6006" w:type="dxa"/>
            <w:tcBorders>
              <w:top w:val="nil"/>
              <w:left w:val="nil"/>
              <w:bottom w:val="nil"/>
              <w:right w:val="nil"/>
            </w:tcBorders>
            <w:noWrap/>
            <w:vAlign w:val="bottom"/>
            <w:hideMark/>
          </w:tcPr>
          <w:p w14:paraId="646DFC0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Commercial Township School District</w:t>
            </w:r>
          </w:p>
        </w:tc>
        <w:tc>
          <w:tcPr>
            <w:tcW w:w="990" w:type="dxa"/>
            <w:tcBorders>
              <w:top w:val="nil"/>
              <w:left w:val="nil"/>
              <w:bottom w:val="nil"/>
              <w:right w:val="nil"/>
            </w:tcBorders>
            <w:noWrap/>
            <w:vAlign w:val="bottom"/>
            <w:hideMark/>
          </w:tcPr>
          <w:p w14:paraId="6A6AED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9A24B07" w14:textId="77777777" w:rsidTr="00543B8C">
        <w:trPr>
          <w:trHeight w:val="250"/>
        </w:trPr>
        <w:tc>
          <w:tcPr>
            <w:tcW w:w="868" w:type="dxa"/>
            <w:tcBorders>
              <w:top w:val="nil"/>
              <w:left w:val="nil"/>
              <w:bottom w:val="nil"/>
              <w:right w:val="nil"/>
            </w:tcBorders>
            <w:noWrap/>
            <w:vAlign w:val="bottom"/>
            <w:hideMark/>
          </w:tcPr>
          <w:p w14:paraId="6728BA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207714D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1368315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1020</w:t>
            </w:r>
          </w:p>
        </w:tc>
        <w:tc>
          <w:tcPr>
            <w:tcW w:w="6006" w:type="dxa"/>
            <w:tcBorders>
              <w:top w:val="nil"/>
              <w:left w:val="nil"/>
              <w:bottom w:val="nil"/>
              <w:right w:val="nil"/>
            </w:tcBorders>
            <w:noWrap/>
            <w:vAlign w:val="bottom"/>
            <w:hideMark/>
          </w:tcPr>
          <w:p w14:paraId="1F397BE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Deerfield Township School District</w:t>
            </w:r>
          </w:p>
        </w:tc>
        <w:tc>
          <w:tcPr>
            <w:tcW w:w="990" w:type="dxa"/>
            <w:tcBorders>
              <w:top w:val="nil"/>
              <w:left w:val="nil"/>
              <w:bottom w:val="nil"/>
              <w:right w:val="nil"/>
            </w:tcBorders>
            <w:noWrap/>
            <w:vAlign w:val="bottom"/>
            <w:hideMark/>
          </w:tcPr>
          <w:p w14:paraId="7B53D1B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2D73ABD8" w14:textId="77777777" w:rsidTr="00543B8C">
        <w:trPr>
          <w:trHeight w:val="250"/>
        </w:trPr>
        <w:tc>
          <w:tcPr>
            <w:tcW w:w="868" w:type="dxa"/>
            <w:tcBorders>
              <w:top w:val="nil"/>
              <w:left w:val="nil"/>
              <w:bottom w:val="nil"/>
              <w:right w:val="nil"/>
            </w:tcBorders>
            <w:noWrap/>
            <w:vAlign w:val="bottom"/>
            <w:hideMark/>
          </w:tcPr>
          <w:p w14:paraId="42251FB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253D7C1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42CED12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1120</w:t>
            </w:r>
          </w:p>
        </w:tc>
        <w:tc>
          <w:tcPr>
            <w:tcW w:w="6006" w:type="dxa"/>
            <w:tcBorders>
              <w:top w:val="nil"/>
              <w:left w:val="nil"/>
              <w:bottom w:val="nil"/>
              <w:right w:val="nil"/>
            </w:tcBorders>
            <w:noWrap/>
            <w:vAlign w:val="bottom"/>
            <w:hideMark/>
          </w:tcPr>
          <w:p w14:paraId="1339B71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Downe Township School District</w:t>
            </w:r>
          </w:p>
        </w:tc>
        <w:tc>
          <w:tcPr>
            <w:tcW w:w="990" w:type="dxa"/>
            <w:tcBorders>
              <w:top w:val="nil"/>
              <w:left w:val="nil"/>
              <w:bottom w:val="nil"/>
              <w:right w:val="nil"/>
            </w:tcBorders>
            <w:noWrap/>
            <w:vAlign w:val="bottom"/>
            <w:hideMark/>
          </w:tcPr>
          <w:p w14:paraId="283251A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76A647DD" w14:textId="77777777" w:rsidTr="00543B8C">
        <w:trPr>
          <w:trHeight w:val="250"/>
        </w:trPr>
        <w:tc>
          <w:tcPr>
            <w:tcW w:w="868" w:type="dxa"/>
            <w:tcBorders>
              <w:top w:val="nil"/>
              <w:left w:val="nil"/>
              <w:bottom w:val="nil"/>
              <w:right w:val="nil"/>
            </w:tcBorders>
            <w:noWrap/>
            <w:vAlign w:val="bottom"/>
            <w:hideMark/>
          </w:tcPr>
          <w:p w14:paraId="4994431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57DE264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006FBE6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1460</w:t>
            </w:r>
          </w:p>
        </w:tc>
        <w:tc>
          <w:tcPr>
            <w:tcW w:w="6006" w:type="dxa"/>
            <w:tcBorders>
              <w:top w:val="nil"/>
              <w:left w:val="nil"/>
              <w:bottom w:val="nil"/>
              <w:right w:val="nil"/>
            </w:tcBorders>
            <w:noWrap/>
            <w:vAlign w:val="bottom"/>
            <w:hideMark/>
          </w:tcPr>
          <w:p w14:paraId="59E9116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Fairfield Township School District</w:t>
            </w:r>
          </w:p>
        </w:tc>
        <w:tc>
          <w:tcPr>
            <w:tcW w:w="990" w:type="dxa"/>
            <w:tcBorders>
              <w:top w:val="nil"/>
              <w:left w:val="nil"/>
              <w:bottom w:val="nil"/>
              <w:right w:val="nil"/>
            </w:tcBorders>
            <w:noWrap/>
            <w:vAlign w:val="bottom"/>
            <w:hideMark/>
          </w:tcPr>
          <w:p w14:paraId="5D4D399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B96F2BD" w14:textId="77777777" w:rsidTr="00543B8C">
        <w:trPr>
          <w:trHeight w:val="250"/>
        </w:trPr>
        <w:tc>
          <w:tcPr>
            <w:tcW w:w="868" w:type="dxa"/>
            <w:tcBorders>
              <w:top w:val="nil"/>
              <w:left w:val="nil"/>
              <w:bottom w:val="nil"/>
              <w:right w:val="nil"/>
            </w:tcBorders>
            <w:noWrap/>
            <w:vAlign w:val="bottom"/>
            <w:hideMark/>
          </w:tcPr>
          <w:p w14:paraId="641FE17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36199FE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1018E6B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1820</w:t>
            </w:r>
          </w:p>
        </w:tc>
        <w:tc>
          <w:tcPr>
            <w:tcW w:w="6006" w:type="dxa"/>
            <w:tcBorders>
              <w:top w:val="nil"/>
              <w:left w:val="nil"/>
              <w:bottom w:val="nil"/>
              <w:right w:val="nil"/>
            </w:tcBorders>
            <w:noWrap/>
            <w:vAlign w:val="bottom"/>
            <w:hideMark/>
          </w:tcPr>
          <w:p w14:paraId="2657ED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Greenwich Township School District</w:t>
            </w:r>
          </w:p>
        </w:tc>
        <w:tc>
          <w:tcPr>
            <w:tcW w:w="990" w:type="dxa"/>
            <w:tcBorders>
              <w:top w:val="nil"/>
              <w:left w:val="nil"/>
              <w:bottom w:val="nil"/>
              <w:right w:val="nil"/>
            </w:tcBorders>
            <w:noWrap/>
            <w:vAlign w:val="bottom"/>
            <w:hideMark/>
          </w:tcPr>
          <w:p w14:paraId="1639344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2E252C58" w14:textId="77777777" w:rsidTr="00543B8C">
        <w:trPr>
          <w:trHeight w:val="250"/>
        </w:trPr>
        <w:tc>
          <w:tcPr>
            <w:tcW w:w="868" w:type="dxa"/>
            <w:tcBorders>
              <w:top w:val="nil"/>
              <w:left w:val="nil"/>
              <w:bottom w:val="nil"/>
              <w:right w:val="nil"/>
            </w:tcBorders>
            <w:noWrap/>
            <w:vAlign w:val="bottom"/>
            <w:hideMark/>
          </w:tcPr>
          <w:p w14:paraId="58EB14E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4D8EA0E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73BF07A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2270</w:t>
            </w:r>
          </w:p>
        </w:tc>
        <w:tc>
          <w:tcPr>
            <w:tcW w:w="6006" w:type="dxa"/>
            <w:tcBorders>
              <w:top w:val="nil"/>
              <w:left w:val="nil"/>
              <w:bottom w:val="nil"/>
              <w:right w:val="nil"/>
            </w:tcBorders>
            <w:noWrap/>
            <w:vAlign w:val="bottom"/>
            <w:hideMark/>
          </w:tcPr>
          <w:p w14:paraId="029617D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Hopewell Township School District</w:t>
            </w:r>
          </w:p>
        </w:tc>
        <w:tc>
          <w:tcPr>
            <w:tcW w:w="990" w:type="dxa"/>
            <w:tcBorders>
              <w:top w:val="nil"/>
              <w:left w:val="nil"/>
              <w:bottom w:val="nil"/>
              <w:right w:val="nil"/>
            </w:tcBorders>
            <w:noWrap/>
            <w:vAlign w:val="bottom"/>
            <w:hideMark/>
          </w:tcPr>
          <w:p w14:paraId="531D828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3F3D9164" w14:textId="77777777" w:rsidTr="00543B8C">
        <w:trPr>
          <w:trHeight w:val="250"/>
        </w:trPr>
        <w:tc>
          <w:tcPr>
            <w:tcW w:w="868" w:type="dxa"/>
            <w:tcBorders>
              <w:top w:val="nil"/>
              <w:left w:val="nil"/>
              <w:bottom w:val="nil"/>
              <w:right w:val="nil"/>
            </w:tcBorders>
            <w:noWrap/>
            <w:vAlign w:val="bottom"/>
            <w:hideMark/>
          </w:tcPr>
          <w:p w14:paraId="6322F86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4FA01F0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4CD2E4F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2570</w:t>
            </w:r>
          </w:p>
        </w:tc>
        <w:tc>
          <w:tcPr>
            <w:tcW w:w="6006" w:type="dxa"/>
            <w:tcBorders>
              <w:top w:val="nil"/>
              <w:left w:val="nil"/>
              <w:bottom w:val="nil"/>
              <w:right w:val="nil"/>
            </w:tcBorders>
            <w:noWrap/>
            <w:vAlign w:val="bottom"/>
            <w:hideMark/>
          </w:tcPr>
          <w:p w14:paraId="51A6FC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Lawrence Township School District</w:t>
            </w:r>
          </w:p>
        </w:tc>
        <w:tc>
          <w:tcPr>
            <w:tcW w:w="990" w:type="dxa"/>
            <w:tcBorders>
              <w:top w:val="nil"/>
              <w:left w:val="nil"/>
              <w:bottom w:val="nil"/>
              <w:right w:val="nil"/>
            </w:tcBorders>
            <w:noWrap/>
            <w:vAlign w:val="bottom"/>
            <w:hideMark/>
          </w:tcPr>
          <w:p w14:paraId="0E2BBE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19D7B7A" w14:textId="77777777" w:rsidTr="00543B8C">
        <w:trPr>
          <w:trHeight w:val="250"/>
        </w:trPr>
        <w:tc>
          <w:tcPr>
            <w:tcW w:w="868" w:type="dxa"/>
            <w:tcBorders>
              <w:top w:val="nil"/>
              <w:left w:val="nil"/>
              <w:bottom w:val="nil"/>
              <w:right w:val="nil"/>
            </w:tcBorders>
            <w:noWrap/>
            <w:vAlign w:val="bottom"/>
            <w:hideMark/>
          </w:tcPr>
          <w:p w14:paraId="37FF6DD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5D249F2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60FA65C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3050</w:t>
            </w:r>
          </w:p>
        </w:tc>
        <w:tc>
          <w:tcPr>
            <w:tcW w:w="6006" w:type="dxa"/>
            <w:tcBorders>
              <w:top w:val="nil"/>
              <w:left w:val="nil"/>
              <w:bottom w:val="nil"/>
              <w:right w:val="nil"/>
            </w:tcBorders>
            <w:noWrap/>
            <w:vAlign w:val="bottom"/>
            <w:hideMark/>
          </w:tcPr>
          <w:p w14:paraId="012019A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Maurice River Township School District</w:t>
            </w:r>
          </w:p>
        </w:tc>
        <w:tc>
          <w:tcPr>
            <w:tcW w:w="990" w:type="dxa"/>
            <w:tcBorders>
              <w:top w:val="nil"/>
              <w:left w:val="nil"/>
              <w:bottom w:val="nil"/>
              <w:right w:val="nil"/>
            </w:tcBorders>
            <w:noWrap/>
            <w:vAlign w:val="bottom"/>
            <w:hideMark/>
          </w:tcPr>
          <w:p w14:paraId="4784EDA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E4B7ED4" w14:textId="77777777" w:rsidTr="00543B8C">
        <w:trPr>
          <w:trHeight w:val="250"/>
        </w:trPr>
        <w:tc>
          <w:tcPr>
            <w:tcW w:w="868" w:type="dxa"/>
            <w:tcBorders>
              <w:top w:val="nil"/>
              <w:left w:val="nil"/>
              <w:bottom w:val="nil"/>
              <w:right w:val="nil"/>
            </w:tcBorders>
            <w:noWrap/>
            <w:vAlign w:val="bottom"/>
            <w:hideMark/>
          </w:tcPr>
          <w:p w14:paraId="2196E6E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35247E1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5404FF5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3230</w:t>
            </w:r>
          </w:p>
        </w:tc>
        <w:tc>
          <w:tcPr>
            <w:tcW w:w="6006" w:type="dxa"/>
            <w:tcBorders>
              <w:top w:val="nil"/>
              <w:left w:val="nil"/>
              <w:bottom w:val="nil"/>
              <w:right w:val="nil"/>
            </w:tcBorders>
            <w:noWrap/>
            <w:vAlign w:val="bottom"/>
            <w:hideMark/>
          </w:tcPr>
          <w:p w14:paraId="5EC5343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Millville School District</w:t>
            </w:r>
          </w:p>
        </w:tc>
        <w:tc>
          <w:tcPr>
            <w:tcW w:w="990" w:type="dxa"/>
            <w:tcBorders>
              <w:top w:val="nil"/>
              <w:left w:val="nil"/>
              <w:bottom w:val="nil"/>
              <w:right w:val="nil"/>
            </w:tcBorders>
            <w:noWrap/>
            <w:vAlign w:val="bottom"/>
            <w:hideMark/>
          </w:tcPr>
          <w:p w14:paraId="4E7089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63B274A" w14:textId="77777777" w:rsidTr="00543B8C">
        <w:trPr>
          <w:trHeight w:val="250"/>
        </w:trPr>
        <w:tc>
          <w:tcPr>
            <w:tcW w:w="868" w:type="dxa"/>
            <w:tcBorders>
              <w:top w:val="nil"/>
              <w:left w:val="nil"/>
              <w:bottom w:val="nil"/>
              <w:right w:val="nil"/>
            </w:tcBorders>
            <w:noWrap/>
            <w:vAlign w:val="bottom"/>
            <w:hideMark/>
          </w:tcPr>
          <w:p w14:paraId="414D720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531CE07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15DC389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5300</w:t>
            </w:r>
          </w:p>
        </w:tc>
        <w:tc>
          <w:tcPr>
            <w:tcW w:w="6006" w:type="dxa"/>
            <w:tcBorders>
              <w:top w:val="nil"/>
              <w:left w:val="nil"/>
              <w:bottom w:val="nil"/>
              <w:right w:val="nil"/>
            </w:tcBorders>
            <w:noWrap/>
            <w:vAlign w:val="bottom"/>
            <w:hideMark/>
          </w:tcPr>
          <w:p w14:paraId="3C736F9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Upper Deerfield Township School District</w:t>
            </w:r>
          </w:p>
        </w:tc>
        <w:tc>
          <w:tcPr>
            <w:tcW w:w="990" w:type="dxa"/>
            <w:tcBorders>
              <w:top w:val="nil"/>
              <w:left w:val="nil"/>
              <w:bottom w:val="nil"/>
              <w:right w:val="nil"/>
            </w:tcBorders>
            <w:noWrap/>
            <w:vAlign w:val="bottom"/>
            <w:hideMark/>
          </w:tcPr>
          <w:p w14:paraId="338BD36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272DFD8" w14:textId="77777777" w:rsidTr="00543B8C">
        <w:trPr>
          <w:trHeight w:val="250"/>
        </w:trPr>
        <w:tc>
          <w:tcPr>
            <w:tcW w:w="868" w:type="dxa"/>
            <w:tcBorders>
              <w:top w:val="nil"/>
              <w:left w:val="nil"/>
              <w:bottom w:val="nil"/>
              <w:right w:val="nil"/>
            </w:tcBorders>
            <w:noWrap/>
            <w:vAlign w:val="bottom"/>
            <w:hideMark/>
          </w:tcPr>
          <w:p w14:paraId="765EECD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w:t>
            </w:r>
          </w:p>
        </w:tc>
        <w:tc>
          <w:tcPr>
            <w:tcW w:w="1395" w:type="dxa"/>
            <w:tcBorders>
              <w:top w:val="nil"/>
              <w:left w:val="nil"/>
              <w:bottom w:val="nil"/>
              <w:right w:val="nil"/>
            </w:tcBorders>
            <w:noWrap/>
            <w:vAlign w:val="bottom"/>
            <w:hideMark/>
          </w:tcPr>
          <w:p w14:paraId="32AFEAD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Cumberland</w:t>
            </w:r>
          </w:p>
        </w:tc>
        <w:tc>
          <w:tcPr>
            <w:tcW w:w="911" w:type="dxa"/>
            <w:tcBorders>
              <w:top w:val="nil"/>
              <w:left w:val="nil"/>
              <w:bottom w:val="nil"/>
              <w:right w:val="nil"/>
            </w:tcBorders>
            <w:noWrap/>
            <w:vAlign w:val="bottom"/>
            <w:hideMark/>
          </w:tcPr>
          <w:p w14:paraId="21D0F69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5390</w:t>
            </w:r>
          </w:p>
        </w:tc>
        <w:tc>
          <w:tcPr>
            <w:tcW w:w="6006" w:type="dxa"/>
            <w:tcBorders>
              <w:top w:val="nil"/>
              <w:left w:val="nil"/>
              <w:bottom w:val="nil"/>
              <w:right w:val="nil"/>
            </w:tcBorders>
            <w:noWrap/>
            <w:vAlign w:val="bottom"/>
            <w:hideMark/>
          </w:tcPr>
          <w:p w14:paraId="68902F4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Vineland Public School District</w:t>
            </w:r>
          </w:p>
        </w:tc>
        <w:tc>
          <w:tcPr>
            <w:tcW w:w="990" w:type="dxa"/>
            <w:tcBorders>
              <w:top w:val="nil"/>
              <w:left w:val="nil"/>
              <w:bottom w:val="nil"/>
              <w:right w:val="nil"/>
            </w:tcBorders>
            <w:noWrap/>
            <w:vAlign w:val="bottom"/>
            <w:hideMark/>
          </w:tcPr>
          <w:p w14:paraId="7E72BAB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F61A78E" w14:textId="77777777" w:rsidTr="00543B8C">
        <w:trPr>
          <w:trHeight w:val="250"/>
        </w:trPr>
        <w:tc>
          <w:tcPr>
            <w:tcW w:w="868" w:type="dxa"/>
            <w:tcBorders>
              <w:top w:val="nil"/>
              <w:left w:val="nil"/>
              <w:bottom w:val="nil"/>
              <w:right w:val="nil"/>
            </w:tcBorders>
            <w:noWrap/>
            <w:vAlign w:val="bottom"/>
            <w:hideMark/>
          </w:tcPr>
          <w:p w14:paraId="5C022C9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5A76B0B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16665E5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250</w:t>
            </w:r>
          </w:p>
        </w:tc>
        <w:tc>
          <w:tcPr>
            <w:tcW w:w="6006" w:type="dxa"/>
            <w:tcBorders>
              <w:top w:val="nil"/>
              <w:left w:val="nil"/>
              <w:bottom w:val="nil"/>
              <w:right w:val="nil"/>
            </w:tcBorders>
            <w:noWrap/>
            <w:vAlign w:val="bottom"/>
            <w:hideMark/>
          </w:tcPr>
          <w:p w14:paraId="703DB46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Belleville Public School District</w:t>
            </w:r>
          </w:p>
        </w:tc>
        <w:tc>
          <w:tcPr>
            <w:tcW w:w="990" w:type="dxa"/>
            <w:tcBorders>
              <w:top w:val="nil"/>
              <w:left w:val="nil"/>
              <w:bottom w:val="nil"/>
              <w:right w:val="nil"/>
            </w:tcBorders>
            <w:noWrap/>
            <w:vAlign w:val="bottom"/>
            <w:hideMark/>
          </w:tcPr>
          <w:p w14:paraId="0A3E9EE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FAE3BC0" w14:textId="77777777" w:rsidTr="00543B8C">
        <w:trPr>
          <w:trHeight w:val="250"/>
        </w:trPr>
        <w:tc>
          <w:tcPr>
            <w:tcW w:w="868" w:type="dxa"/>
            <w:tcBorders>
              <w:top w:val="nil"/>
              <w:left w:val="nil"/>
              <w:bottom w:val="nil"/>
              <w:right w:val="nil"/>
            </w:tcBorders>
            <w:noWrap/>
            <w:vAlign w:val="bottom"/>
            <w:hideMark/>
          </w:tcPr>
          <w:p w14:paraId="0065C4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5B3270D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392018F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410</w:t>
            </w:r>
          </w:p>
        </w:tc>
        <w:tc>
          <w:tcPr>
            <w:tcW w:w="6006" w:type="dxa"/>
            <w:tcBorders>
              <w:top w:val="nil"/>
              <w:left w:val="nil"/>
              <w:bottom w:val="nil"/>
              <w:right w:val="nil"/>
            </w:tcBorders>
            <w:noWrap/>
            <w:vAlign w:val="bottom"/>
            <w:hideMark/>
          </w:tcPr>
          <w:p w14:paraId="1F698AD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Bloomfield Township School District</w:t>
            </w:r>
          </w:p>
        </w:tc>
        <w:tc>
          <w:tcPr>
            <w:tcW w:w="990" w:type="dxa"/>
            <w:tcBorders>
              <w:top w:val="nil"/>
              <w:left w:val="nil"/>
              <w:bottom w:val="nil"/>
              <w:right w:val="nil"/>
            </w:tcBorders>
            <w:noWrap/>
            <w:vAlign w:val="bottom"/>
            <w:hideMark/>
          </w:tcPr>
          <w:p w14:paraId="2EFFA01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378B52E" w14:textId="77777777" w:rsidTr="00543B8C">
        <w:trPr>
          <w:trHeight w:val="250"/>
        </w:trPr>
        <w:tc>
          <w:tcPr>
            <w:tcW w:w="868" w:type="dxa"/>
            <w:tcBorders>
              <w:top w:val="nil"/>
              <w:left w:val="nil"/>
              <w:bottom w:val="nil"/>
              <w:right w:val="nil"/>
            </w:tcBorders>
            <w:noWrap/>
            <w:vAlign w:val="bottom"/>
            <w:hideMark/>
          </w:tcPr>
          <w:p w14:paraId="7A36E59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27132F4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26093A5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1387</w:t>
            </w:r>
          </w:p>
        </w:tc>
        <w:tc>
          <w:tcPr>
            <w:tcW w:w="6006" w:type="dxa"/>
            <w:tcBorders>
              <w:top w:val="nil"/>
              <w:left w:val="nil"/>
              <w:bottom w:val="nil"/>
              <w:right w:val="nil"/>
            </w:tcBorders>
            <w:noWrap/>
            <w:vAlign w:val="bottom"/>
            <w:hideMark/>
          </w:tcPr>
          <w:p w14:paraId="4B0EFD8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 Regional Educational Services Commission</w:t>
            </w:r>
          </w:p>
        </w:tc>
        <w:tc>
          <w:tcPr>
            <w:tcW w:w="990" w:type="dxa"/>
            <w:tcBorders>
              <w:top w:val="nil"/>
              <w:left w:val="nil"/>
              <w:bottom w:val="nil"/>
              <w:right w:val="nil"/>
            </w:tcBorders>
            <w:noWrap/>
            <w:vAlign w:val="bottom"/>
            <w:hideMark/>
          </w:tcPr>
          <w:p w14:paraId="1920340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5408001B" w14:textId="77777777" w:rsidTr="00543B8C">
        <w:trPr>
          <w:trHeight w:val="250"/>
        </w:trPr>
        <w:tc>
          <w:tcPr>
            <w:tcW w:w="868" w:type="dxa"/>
            <w:tcBorders>
              <w:top w:val="nil"/>
              <w:left w:val="nil"/>
              <w:bottom w:val="nil"/>
              <w:right w:val="nil"/>
            </w:tcBorders>
            <w:noWrap/>
            <w:vAlign w:val="bottom"/>
            <w:hideMark/>
          </w:tcPr>
          <w:p w14:paraId="48CB67D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3E5CBEC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070F16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2330</w:t>
            </w:r>
          </w:p>
        </w:tc>
        <w:tc>
          <w:tcPr>
            <w:tcW w:w="6006" w:type="dxa"/>
            <w:tcBorders>
              <w:top w:val="nil"/>
              <w:left w:val="nil"/>
              <w:bottom w:val="nil"/>
              <w:right w:val="nil"/>
            </w:tcBorders>
            <w:noWrap/>
            <w:vAlign w:val="bottom"/>
            <w:hideMark/>
          </w:tcPr>
          <w:p w14:paraId="68D0E14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Irvington Public School District</w:t>
            </w:r>
          </w:p>
        </w:tc>
        <w:tc>
          <w:tcPr>
            <w:tcW w:w="990" w:type="dxa"/>
            <w:tcBorders>
              <w:top w:val="nil"/>
              <w:left w:val="nil"/>
              <w:bottom w:val="nil"/>
              <w:right w:val="nil"/>
            </w:tcBorders>
            <w:noWrap/>
            <w:vAlign w:val="bottom"/>
            <w:hideMark/>
          </w:tcPr>
          <w:p w14:paraId="305F533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3ED897A" w14:textId="77777777" w:rsidTr="00543B8C">
        <w:trPr>
          <w:trHeight w:val="250"/>
        </w:trPr>
        <w:tc>
          <w:tcPr>
            <w:tcW w:w="868" w:type="dxa"/>
            <w:tcBorders>
              <w:top w:val="nil"/>
              <w:left w:val="nil"/>
              <w:bottom w:val="nil"/>
              <w:right w:val="nil"/>
            </w:tcBorders>
            <w:noWrap/>
            <w:vAlign w:val="bottom"/>
            <w:hideMark/>
          </w:tcPr>
          <w:p w14:paraId="51F8DC3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5324B34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41FE4BF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3570</w:t>
            </w:r>
          </w:p>
        </w:tc>
        <w:tc>
          <w:tcPr>
            <w:tcW w:w="6006" w:type="dxa"/>
            <w:tcBorders>
              <w:top w:val="nil"/>
              <w:left w:val="nil"/>
              <w:bottom w:val="nil"/>
              <w:right w:val="nil"/>
            </w:tcBorders>
            <w:noWrap/>
            <w:vAlign w:val="bottom"/>
            <w:hideMark/>
          </w:tcPr>
          <w:p w14:paraId="53B5EE4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Newark Public School District</w:t>
            </w:r>
          </w:p>
        </w:tc>
        <w:tc>
          <w:tcPr>
            <w:tcW w:w="990" w:type="dxa"/>
            <w:tcBorders>
              <w:top w:val="nil"/>
              <w:left w:val="nil"/>
              <w:bottom w:val="nil"/>
              <w:right w:val="nil"/>
            </w:tcBorders>
            <w:noWrap/>
            <w:vAlign w:val="bottom"/>
            <w:hideMark/>
          </w:tcPr>
          <w:p w14:paraId="058394B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F83705E" w14:textId="77777777" w:rsidTr="00543B8C">
        <w:trPr>
          <w:trHeight w:val="250"/>
        </w:trPr>
        <w:tc>
          <w:tcPr>
            <w:tcW w:w="868" w:type="dxa"/>
            <w:tcBorders>
              <w:top w:val="nil"/>
              <w:left w:val="nil"/>
              <w:bottom w:val="nil"/>
              <w:right w:val="nil"/>
            </w:tcBorders>
            <w:noWrap/>
            <w:vAlign w:val="bottom"/>
            <w:hideMark/>
          </w:tcPr>
          <w:p w14:paraId="6ABFC1F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w:t>
            </w:r>
          </w:p>
        </w:tc>
        <w:tc>
          <w:tcPr>
            <w:tcW w:w="1395" w:type="dxa"/>
            <w:tcBorders>
              <w:top w:val="nil"/>
              <w:left w:val="nil"/>
              <w:bottom w:val="nil"/>
              <w:right w:val="nil"/>
            </w:tcBorders>
            <w:noWrap/>
            <w:vAlign w:val="bottom"/>
            <w:hideMark/>
          </w:tcPr>
          <w:p w14:paraId="598221B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Essex</w:t>
            </w:r>
          </w:p>
        </w:tc>
        <w:tc>
          <w:tcPr>
            <w:tcW w:w="911" w:type="dxa"/>
            <w:tcBorders>
              <w:top w:val="nil"/>
              <w:left w:val="nil"/>
              <w:bottom w:val="nil"/>
              <w:right w:val="nil"/>
            </w:tcBorders>
            <w:noWrap/>
            <w:vAlign w:val="bottom"/>
            <w:hideMark/>
          </w:tcPr>
          <w:p w14:paraId="7054274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3880</w:t>
            </w:r>
          </w:p>
        </w:tc>
        <w:tc>
          <w:tcPr>
            <w:tcW w:w="6006" w:type="dxa"/>
            <w:tcBorders>
              <w:top w:val="nil"/>
              <w:left w:val="nil"/>
              <w:bottom w:val="nil"/>
              <w:right w:val="nil"/>
            </w:tcBorders>
            <w:noWrap/>
            <w:vAlign w:val="bottom"/>
            <w:hideMark/>
          </w:tcPr>
          <w:p w14:paraId="677462D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Orange Board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Education School District</w:t>
            </w:r>
          </w:p>
        </w:tc>
        <w:tc>
          <w:tcPr>
            <w:tcW w:w="990" w:type="dxa"/>
            <w:tcBorders>
              <w:top w:val="nil"/>
              <w:left w:val="nil"/>
              <w:bottom w:val="nil"/>
              <w:right w:val="nil"/>
            </w:tcBorders>
            <w:noWrap/>
            <w:vAlign w:val="bottom"/>
            <w:hideMark/>
          </w:tcPr>
          <w:p w14:paraId="77003F2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0F1AFB9" w14:textId="77777777" w:rsidTr="00543B8C">
        <w:trPr>
          <w:trHeight w:val="250"/>
        </w:trPr>
        <w:tc>
          <w:tcPr>
            <w:tcW w:w="868" w:type="dxa"/>
            <w:tcBorders>
              <w:top w:val="nil"/>
              <w:left w:val="nil"/>
              <w:bottom w:val="nil"/>
              <w:right w:val="nil"/>
            </w:tcBorders>
            <w:noWrap/>
            <w:vAlign w:val="bottom"/>
            <w:hideMark/>
          </w:tcPr>
          <w:p w14:paraId="507A9EC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0B2A80A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7896554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860</w:t>
            </w:r>
          </w:p>
        </w:tc>
        <w:tc>
          <w:tcPr>
            <w:tcW w:w="6006" w:type="dxa"/>
            <w:tcBorders>
              <w:top w:val="nil"/>
              <w:left w:val="nil"/>
              <w:bottom w:val="nil"/>
              <w:right w:val="nil"/>
            </w:tcBorders>
            <w:noWrap/>
            <w:vAlign w:val="bottom"/>
            <w:hideMark/>
          </w:tcPr>
          <w:p w14:paraId="3A52004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Clayton Public School District</w:t>
            </w:r>
          </w:p>
        </w:tc>
        <w:tc>
          <w:tcPr>
            <w:tcW w:w="990" w:type="dxa"/>
            <w:tcBorders>
              <w:top w:val="nil"/>
              <w:left w:val="nil"/>
              <w:bottom w:val="nil"/>
              <w:right w:val="nil"/>
            </w:tcBorders>
            <w:noWrap/>
            <w:vAlign w:val="bottom"/>
            <w:hideMark/>
          </w:tcPr>
          <w:p w14:paraId="76E2415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FF15AA7" w14:textId="77777777" w:rsidTr="00543B8C">
        <w:trPr>
          <w:trHeight w:val="250"/>
        </w:trPr>
        <w:tc>
          <w:tcPr>
            <w:tcW w:w="868" w:type="dxa"/>
            <w:tcBorders>
              <w:top w:val="nil"/>
              <w:left w:val="nil"/>
              <w:bottom w:val="nil"/>
              <w:right w:val="nil"/>
            </w:tcBorders>
            <w:noWrap/>
            <w:vAlign w:val="bottom"/>
            <w:hideMark/>
          </w:tcPr>
          <w:p w14:paraId="32EF35A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1DE951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1ADA518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1730</w:t>
            </w:r>
          </w:p>
        </w:tc>
        <w:tc>
          <w:tcPr>
            <w:tcW w:w="6006" w:type="dxa"/>
            <w:tcBorders>
              <w:top w:val="nil"/>
              <w:left w:val="nil"/>
              <w:bottom w:val="nil"/>
              <w:right w:val="nil"/>
            </w:tcBorders>
            <w:noWrap/>
            <w:vAlign w:val="bottom"/>
            <w:hideMark/>
          </w:tcPr>
          <w:p w14:paraId="4477840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Glassboro School District</w:t>
            </w:r>
          </w:p>
        </w:tc>
        <w:tc>
          <w:tcPr>
            <w:tcW w:w="990" w:type="dxa"/>
            <w:tcBorders>
              <w:top w:val="nil"/>
              <w:left w:val="nil"/>
              <w:bottom w:val="nil"/>
              <w:right w:val="nil"/>
            </w:tcBorders>
            <w:noWrap/>
            <w:vAlign w:val="bottom"/>
            <w:hideMark/>
          </w:tcPr>
          <w:p w14:paraId="38102F3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9DB8913" w14:textId="77777777" w:rsidTr="00543B8C">
        <w:trPr>
          <w:trHeight w:val="250"/>
        </w:trPr>
        <w:tc>
          <w:tcPr>
            <w:tcW w:w="868" w:type="dxa"/>
            <w:tcBorders>
              <w:top w:val="nil"/>
              <w:left w:val="nil"/>
              <w:bottom w:val="nil"/>
              <w:right w:val="nil"/>
            </w:tcBorders>
            <w:noWrap/>
            <w:vAlign w:val="bottom"/>
            <w:hideMark/>
          </w:tcPr>
          <w:p w14:paraId="492F9F8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4308806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383287E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3490</w:t>
            </w:r>
          </w:p>
        </w:tc>
        <w:tc>
          <w:tcPr>
            <w:tcW w:w="6006" w:type="dxa"/>
            <w:tcBorders>
              <w:top w:val="nil"/>
              <w:left w:val="nil"/>
              <w:bottom w:val="nil"/>
              <w:right w:val="nil"/>
            </w:tcBorders>
            <w:noWrap/>
            <w:vAlign w:val="bottom"/>
            <w:hideMark/>
          </w:tcPr>
          <w:p w14:paraId="05952B6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National Park Boro School District</w:t>
            </w:r>
          </w:p>
        </w:tc>
        <w:tc>
          <w:tcPr>
            <w:tcW w:w="990" w:type="dxa"/>
            <w:tcBorders>
              <w:top w:val="nil"/>
              <w:left w:val="nil"/>
              <w:bottom w:val="nil"/>
              <w:right w:val="nil"/>
            </w:tcBorders>
            <w:noWrap/>
            <w:vAlign w:val="bottom"/>
            <w:hideMark/>
          </w:tcPr>
          <w:p w14:paraId="46AF9B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B0F4B58" w14:textId="77777777" w:rsidTr="00543B8C">
        <w:trPr>
          <w:trHeight w:val="250"/>
        </w:trPr>
        <w:tc>
          <w:tcPr>
            <w:tcW w:w="868" w:type="dxa"/>
            <w:tcBorders>
              <w:top w:val="nil"/>
              <w:left w:val="nil"/>
              <w:bottom w:val="nil"/>
              <w:right w:val="nil"/>
            </w:tcBorders>
            <w:noWrap/>
            <w:vAlign w:val="bottom"/>
            <w:hideMark/>
          </w:tcPr>
          <w:p w14:paraId="562691D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20B4D8B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54E9C90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4020</w:t>
            </w:r>
          </w:p>
        </w:tc>
        <w:tc>
          <w:tcPr>
            <w:tcW w:w="6006" w:type="dxa"/>
            <w:tcBorders>
              <w:top w:val="nil"/>
              <w:left w:val="nil"/>
              <w:bottom w:val="nil"/>
              <w:right w:val="nil"/>
            </w:tcBorders>
            <w:noWrap/>
            <w:vAlign w:val="bottom"/>
            <w:hideMark/>
          </w:tcPr>
          <w:p w14:paraId="27D108E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Paulsboro School District</w:t>
            </w:r>
          </w:p>
        </w:tc>
        <w:tc>
          <w:tcPr>
            <w:tcW w:w="990" w:type="dxa"/>
            <w:tcBorders>
              <w:top w:val="nil"/>
              <w:left w:val="nil"/>
              <w:bottom w:val="nil"/>
              <w:right w:val="nil"/>
            </w:tcBorders>
            <w:noWrap/>
            <w:vAlign w:val="bottom"/>
            <w:hideMark/>
          </w:tcPr>
          <w:p w14:paraId="194E473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05FBD98" w14:textId="77777777" w:rsidTr="00543B8C">
        <w:trPr>
          <w:trHeight w:val="250"/>
        </w:trPr>
        <w:tc>
          <w:tcPr>
            <w:tcW w:w="868" w:type="dxa"/>
            <w:tcBorders>
              <w:top w:val="nil"/>
              <w:left w:val="nil"/>
              <w:bottom w:val="nil"/>
              <w:right w:val="nil"/>
            </w:tcBorders>
            <w:noWrap/>
            <w:vAlign w:val="bottom"/>
            <w:hideMark/>
          </w:tcPr>
          <w:p w14:paraId="44CA4F8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205AB34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529DA46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5740</w:t>
            </w:r>
          </w:p>
        </w:tc>
        <w:tc>
          <w:tcPr>
            <w:tcW w:w="6006" w:type="dxa"/>
            <w:tcBorders>
              <w:top w:val="nil"/>
              <w:left w:val="nil"/>
              <w:bottom w:val="nil"/>
              <w:right w:val="nil"/>
            </w:tcBorders>
            <w:noWrap/>
            <w:vAlign w:val="bottom"/>
            <w:hideMark/>
          </w:tcPr>
          <w:p w14:paraId="04B9FBC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Westville Boro Public School District</w:t>
            </w:r>
          </w:p>
        </w:tc>
        <w:tc>
          <w:tcPr>
            <w:tcW w:w="990" w:type="dxa"/>
            <w:tcBorders>
              <w:top w:val="nil"/>
              <w:left w:val="nil"/>
              <w:bottom w:val="nil"/>
              <w:right w:val="nil"/>
            </w:tcBorders>
            <w:noWrap/>
            <w:vAlign w:val="bottom"/>
            <w:hideMark/>
          </w:tcPr>
          <w:p w14:paraId="6DFD101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7EFE78BB" w14:textId="77777777" w:rsidTr="00543B8C">
        <w:trPr>
          <w:trHeight w:val="250"/>
        </w:trPr>
        <w:tc>
          <w:tcPr>
            <w:tcW w:w="868" w:type="dxa"/>
            <w:tcBorders>
              <w:top w:val="nil"/>
              <w:left w:val="nil"/>
              <w:bottom w:val="nil"/>
              <w:right w:val="nil"/>
            </w:tcBorders>
            <w:noWrap/>
            <w:vAlign w:val="bottom"/>
            <w:hideMark/>
          </w:tcPr>
          <w:p w14:paraId="13F9255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w:t>
            </w:r>
          </w:p>
        </w:tc>
        <w:tc>
          <w:tcPr>
            <w:tcW w:w="1395" w:type="dxa"/>
            <w:tcBorders>
              <w:top w:val="nil"/>
              <w:left w:val="nil"/>
              <w:bottom w:val="nil"/>
              <w:right w:val="nil"/>
            </w:tcBorders>
            <w:noWrap/>
            <w:vAlign w:val="bottom"/>
            <w:hideMark/>
          </w:tcPr>
          <w:p w14:paraId="581A727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Gloucester</w:t>
            </w:r>
          </w:p>
        </w:tc>
        <w:tc>
          <w:tcPr>
            <w:tcW w:w="911" w:type="dxa"/>
            <w:tcBorders>
              <w:top w:val="nil"/>
              <w:left w:val="nil"/>
              <w:bottom w:val="nil"/>
              <w:right w:val="nil"/>
            </w:tcBorders>
            <w:noWrap/>
            <w:vAlign w:val="bottom"/>
            <w:hideMark/>
          </w:tcPr>
          <w:p w14:paraId="09A7173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5860</w:t>
            </w:r>
          </w:p>
        </w:tc>
        <w:tc>
          <w:tcPr>
            <w:tcW w:w="6006" w:type="dxa"/>
            <w:tcBorders>
              <w:top w:val="nil"/>
              <w:left w:val="nil"/>
              <w:bottom w:val="nil"/>
              <w:right w:val="nil"/>
            </w:tcBorders>
            <w:noWrap/>
            <w:vAlign w:val="bottom"/>
            <w:hideMark/>
          </w:tcPr>
          <w:p w14:paraId="6A32E28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Woodbury City Public School District</w:t>
            </w:r>
          </w:p>
        </w:tc>
        <w:tc>
          <w:tcPr>
            <w:tcW w:w="990" w:type="dxa"/>
            <w:tcBorders>
              <w:top w:val="nil"/>
              <w:left w:val="nil"/>
              <w:bottom w:val="nil"/>
              <w:right w:val="nil"/>
            </w:tcBorders>
            <w:noWrap/>
            <w:vAlign w:val="bottom"/>
            <w:hideMark/>
          </w:tcPr>
          <w:p w14:paraId="3D2993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D57666E" w14:textId="77777777" w:rsidTr="00543B8C">
        <w:trPr>
          <w:trHeight w:val="250"/>
        </w:trPr>
        <w:tc>
          <w:tcPr>
            <w:tcW w:w="868" w:type="dxa"/>
            <w:tcBorders>
              <w:top w:val="nil"/>
              <w:left w:val="nil"/>
              <w:bottom w:val="nil"/>
              <w:right w:val="nil"/>
            </w:tcBorders>
            <w:noWrap/>
            <w:vAlign w:val="bottom"/>
            <w:hideMark/>
          </w:tcPr>
          <w:p w14:paraId="036AA80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2DBCE5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42B906C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220</w:t>
            </w:r>
          </w:p>
        </w:tc>
        <w:tc>
          <w:tcPr>
            <w:tcW w:w="6006" w:type="dxa"/>
            <w:tcBorders>
              <w:top w:val="nil"/>
              <w:left w:val="nil"/>
              <w:bottom w:val="nil"/>
              <w:right w:val="nil"/>
            </w:tcBorders>
            <w:noWrap/>
            <w:vAlign w:val="bottom"/>
            <w:hideMark/>
          </w:tcPr>
          <w:p w14:paraId="4F466EF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Bayonne School District</w:t>
            </w:r>
          </w:p>
        </w:tc>
        <w:tc>
          <w:tcPr>
            <w:tcW w:w="990" w:type="dxa"/>
            <w:tcBorders>
              <w:top w:val="nil"/>
              <w:left w:val="nil"/>
              <w:bottom w:val="nil"/>
              <w:right w:val="nil"/>
            </w:tcBorders>
            <w:noWrap/>
            <w:vAlign w:val="bottom"/>
            <w:hideMark/>
          </w:tcPr>
          <w:p w14:paraId="5C1ADB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0D2AE93" w14:textId="77777777" w:rsidTr="00543B8C">
        <w:trPr>
          <w:trHeight w:val="250"/>
        </w:trPr>
        <w:tc>
          <w:tcPr>
            <w:tcW w:w="868" w:type="dxa"/>
            <w:tcBorders>
              <w:top w:val="nil"/>
              <w:left w:val="nil"/>
              <w:bottom w:val="nil"/>
              <w:right w:val="nil"/>
            </w:tcBorders>
            <w:noWrap/>
            <w:vAlign w:val="bottom"/>
            <w:hideMark/>
          </w:tcPr>
          <w:p w14:paraId="6D0140F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6425DD4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1BA6EAC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1200</w:t>
            </w:r>
          </w:p>
        </w:tc>
        <w:tc>
          <w:tcPr>
            <w:tcW w:w="6006" w:type="dxa"/>
            <w:tcBorders>
              <w:top w:val="nil"/>
              <w:left w:val="nil"/>
              <w:bottom w:val="nil"/>
              <w:right w:val="nil"/>
            </w:tcBorders>
            <w:noWrap/>
            <w:vAlign w:val="bottom"/>
            <w:hideMark/>
          </w:tcPr>
          <w:p w14:paraId="6D88883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East Newark School District</w:t>
            </w:r>
          </w:p>
        </w:tc>
        <w:tc>
          <w:tcPr>
            <w:tcW w:w="990" w:type="dxa"/>
            <w:tcBorders>
              <w:top w:val="nil"/>
              <w:left w:val="nil"/>
              <w:bottom w:val="nil"/>
              <w:right w:val="nil"/>
            </w:tcBorders>
            <w:noWrap/>
            <w:vAlign w:val="bottom"/>
            <w:hideMark/>
          </w:tcPr>
          <w:p w14:paraId="29DD7B5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47E21EF3" w14:textId="77777777" w:rsidTr="00543B8C">
        <w:trPr>
          <w:trHeight w:val="250"/>
        </w:trPr>
        <w:tc>
          <w:tcPr>
            <w:tcW w:w="868" w:type="dxa"/>
            <w:tcBorders>
              <w:top w:val="nil"/>
              <w:left w:val="nil"/>
              <w:bottom w:val="nil"/>
              <w:right w:val="nil"/>
            </w:tcBorders>
            <w:noWrap/>
            <w:vAlign w:val="bottom"/>
            <w:hideMark/>
          </w:tcPr>
          <w:p w14:paraId="1D8006A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538D33C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6B0828B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1850</w:t>
            </w:r>
          </w:p>
        </w:tc>
        <w:tc>
          <w:tcPr>
            <w:tcW w:w="6006" w:type="dxa"/>
            <w:tcBorders>
              <w:top w:val="nil"/>
              <w:left w:val="nil"/>
              <w:bottom w:val="nil"/>
              <w:right w:val="nil"/>
            </w:tcBorders>
            <w:noWrap/>
            <w:vAlign w:val="bottom"/>
            <w:hideMark/>
          </w:tcPr>
          <w:p w14:paraId="330EE30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Guttenberg School District</w:t>
            </w:r>
          </w:p>
        </w:tc>
        <w:tc>
          <w:tcPr>
            <w:tcW w:w="990" w:type="dxa"/>
            <w:tcBorders>
              <w:top w:val="nil"/>
              <w:left w:val="nil"/>
              <w:bottom w:val="nil"/>
              <w:right w:val="nil"/>
            </w:tcBorders>
            <w:noWrap/>
            <w:vAlign w:val="bottom"/>
            <w:hideMark/>
          </w:tcPr>
          <w:p w14:paraId="5D274DD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4029231E" w14:textId="77777777" w:rsidTr="00543B8C">
        <w:trPr>
          <w:trHeight w:val="250"/>
        </w:trPr>
        <w:tc>
          <w:tcPr>
            <w:tcW w:w="868" w:type="dxa"/>
            <w:tcBorders>
              <w:top w:val="nil"/>
              <w:left w:val="nil"/>
              <w:bottom w:val="nil"/>
              <w:right w:val="nil"/>
            </w:tcBorders>
            <w:noWrap/>
            <w:vAlign w:val="bottom"/>
            <w:hideMark/>
          </w:tcPr>
          <w:p w14:paraId="48CA350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10623FB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2432287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2060</w:t>
            </w:r>
          </w:p>
        </w:tc>
        <w:tc>
          <w:tcPr>
            <w:tcW w:w="6006" w:type="dxa"/>
            <w:tcBorders>
              <w:top w:val="nil"/>
              <w:left w:val="nil"/>
              <w:bottom w:val="nil"/>
              <w:right w:val="nil"/>
            </w:tcBorders>
            <w:noWrap/>
            <w:vAlign w:val="bottom"/>
            <w:hideMark/>
          </w:tcPr>
          <w:p w14:paraId="33473BC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Harrison Public Schools</w:t>
            </w:r>
          </w:p>
        </w:tc>
        <w:tc>
          <w:tcPr>
            <w:tcW w:w="990" w:type="dxa"/>
            <w:tcBorders>
              <w:top w:val="nil"/>
              <w:left w:val="nil"/>
              <w:bottom w:val="nil"/>
              <w:right w:val="nil"/>
            </w:tcBorders>
            <w:noWrap/>
            <w:vAlign w:val="bottom"/>
            <w:hideMark/>
          </w:tcPr>
          <w:p w14:paraId="4ECD97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66A2403" w14:textId="77777777" w:rsidTr="00543B8C">
        <w:trPr>
          <w:trHeight w:val="250"/>
        </w:trPr>
        <w:tc>
          <w:tcPr>
            <w:tcW w:w="868" w:type="dxa"/>
            <w:tcBorders>
              <w:top w:val="nil"/>
              <w:left w:val="nil"/>
              <w:bottom w:val="nil"/>
              <w:right w:val="nil"/>
            </w:tcBorders>
            <w:noWrap/>
            <w:vAlign w:val="bottom"/>
            <w:hideMark/>
          </w:tcPr>
          <w:p w14:paraId="05351BB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617582A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74219FC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2295</w:t>
            </w:r>
          </w:p>
        </w:tc>
        <w:tc>
          <w:tcPr>
            <w:tcW w:w="6006" w:type="dxa"/>
            <w:tcBorders>
              <w:top w:val="nil"/>
              <w:left w:val="nil"/>
              <w:bottom w:val="nil"/>
              <w:right w:val="nil"/>
            </w:tcBorders>
            <w:noWrap/>
            <w:vAlign w:val="bottom"/>
            <w:hideMark/>
          </w:tcPr>
          <w:p w14:paraId="48FB52B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Hudson County Schools </w:t>
            </w:r>
            <w:proofErr w:type="gramStart"/>
            <w:r w:rsidRPr="005043F7">
              <w:rPr>
                <w:rFonts w:asciiTheme="minorHAnsi" w:hAnsiTheme="minorHAnsi" w:cstheme="minorHAnsi"/>
                <w:szCs w:val="22"/>
              </w:rPr>
              <w:t>Of</w:t>
            </w:r>
            <w:proofErr w:type="gramEnd"/>
            <w:r w:rsidRPr="005043F7">
              <w:rPr>
                <w:rFonts w:asciiTheme="minorHAnsi" w:hAnsiTheme="minorHAnsi" w:cstheme="minorHAnsi"/>
                <w:szCs w:val="22"/>
              </w:rPr>
              <w:t xml:space="preserve"> Technology School District</w:t>
            </w:r>
          </w:p>
        </w:tc>
        <w:tc>
          <w:tcPr>
            <w:tcW w:w="990" w:type="dxa"/>
            <w:tcBorders>
              <w:top w:val="nil"/>
              <w:left w:val="nil"/>
              <w:bottom w:val="nil"/>
              <w:right w:val="nil"/>
            </w:tcBorders>
            <w:noWrap/>
            <w:vAlign w:val="bottom"/>
            <w:hideMark/>
          </w:tcPr>
          <w:p w14:paraId="6CA1CE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9409765" w14:textId="77777777" w:rsidTr="00543B8C">
        <w:trPr>
          <w:trHeight w:val="250"/>
        </w:trPr>
        <w:tc>
          <w:tcPr>
            <w:tcW w:w="868" w:type="dxa"/>
            <w:tcBorders>
              <w:top w:val="nil"/>
              <w:left w:val="nil"/>
              <w:bottom w:val="nil"/>
              <w:right w:val="nil"/>
            </w:tcBorders>
            <w:noWrap/>
            <w:vAlign w:val="bottom"/>
            <w:hideMark/>
          </w:tcPr>
          <w:p w14:paraId="00F43A9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34779E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6C0295B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2390</w:t>
            </w:r>
          </w:p>
        </w:tc>
        <w:tc>
          <w:tcPr>
            <w:tcW w:w="6006" w:type="dxa"/>
            <w:tcBorders>
              <w:top w:val="nil"/>
              <w:left w:val="nil"/>
              <w:bottom w:val="nil"/>
              <w:right w:val="nil"/>
            </w:tcBorders>
            <w:noWrap/>
            <w:vAlign w:val="bottom"/>
            <w:hideMark/>
          </w:tcPr>
          <w:p w14:paraId="3A36B3E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Jersey City Public Schools</w:t>
            </w:r>
          </w:p>
        </w:tc>
        <w:tc>
          <w:tcPr>
            <w:tcW w:w="990" w:type="dxa"/>
            <w:tcBorders>
              <w:top w:val="nil"/>
              <w:left w:val="nil"/>
              <w:bottom w:val="nil"/>
              <w:right w:val="nil"/>
            </w:tcBorders>
            <w:noWrap/>
            <w:vAlign w:val="bottom"/>
            <w:hideMark/>
          </w:tcPr>
          <w:p w14:paraId="5FA1B24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F8A5D79" w14:textId="77777777" w:rsidTr="00543B8C">
        <w:trPr>
          <w:trHeight w:val="250"/>
        </w:trPr>
        <w:tc>
          <w:tcPr>
            <w:tcW w:w="868" w:type="dxa"/>
            <w:tcBorders>
              <w:top w:val="nil"/>
              <w:left w:val="nil"/>
              <w:bottom w:val="nil"/>
              <w:right w:val="nil"/>
            </w:tcBorders>
            <w:noWrap/>
            <w:vAlign w:val="bottom"/>
            <w:hideMark/>
          </w:tcPr>
          <w:p w14:paraId="1DFCDC7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08A3058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71187B7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2410</w:t>
            </w:r>
          </w:p>
        </w:tc>
        <w:tc>
          <w:tcPr>
            <w:tcW w:w="6006" w:type="dxa"/>
            <w:tcBorders>
              <w:top w:val="nil"/>
              <w:left w:val="nil"/>
              <w:bottom w:val="nil"/>
              <w:right w:val="nil"/>
            </w:tcBorders>
            <w:noWrap/>
            <w:vAlign w:val="bottom"/>
            <w:hideMark/>
          </w:tcPr>
          <w:p w14:paraId="53445EA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Kearny</w:t>
            </w:r>
          </w:p>
        </w:tc>
        <w:tc>
          <w:tcPr>
            <w:tcW w:w="990" w:type="dxa"/>
            <w:tcBorders>
              <w:top w:val="nil"/>
              <w:left w:val="nil"/>
              <w:bottom w:val="nil"/>
              <w:right w:val="nil"/>
            </w:tcBorders>
            <w:noWrap/>
            <w:vAlign w:val="bottom"/>
            <w:hideMark/>
          </w:tcPr>
          <w:p w14:paraId="00EF833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60A1930" w14:textId="77777777" w:rsidTr="00543B8C">
        <w:trPr>
          <w:trHeight w:val="250"/>
        </w:trPr>
        <w:tc>
          <w:tcPr>
            <w:tcW w:w="868" w:type="dxa"/>
            <w:tcBorders>
              <w:top w:val="nil"/>
              <w:left w:val="nil"/>
              <w:bottom w:val="nil"/>
              <w:right w:val="nil"/>
            </w:tcBorders>
            <w:noWrap/>
            <w:vAlign w:val="bottom"/>
            <w:hideMark/>
          </w:tcPr>
          <w:p w14:paraId="7A30F28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42D4148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5D238A6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3610</w:t>
            </w:r>
          </w:p>
        </w:tc>
        <w:tc>
          <w:tcPr>
            <w:tcW w:w="6006" w:type="dxa"/>
            <w:tcBorders>
              <w:top w:val="nil"/>
              <w:left w:val="nil"/>
              <w:bottom w:val="nil"/>
              <w:right w:val="nil"/>
            </w:tcBorders>
            <w:noWrap/>
            <w:vAlign w:val="bottom"/>
            <w:hideMark/>
          </w:tcPr>
          <w:p w14:paraId="37808C3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North Bergen School District</w:t>
            </w:r>
          </w:p>
        </w:tc>
        <w:tc>
          <w:tcPr>
            <w:tcW w:w="990" w:type="dxa"/>
            <w:tcBorders>
              <w:top w:val="nil"/>
              <w:left w:val="nil"/>
              <w:bottom w:val="nil"/>
              <w:right w:val="nil"/>
            </w:tcBorders>
            <w:noWrap/>
            <w:vAlign w:val="bottom"/>
            <w:hideMark/>
          </w:tcPr>
          <w:p w14:paraId="598F35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0949CCD" w14:textId="77777777" w:rsidTr="00543B8C">
        <w:trPr>
          <w:trHeight w:val="250"/>
        </w:trPr>
        <w:tc>
          <w:tcPr>
            <w:tcW w:w="868" w:type="dxa"/>
            <w:tcBorders>
              <w:top w:val="nil"/>
              <w:left w:val="nil"/>
              <w:bottom w:val="nil"/>
              <w:right w:val="nil"/>
            </w:tcBorders>
            <w:noWrap/>
            <w:vAlign w:val="bottom"/>
            <w:hideMark/>
          </w:tcPr>
          <w:p w14:paraId="2C7538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27FBEC1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069CAC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5240</w:t>
            </w:r>
          </w:p>
        </w:tc>
        <w:tc>
          <w:tcPr>
            <w:tcW w:w="6006" w:type="dxa"/>
            <w:tcBorders>
              <w:top w:val="nil"/>
              <w:left w:val="nil"/>
              <w:bottom w:val="nil"/>
              <w:right w:val="nil"/>
            </w:tcBorders>
            <w:noWrap/>
            <w:vAlign w:val="bottom"/>
            <w:hideMark/>
          </w:tcPr>
          <w:p w14:paraId="439795D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 City School District</w:t>
            </w:r>
          </w:p>
        </w:tc>
        <w:tc>
          <w:tcPr>
            <w:tcW w:w="990" w:type="dxa"/>
            <w:tcBorders>
              <w:top w:val="nil"/>
              <w:left w:val="nil"/>
              <w:bottom w:val="nil"/>
              <w:right w:val="nil"/>
            </w:tcBorders>
            <w:noWrap/>
            <w:vAlign w:val="bottom"/>
            <w:hideMark/>
          </w:tcPr>
          <w:p w14:paraId="295D6FB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4BBC709" w14:textId="77777777" w:rsidTr="00543B8C">
        <w:trPr>
          <w:trHeight w:val="250"/>
        </w:trPr>
        <w:tc>
          <w:tcPr>
            <w:tcW w:w="868" w:type="dxa"/>
            <w:tcBorders>
              <w:top w:val="nil"/>
              <w:left w:val="nil"/>
              <w:bottom w:val="nil"/>
              <w:right w:val="nil"/>
            </w:tcBorders>
            <w:noWrap/>
            <w:vAlign w:val="bottom"/>
            <w:hideMark/>
          </w:tcPr>
          <w:p w14:paraId="6050109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7A99E39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7CBE43D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5580</w:t>
            </w:r>
          </w:p>
        </w:tc>
        <w:tc>
          <w:tcPr>
            <w:tcW w:w="6006" w:type="dxa"/>
            <w:tcBorders>
              <w:top w:val="nil"/>
              <w:left w:val="nil"/>
              <w:bottom w:val="nil"/>
              <w:right w:val="nil"/>
            </w:tcBorders>
            <w:noWrap/>
            <w:vAlign w:val="bottom"/>
            <w:hideMark/>
          </w:tcPr>
          <w:p w14:paraId="2A3DA3B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Weehawken Public School District</w:t>
            </w:r>
          </w:p>
        </w:tc>
        <w:tc>
          <w:tcPr>
            <w:tcW w:w="990" w:type="dxa"/>
            <w:tcBorders>
              <w:top w:val="nil"/>
              <w:left w:val="nil"/>
              <w:bottom w:val="nil"/>
              <w:right w:val="nil"/>
            </w:tcBorders>
            <w:noWrap/>
            <w:vAlign w:val="bottom"/>
            <w:hideMark/>
          </w:tcPr>
          <w:p w14:paraId="19BD784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F585F79" w14:textId="77777777" w:rsidTr="00543B8C">
        <w:trPr>
          <w:trHeight w:val="250"/>
        </w:trPr>
        <w:tc>
          <w:tcPr>
            <w:tcW w:w="868" w:type="dxa"/>
            <w:tcBorders>
              <w:top w:val="nil"/>
              <w:left w:val="nil"/>
              <w:bottom w:val="nil"/>
              <w:right w:val="nil"/>
            </w:tcBorders>
            <w:noWrap/>
            <w:vAlign w:val="bottom"/>
            <w:hideMark/>
          </w:tcPr>
          <w:p w14:paraId="02CF613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17</w:t>
            </w:r>
          </w:p>
        </w:tc>
        <w:tc>
          <w:tcPr>
            <w:tcW w:w="1395" w:type="dxa"/>
            <w:tcBorders>
              <w:top w:val="nil"/>
              <w:left w:val="nil"/>
              <w:bottom w:val="nil"/>
              <w:right w:val="nil"/>
            </w:tcBorders>
            <w:noWrap/>
            <w:vAlign w:val="bottom"/>
            <w:hideMark/>
          </w:tcPr>
          <w:p w14:paraId="68D03BC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Hudson</w:t>
            </w:r>
          </w:p>
        </w:tc>
        <w:tc>
          <w:tcPr>
            <w:tcW w:w="911" w:type="dxa"/>
            <w:tcBorders>
              <w:top w:val="nil"/>
              <w:left w:val="nil"/>
              <w:bottom w:val="nil"/>
              <w:right w:val="nil"/>
            </w:tcBorders>
            <w:noWrap/>
            <w:vAlign w:val="bottom"/>
            <w:hideMark/>
          </w:tcPr>
          <w:p w14:paraId="179193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5670</w:t>
            </w:r>
          </w:p>
        </w:tc>
        <w:tc>
          <w:tcPr>
            <w:tcW w:w="6006" w:type="dxa"/>
            <w:tcBorders>
              <w:top w:val="nil"/>
              <w:left w:val="nil"/>
              <w:bottom w:val="nil"/>
              <w:right w:val="nil"/>
            </w:tcBorders>
            <w:noWrap/>
            <w:vAlign w:val="bottom"/>
            <w:hideMark/>
          </w:tcPr>
          <w:p w14:paraId="46C3BAE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West New York School District</w:t>
            </w:r>
          </w:p>
        </w:tc>
        <w:tc>
          <w:tcPr>
            <w:tcW w:w="990" w:type="dxa"/>
            <w:tcBorders>
              <w:top w:val="nil"/>
              <w:left w:val="nil"/>
              <w:bottom w:val="nil"/>
              <w:right w:val="nil"/>
            </w:tcBorders>
            <w:noWrap/>
            <w:vAlign w:val="bottom"/>
            <w:hideMark/>
          </w:tcPr>
          <w:p w14:paraId="5DE5436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BCD8DD" w14:textId="77777777" w:rsidTr="00543B8C">
        <w:trPr>
          <w:trHeight w:val="250"/>
        </w:trPr>
        <w:tc>
          <w:tcPr>
            <w:tcW w:w="868" w:type="dxa"/>
            <w:tcBorders>
              <w:top w:val="nil"/>
              <w:left w:val="nil"/>
              <w:bottom w:val="nil"/>
              <w:right w:val="nil"/>
            </w:tcBorders>
            <w:noWrap/>
            <w:vAlign w:val="bottom"/>
            <w:hideMark/>
          </w:tcPr>
          <w:p w14:paraId="3C538B9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w:t>
            </w:r>
          </w:p>
        </w:tc>
        <w:tc>
          <w:tcPr>
            <w:tcW w:w="1395" w:type="dxa"/>
            <w:tcBorders>
              <w:top w:val="nil"/>
              <w:left w:val="nil"/>
              <w:bottom w:val="nil"/>
              <w:right w:val="nil"/>
            </w:tcBorders>
            <w:noWrap/>
            <w:vAlign w:val="bottom"/>
            <w:hideMark/>
          </w:tcPr>
          <w:p w14:paraId="6C1FB3A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w:t>
            </w:r>
          </w:p>
        </w:tc>
        <w:tc>
          <w:tcPr>
            <w:tcW w:w="911" w:type="dxa"/>
            <w:tcBorders>
              <w:top w:val="nil"/>
              <w:left w:val="nil"/>
              <w:bottom w:val="nil"/>
              <w:right w:val="nil"/>
            </w:tcBorders>
            <w:noWrap/>
            <w:vAlign w:val="bottom"/>
            <w:hideMark/>
          </w:tcPr>
          <w:p w14:paraId="173C725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1245</w:t>
            </w:r>
          </w:p>
        </w:tc>
        <w:tc>
          <w:tcPr>
            <w:tcW w:w="6006" w:type="dxa"/>
            <w:tcBorders>
              <w:top w:val="nil"/>
              <w:left w:val="nil"/>
              <w:bottom w:val="nil"/>
              <w:right w:val="nil"/>
            </w:tcBorders>
            <w:noWrap/>
            <w:vAlign w:val="bottom"/>
            <w:hideMark/>
          </w:tcPr>
          <w:p w14:paraId="04FBA84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East Windsor Regional School District</w:t>
            </w:r>
          </w:p>
        </w:tc>
        <w:tc>
          <w:tcPr>
            <w:tcW w:w="990" w:type="dxa"/>
            <w:tcBorders>
              <w:top w:val="nil"/>
              <w:left w:val="nil"/>
              <w:bottom w:val="nil"/>
              <w:right w:val="nil"/>
            </w:tcBorders>
            <w:noWrap/>
            <w:vAlign w:val="bottom"/>
            <w:hideMark/>
          </w:tcPr>
          <w:p w14:paraId="4572C35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BE09C17" w14:textId="77777777" w:rsidTr="00543B8C">
        <w:trPr>
          <w:trHeight w:val="250"/>
        </w:trPr>
        <w:tc>
          <w:tcPr>
            <w:tcW w:w="868" w:type="dxa"/>
            <w:tcBorders>
              <w:top w:val="nil"/>
              <w:left w:val="nil"/>
              <w:bottom w:val="nil"/>
              <w:right w:val="nil"/>
            </w:tcBorders>
            <w:noWrap/>
            <w:vAlign w:val="bottom"/>
            <w:hideMark/>
          </w:tcPr>
          <w:p w14:paraId="0DD8849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w:t>
            </w:r>
          </w:p>
        </w:tc>
        <w:tc>
          <w:tcPr>
            <w:tcW w:w="1395" w:type="dxa"/>
            <w:tcBorders>
              <w:top w:val="nil"/>
              <w:left w:val="nil"/>
              <w:bottom w:val="nil"/>
              <w:right w:val="nil"/>
            </w:tcBorders>
            <w:noWrap/>
            <w:vAlign w:val="bottom"/>
            <w:hideMark/>
          </w:tcPr>
          <w:p w14:paraId="466309F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w:t>
            </w:r>
          </w:p>
        </w:tc>
        <w:tc>
          <w:tcPr>
            <w:tcW w:w="911" w:type="dxa"/>
            <w:tcBorders>
              <w:top w:val="nil"/>
              <w:left w:val="nil"/>
              <w:bottom w:val="nil"/>
              <w:right w:val="nil"/>
            </w:tcBorders>
            <w:noWrap/>
            <w:vAlign w:val="bottom"/>
            <w:hideMark/>
          </w:tcPr>
          <w:p w14:paraId="608322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1430</w:t>
            </w:r>
          </w:p>
        </w:tc>
        <w:tc>
          <w:tcPr>
            <w:tcW w:w="6006" w:type="dxa"/>
            <w:tcBorders>
              <w:top w:val="nil"/>
              <w:left w:val="nil"/>
              <w:bottom w:val="nil"/>
              <w:right w:val="nil"/>
            </w:tcBorders>
            <w:noWrap/>
            <w:vAlign w:val="bottom"/>
            <w:hideMark/>
          </w:tcPr>
          <w:p w14:paraId="21C1F39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Ewing Township School District</w:t>
            </w:r>
          </w:p>
        </w:tc>
        <w:tc>
          <w:tcPr>
            <w:tcW w:w="990" w:type="dxa"/>
            <w:tcBorders>
              <w:top w:val="nil"/>
              <w:left w:val="nil"/>
              <w:bottom w:val="nil"/>
              <w:right w:val="nil"/>
            </w:tcBorders>
            <w:noWrap/>
            <w:vAlign w:val="bottom"/>
            <w:hideMark/>
          </w:tcPr>
          <w:p w14:paraId="28AA648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B0DD7E3" w14:textId="77777777" w:rsidTr="00543B8C">
        <w:trPr>
          <w:trHeight w:val="250"/>
        </w:trPr>
        <w:tc>
          <w:tcPr>
            <w:tcW w:w="868" w:type="dxa"/>
            <w:tcBorders>
              <w:top w:val="nil"/>
              <w:left w:val="nil"/>
              <w:bottom w:val="nil"/>
              <w:right w:val="nil"/>
            </w:tcBorders>
            <w:noWrap/>
            <w:vAlign w:val="bottom"/>
            <w:hideMark/>
          </w:tcPr>
          <w:p w14:paraId="62D0E58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w:t>
            </w:r>
          </w:p>
        </w:tc>
        <w:tc>
          <w:tcPr>
            <w:tcW w:w="1395" w:type="dxa"/>
            <w:tcBorders>
              <w:top w:val="nil"/>
              <w:left w:val="nil"/>
              <w:bottom w:val="nil"/>
              <w:right w:val="nil"/>
            </w:tcBorders>
            <w:noWrap/>
            <w:vAlign w:val="bottom"/>
            <w:hideMark/>
          </w:tcPr>
          <w:p w14:paraId="0302A80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w:t>
            </w:r>
          </w:p>
        </w:tc>
        <w:tc>
          <w:tcPr>
            <w:tcW w:w="911" w:type="dxa"/>
            <w:tcBorders>
              <w:top w:val="nil"/>
              <w:left w:val="nil"/>
              <w:bottom w:val="nil"/>
              <w:right w:val="nil"/>
            </w:tcBorders>
            <w:noWrap/>
            <w:vAlign w:val="bottom"/>
            <w:hideMark/>
          </w:tcPr>
          <w:p w14:paraId="17F5575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1950</w:t>
            </w:r>
          </w:p>
        </w:tc>
        <w:tc>
          <w:tcPr>
            <w:tcW w:w="6006" w:type="dxa"/>
            <w:tcBorders>
              <w:top w:val="nil"/>
              <w:left w:val="nil"/>
              <w:bottom w:val="nil"/>
              <w:right w:val="nil"/>
            </w:tcBorders>
            <w:noWrap/>
            <w:vAlign w:val="bottom"/>
            <w:hideMark/>
          </w:tcPr>
          <w:p w14:paraId="3A25221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Hamilton Township Public School District</w:t>
            </w:r>
          </w:p>
        </w:tc>
        <w:tc>
          <w:tcPr>
            <w:tcW w:w="990" w:type="dxa"/>
            <w:tcBorders>
              <w:top w:val="nil"/>
              <w:left w:val="nil"/>
              <w:bottom w:val="nil"/>
              <w:right w:val="nil"/>
            </w:tcBorders>
            <w:noWrap/>
            <w:vAlign w:val="bottom"/>
            <w:hideMark/>
          </w:tcPr>
          <w:p w14:paraId="3D99A9A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873A23" w14:textId="77777777" w:rsidTr="00543B8C">
        <w:trPr>
          <w:trHeight w:val="250"/>
        </w:trPr>
        <w:tc>
          <w:tcPr>
            <w:tcW w:w="868" w:type="dxa"/>
            <w:tcBorders>
              <w:top w:val="nil"/>
              <w:left w:val="nil"/>
              <w:bottom w:val="nil"/>
              <w:right w:val="nil"/>
            </w:tcBorders>
            <w:noWrap/>
            <w:vAlign w:val="bottom"/>
            <w:hideMark/>
          </w:tcPr>
          <w:p w14:paraId="6D1FFB1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w:t>
            </w:r>
          </w:p>
        </w:tc>
        <w:tc>
          <w:tcPr>
            <w:tcW w:w="1395" w:type="dxa"/>
            <w:tcBorders>
              <w:top w:val="nil"/>
              <w:left w:val="nil"/>
              <w:bottom w:val="nil"/>
              <w:right w:val="nil"/>
            </w:tcBorders>
            <w:noWrap/>
            <w:vAlign w:val="bottom"/>
            <w:hideMark/>
          </w:tcPr>
          <w:p w14:paraId="7EF0F3E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w:t>
            </w:r>
          </w:p>
        </w:tc>
        <w:tc>
          <w:tcPr>
            <w:tcW w:w="911" w:type="dxa"/>
            <w:tcBorders>
              <w:top w:val="nil"/>
              <w:left w:val="nil"/>
              <w:bottom w:val="nil"/>
              <w:right w:val="nil"/>
            </w:tcBorders>
            <w:noWrap/>
            <w:vAlign w:val="bottom"/>
            <w:hideMark/>
          </w:tcPr>
          <w:p w14:paraId="7CC9CE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3103</w:t>
            </w:r>
          </w:p>
        </w:tc>
        <w:tc>
          <w:tcPr>
            <w:tcW w:w="6006" w:type="dxa"/>
            <w:tcBorders>
              <w:top w:val="nil"/>
              <w:left w:val="nil"/>
              <w:bottom w:val="nil"/>
              <w:right w:val="nil"/>
            </w:tcBorders>
            <w:noWrap/>
            <w:vAlign w:val="bottom"/>
            <w:hideMark/>
          </w:tcPr>
          <w:p w14:paraId="65094EC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 County Special Services School District</w:t>
            </w:r>
          </w:p>
        </w:tc>
        <w:tc>
          <w:tcPr>
            <w:tcW w:w="990" w:type="dxa"/>
            <w:tcBorders>
              <w:top w:val="nil"/>
              <w:left w:val="nil"/>
              <w:bottom w:val="nil"/>
              <w:right w:val="nil"/>
            </w:tcBorders>
            <w:noWrap/>
            <w:vAlign w:val="bottom"/>
            <w:hideMark/>
          </w:tcPr>
          <w:p w14:paraId="31211DF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F71FACD" w14:textId="77777777" w:rsidTr="00543B8C">
        <w:trPr>
          <w:trHeight w:val="250"/>
        </w:trPr>
        <w:tc>
          <w:tcPr>
            <w:tcW w:w="868" w:type="dxa"/>
            <w:tcBorders>
              <w:top w:val="nil"/>
              <w:left w:val="nil"/>
              <w:bottom w:val="nil"/>
              <w:right w:val="nil"/>
            </w:tcBorders>
            <w:noWrap/>
            <w:vAlign w:val="bottom"/>
            <w:hideMark/>
          </w:tcPr>
          <w:p w14:paraId="04CE2D6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w:t>
            </w:r>
          </w:p>
        </w:tc>
        <w:tc>
          <w:tcPr>
            <w:tcW w:w="1395" w:type="dxa"/>
            <w:tcBorders>
              <w:top w:val="nil"/>
              <w:left w:val="nil"/>
              <w:bottom w:val="nil"/>
              <w:right w:val="nil"/>
            </w:tcBorders>
            <w:noWrap/>
            <w:vAlign w:val="bottom"/>
            <w:hideMark/>
          </w:tcPr>
          <w:p w14:paraId="74B0965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Mercer</w:t>
            </w:r>
          </w:p>
        </w:tc>
        <w:tc>
          <w:tcPr>
            <w:tcW w:w="911" w:type="dxa"/>
            <w:tcBorders>
              <w:top w:val="nil"/>
              <w:left w:val="nil"/>
              <w:bottom w:val="nil"/>
              <w:right w:val="nil"/>
            </w:tcBorders>
            <w:noWrap/>
            <w:vAlign w:val="bottom"/>
            <w:hideMark/>
          </w:tcPr>
          <w:p w14:paraId="3584843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5210</w:t>
            </w:r>
          </w:p>
        </w:tc>
        <w:tc>
          <w:tcPr>
            <w:tcW w:w="6006" w:type="dxa"/>
            <w:tcBorders>
              <w:top w:val="nil"/>
              <w:left w:val="nil"/>
              <w:bottom w:val="nil"/>
              <w:right w:val="nil"/>
            </w:tcBorders>
            <w:noWrap/>
            <w:vAlign w:val="bottom"/>
            <w:hideMark/>
          </w:tcPr>
          <w:p w14:paraId="37D0E82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Trenton Public School District</w:t>
            </w:r>
          </w:p>
        </w:tc>
        <w:tc>
          <w:tcPr>
            <w:tcW w:w="990" w:type="dxa"/>
            <w:tcBorders>
              <w:top w:val="nil"/>
              <w:left w:val="nil"/>
              <w:bottom w:val="nil"/>
              <w:right w:val="nil"/>
            </w:tcBorders>
            <w:noWrap/>
            <w:vAlign w:val="bottom"/>
            <w:hideMark/>
          </w:tcPr>
          <w:p w14:paraId="6467068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7C31BBB" w14:textId="77777777" w:rsidTr="00543B8C">
        <w:trPr>
          <w:trHeight w:val="250"/>
        </w:trPr>
        <w:tc>
          <w:tcPr>
            <w:tcW w:w="868" w:type="dxa"/>
            <w:tcBorders>
              <w:top w:val="nil"/>
              <w:left w:val="nil"/>
              <w:bottom w:val="nil"/>
              <w:right w:val="nil"/>
            </w:tcBorders>
            <w:noWrap/>
            <w:vAlign w:val="bottom"/>
            <w:hideMark/>
          </w:tcPr>
          <w:p w14:paraId="32AF663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lastRenderedPageBreak/>
              <w:t>23</w:t>
            </w:r>
          </w:p>
        </w:tc>
        <w:tc>
          <w:tcPr>
            <w:tcW w:w="1395" w:type="dxa"/>
            <w:tcBorders>
              <w:top w:val="nil"/>
              <w:left w:val="nil"/>
              <w:bottom w:val="nil"/>
              <w:right w:val="nil"/>
            </w:tcBorders>
            <w:noWrap/>
            <w:vAlign w:val="bottom"/>
            <w:hideMark/>
          </w:tcPr>
          <w:p w14:paraId="0DEFFF8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4B29B6F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750</w:t>
            </w:r>
          </w:p>
        </w:tc>
        <w:tc>
          <w:tcPr>
            <w:tcW w:w="6006" w:type="dxa"/>
            <w:tcBorders>
              <w:top w:val="nil"/>
              <w:left w:val="nil"/>
              <w:bottom w:val="nil"/>
              <w:right w:val="nil"/>
            </w:tcBorders>
            <w:noWrap/>
            <w:vAlign w:val="bottom"/>
            <w:hideMark/>
          </w:tcPr>
          <w:p w14:paraId="1A5C863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Carteret Public School District</w:t>
            </w:r>
          </w:p>
        </w:tc>
        <w:tc>
          <w:tcPr>
            <w:tcW w:w="990" w:type="dxa"/>
            <w:tcBorders>
              <w:top w:val="nil"/>
              <w:left w:val="nil"/>
              <w:bottom w:val="nil"/>
              <w:right w:val="nil"/>
            </w:tcBorders>
            <w:noWrap/>
            <w:vAlign w:val="bottom"/>
            <w:hideMark/>
          </w:tcPr>
          <w:p w14:paraId="6A966C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EFBDA52" w14:textId="77777777" w:rsidTr="00543B8C">
        <w:trPr>
          <w:trHeight w:val="250"/>
        </w:trPr>
        <w:tc>
          <w:tcPr>
            <w:tcW w:w="868" w:type="dxa"/>
            <w:tcBorders>
              <w:top w:val="nil"/>
              <w:left w:val="nil"/>
              <w:bottom w:val="nil"/>
              <w:right w:val="nil"/>
            </w:tcBorders>
            <w:noWrap/>
            <w:vAlign w:val="bottom"/>
            <w:hideMark/>
          </w:tcPr>
          <w:p w14:paraId="030B97E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6ECFFB0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3BDECBA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1140</w:t>
            </w:r>
          </w:p>
        </w:tc>
        <w:tc>
          <w:tcPr>
            <w:tcW w:w="6006" w:type="dxa"/>
            <w:tcBorders>
              <w:top w:val="nil"/>
              <w:left w:val="nil"/>
              <w:bottom w:val="nil"/>
              <w:right w:val="nil"/>
            </w:tcBorders>
            <w:noWrap/>
            <w:vAlign w:val="bottom"/>
            <w:hideMark/>
          </w:tcPr>
          <w:p w14:paraId="6D38DEB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Dunellen Public School District</w:t>
            </w:r>
          </w:p>
        </w:tc>
        <w:tc>
          <w:tcPr>
            <w:tcW w:w="990" w:type="dxa"/>
            <w:tcBorders>
              <w:top w:val="nil"/>
              <w:left w:val="nil"/>
              <w:bottom w:val="nil"/>
              <w:right w:val="nil"/>
            </w:tcBorders>
            <w:noWrap/>
            <w:vAlign w:val="bottom"/>
            <w:hideMark/>
          </w:tcPr>
          <w:p w14:paraId="39C468F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ED7403E" w14:textId="77777777" w:rsidTr="00543B8C">
        <w:trPr>
          <w:trHeight w:val="250"/>
        </w:trPr>
        <w:tc>
          <w:tcPr>
            <w:tcW w:w="868" w:type="dxa"/>
            <w:tcBorders>
              <w:top w:val="nil"/>
              <w:left w:val="nil"/>
              <w:bottom w:val="nil"/>
              <w:right w:val="nil"/>
            </w:tcBorders>
            <w:noWrap/>
            <w:vAlign w:val="bottom"/>
            <w:hideMark/>
          </w:tcPr>
          <w:p w14:paraId="5EF348A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3637898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0BA4163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2150</w:t>
            </w:r>
          </w:p>
        </w:tc>
        <w:tc>
          <w:tcPr>
            <w:tcW w:w="6006" w:type="dxa"/>
            <w:tcBorders>
              <w:top w:val="nil"/>
              <w:left w:val="nil"/>
              <w:bottom w:val="nil"/>
              <w:right w:val="nil"/>
            </w:tcBorders>
            <w:noWrap/>
            <w:vAlign w:val="bottom"/>
            <w:hideMark/>
          </w:tcPr>
          <w:p w14:paraId="30F47CA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Highland Park Boro School District</w:t>
            </w:r>
          </w:p>
        </w:tc>
        <w:tc>
          <w:tcPr>
            <w:tcW w:w="990" w:type="dxa"/>
            <w:tcBorders>
              <w:top w:val="nil"/>
              <w:left w:val="nil"/>
              <w:bottom w:val="nil"/>
              <w:right w:val="nil"/>
            </w:tcBorders>
            <w:noWrap/>
            <w:vAlign w:val="bottom"/>
            <w:hideMark/>
          </w:tcPr>
          <w:p w14:paraId="2E5F734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0DDE2BD" w14:textId="77777777" w:rsidTr="00543B8C">
        <w:trPr>
          <w:trHeight w:val="250"/>
        </w:trPr>
        <w:tc>
          <w:tcPr>
            <w:tcW w:w="868" w:type="dxa"/>
            <w:tcBorders>
              <w:top w:val="nil"/>
              <w:left w:val="nil"/>
              <w:bottom w:val="nil"/>
              <w:right w:val="nil"/>
            </w:tcBorders>
            <w:noWrap/>
            <w:vAlign w:val="bottom"/>
            <w:hideMark/>
          </w:tcPr>
          <w:p w14:paraId="42C85A3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1B3B06E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42852BA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2370</w:t>
            </w:r>
          </w:p>
        </w:tc>
        <w:tc>
          <w:tcPr>
            <w:tcW w:w="6006" w:type="dxa"/>
            <w:tcBorders>
              <w:top w:val="nil"/>
              <w:left w:val="nil"/>
              <w:bottom w:val="nil"/>
              <w:right w:val="nil"/>
            </w:tcBorders>
            <w:noWrap/>
            <w:vAlign w:val="bottom"/>
            <w:hideMark/>
          </w:tcPr>
          <w:p w14:paraId="09E88E0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Jamesburg Public School District</w:t>
            </w:r>
          </w:p>
        </w:tc>
        <w:tc>
          <w:tcPr>
            <w:tcW w:w="990" w:type="dxa"/>
            <w:tcBorders>
              <w:top w:val="nil"/>
              <w:left w:val="nil"/>
              <w:bottom w:val="nil"/>
              <w:right w:val="nil"/>
            </w:tcBorders>
            <w:noWrap/>
            <w:vAlign w:val="bottom"/>
            <w:hideMark/>
          </w:tcPr>
          <w:p w14:paraId="399E16C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60CB8FC" w14:textId="77777777" w:rsidTr="00543B8C">
        <w:trPr>
          <w:trHeight w:val="250"/>
        </w:trPr>
        <w:tc>
          <w:tcPr>
            <w:tcW w:w="868" w:type="dxa"/>
            <w:tcBorders>
              <w:top w:val="nil"/>
              <w:left w:val="nil"/>
              <w:bottom w:val="nil"/>
              <w:right w:val="nil"/>
            </w:tcBorders>
            <w:noWrap/>
            <w:vAlign w:val="bottom"/>
            <w:hideMark/>
          </w:tcPr>
          <w:p w14:paraId="5B50107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2994EB6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511837A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3140</w:t>
            </w:r>
          </w:p>
        </w:tc>
        <w:tc>
          <w:tcPr>
            <w:tcW w:w="6006" w:type="dxa"/>
            <w:tcBorders>
              <w:top w:val="nil"/>
              <w:left w:val="nil"/>
              <w:bottom w:val="nil"/>
              <w:right w:val="nil"/>
            </w:tcBorders>
            <w:noWrap/>
            <w:vAlign w:val="bottom"/>
            <w:hideMark/>
          </w:tcPr>
          <w:p w14:paraId="291C861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 Borough School District</w:t>
            </w:r>
          </w:p>
        </w:tc>
        <w:tc>
          <w:tcPr>
            <w:tcW w:w="990" w:type="dxa"/>
            <w:tcBorders>
              <w:top w:val="nil"/>
              <w:left w:val="nil"/>
              <w:bottom w:val="nil"/>
              <w:right w:val="nil"/>
            </w:tcBorders>
            <w:noWrap/>
            <w:vAlign w:val="bottom"/>
            <w:hideMark/>
          </w:tcPr>
          <w:p w14:paraId="4652156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A3F72D7" w14:textId="77777777" w:rsidTr="00543B8C">
        <w:trPr>
          <w:trHeight w:val="250"/>
        </w:trPr>
        <w:tc>
          <w:tcPr>
            <w:tcW w:w="868" w:type="dxa"/>
            <w:tcBorders>
              <w:top w:val="nil"/>
              <w:left w:val="nil"/>
              <w:bottom w:val="nil"/>
              <w:right w:val="nil"/>
            </w:tcBorders>
            <w:noWrap/>
            <w:vAlign w:val="bottom"/>
            <w:hideMark/>
          </w:tcPr>
          <w:p w14:paraId="412172D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3B3F6D0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0B46BE5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3530</w:t>
            </w:r>
          </w:p>
        </w:tc>
        <w:tc>
          <w:tcPr>
            <w:tcW w:w="6006" w:type="dxa"/>
            <w:tcBorders>
              <w:top w:val="nil"/>
              <w:left w:val="nil"/>
              <w:bottom w:val="nil"/>
              <w:right w:val="nil"/>
            </w:tcBorders>
            <w:noWrap/>
            <w:vAlign w:val="bottom"/>
            <w:hideMark/>
          </w:tcPr>
          <w:p w14:paraId="340037A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New Brunswick School District</w:t>
            </w:r>
          </w:p>
        </w:tc>
        <w:tc>
          <w:tcPr>
            <w:tcW w:w="990" w:type="dxa"/>
            <w:tcBorders>
              <w:top w:val="nil"/>
              <w:left w:val="nil"/>
              <w:bottom w:val="nil"/>
              <w:right w:val="nil"/>
            </w:tcBorders>
            <w:noWrap/>
            <w:vAlign w:val="bottom"/>
            <w:hideMark/>
          </w:tcPr>
          <w:p w14:paraId="07635EF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919A6E0" w14:textId="77777777" w:rsidTr="00543B8C">
        <w:trPr>
          <w:trHeight w:val="250"/>
        </w:trPr>
        <w:tc>
          <w:tcPr>
            <w:tcW w:w="868" w:type="dxa"/>
            <w:tcBorders>
              <w:top w:val="nil"/>
              <w:left w:val="nil"/>
              <w:bottom w:val="nil"/>
              <w:right w:val="nil"/>
            </w:tcBorders>
            <w:noWrap/>
            <w:vAlign w:val="bottom"/>
            <w:hideMark/>
          </w:tcPr>
          <w:p w14:paraId="3F2569A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1953642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2F359A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3620</w:t>
            </w:r>
          </w:p>
        </w:tc>
        <w:tc>
          <w:tcPr>
            <w:tcW w:w="6006" w:type="dxa"/>
            <w:tcBorders>
              <w:top w:val="nil"/>
              <w:left w:val="nil"/>
              <w:bottom w:val="nil"/>
              <w:right w:val="nil"/>
            </w:tcBorders>
            <w:noWrap/>
            <w:vAlign w:val="bottom"/>
            <w:hideMark/>
          </w:tcPr>
          <w:p w14:paraId="367745D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North Brunswick Township School District</w:t>
            </w:r>
          </w:p>
        </w:tc>
        <w:tc>
          <w:tcPr>
            <w:tcW w:w="990" w:type="dxa"/>
            <w:tcBorders>
              <w:top w:val="nil"/>
              <w:left w:val="nil"/>
              <w:bottom w:val="nil"/>
              <w:right w:val="nil"/>
            </w:tcBorders>
            <w:noWrap/>
            <w:vAlign w:val="bottom"/>
            <w:hideMark/>
          </w:tcPr>
          <w:p w14:paraId="18BF97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774D1A8" w14:textId="77777777" w:rsidTr="00543B8C">
        <w:trPr>
          <w:trHeight w:val="250"/>
        </w:trPr>
        <w:tc>
          <w:tcPr>
            <w:tcW w:w="868" w:type="dxa"/>
            <w:tcBorders>
              <w:top w:val="nil"/>
              <w:left w:val="nil"/>
              <w:bottom w:val="nil"/>
              <w:right w:val="nil"/>
            </w:tcBorders>
            <w:noWrap/>
            <w:vAlign w:val="bottom"/>
            <w:hideMark/>
          </w:tcPr>
          <w:p w14:paraId="38239D3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4952350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71C8E0F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4090</w:t>
            </w:r>
          </w:p>
        </w:tc>
        <w:tc>
          <w:tcPr>
            <w:tcW w:w="6006" w:type="dxa"/>
            <w:tcBorders>
              <w:top w:val="nil"/>
              <w:left w:val="nil"/>
              <w:bottom w:val="nil"/>
              <w:right w:val="nil"/>
            </w:tcBorders>
            <w:noWrap/>
            <w:vAlign w:val="bottom"/>
            <w:hideMark/>
          </w:tcPr>
          <w:p w14:paraId="426AA5D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Perth Amboy Public School District</w:t>
            </w:r>
          </w:p>
        </w:tc>
        <w:tc>
          <w:tcPr>
            <w:tcW w:w="990" w:type="dxa"/>
            <w:tcBorders>
              <w:top w:val="nil"/>
              <w:left w:val="nil"/>
              <w:bottom w:val="nil"/>
              <w:right w:val="nil"/>
            </w:tcBorders>
            <w:noWrap/>
            <w:vAlign w:val="bottom"/>
            <w:hideMark/>
          </w:tcPr>
          <w:p w14:paraId="106901C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47B4A7D" w14:textId="77777777" w:rsidTr="00543B8C">
        <w:trPr>
          <w:trHeight w:val="250"/>
        </w:trPr>
        <w:tc>
          <w:tcPr>
            <w:tcW w:w="868" w:type="dxa"/>
            <w:tcBorders>
              <w:top w:val="nil"/>
              <w:left w:val="nil"/>
              <w:bottom w:val="nil"/>
              <w:right w:val="nil"/>
            </w:tcBorders>
            <w:noWrap/>
            <w:vAlign w:val="bottom"/>
            <w:hideMark/>
          </w:tcPr>
          <w:p w14:paraId="479BE8A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4338571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63719E5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4130</w:t>
            </w:r>
          </w:p>
        </w:tc>
        <w:tc>
          <w:tcPr>
            <w:tcW w:w="6006" w:type="dxa"/>
            <w:tcBorders>
              <w:top w:val="nil"/>
              <w:left w:val="nil"/>
              <w:bottom w:val="nil"/>
              <w:right w:val="nil"/>
            </w:tcBorders>
            <w:noWrap/>
            <w:vAlign w:val="bottom"/>
            <w:hideMark/>
          </w:tcPr>
          <w:p w14:paraId="18D5388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Piscataway Township School District</w:t>
            </w:r>
          </w:p>
        </w:tc>
        <w:tc>
          <w:tcPr>
            <w:tcW w:w="990" w:type="dxa"/>
            <w:tcBorders>
              <w:top w:val="nil"/>
              <w:left w:val="nil"/>
              <w:bottom w:val="nil"/>
              <w:right w:val="nil"/>
            </w:tcBorders>
            <w:noWrap/>
            <w:vAlign w:val="bottom"/>
            <w:hideMark/>
          </w:tcPr>
          <w:p w14:paraId="46E6EF6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E1B89FE" w14:textId="77777777" w:rsidTr="00543B8C">
        <w:trPr>
          <w:trHeight w:val="250"/>
        </w:trPr>
        <w:tc>
          <w:tcPr>
            <w:tcW w:w="868" w:type="dxa"/>
            <w:tcBorders>
              <w:top w:val="nil"/>
              <w:left w:val="nil"/>
              <w:bottom w:val="nil"/>
              <w:right w:val="nil"/>
            </w:tcBorders>
            <w:noWrap/>
            <w:vAlign w:val="bottom"/>
            <w:hideMark/>
          </w:tcPr>
          <w:p w14:paraId="28E571D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054DAD3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0FFBA60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4660</w:t>
            </w:r>
          </w:p>
        </w:tc>
        <w:tc>
          <w:tcPr>
            <w:tcW w:w="6006" w:type="dxa"/>
            <w:tcBorders>
              <w:top w:val="nil"/>
              <w:left w:val="nil"/>
              <w:bottom w:val="nil"/>
              <w:right w:val="nil"/>
            </w:tcBorders>
            <w:noWrap/>
            <w:vAlign w:val="bottom"/>
            <w:hideMark/>
          </w:tcPr>
          <w:p w14:paraId="441C014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Sayreville School District</w:t>
            </w:r>
          </w:p>
        </w:tc>
        <w:tc>
          <w:tcPr>
            <w:tcW w:w="990" w:type="dxa"/>
            <w:tcBorders>
              <w:top w:val="nil"/>
              <w:left w:val="nil"/>
              <w:bottom w:val="nil"/>
              <w:right w:val="nil"/>
            </w:tcBorders>
            <w:noWrap/>
            <w:vAlign w:val="bottom"/>
            <w:hideMark/>
          </w:tcPr>
          <w:p w14:paraId="0168D76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0513C00" w14:textId="77777777" w:rsidTr="00543B8C">
        <w:trPr>
          <w:trHeight w:val="250"/>
        </w:trPr>
        <w:tc>
          <w:tcPr>
            <w:tcW w:w="868" w:type="dxa"/>
            <w:tcBorders>
              <w:top w:val="nil"/>
              <w:left w:val="nil"/>
              <w:bottom w:val="nil"/>
              <w:right w:val="nil"/>
            </w:tcBorders>
            <w:noWrap/>
            <w:vAlign w:val="bottom"/>
            <w:hideMark/>
          </w:tcPr>
          <w:p w14:paraId="7189A26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48271EB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1FD15E6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4830</w:t>
            </w:r>
          </w:p>
        </w:tc>
        <w:tc>
          <w:tcPr>
            <w:tcW w:w="6006" w:type="dxa"/>
            <w:tcBorders>
              <w:top w:val="nil"/>
              <w:left w:val="nil"/>
              <w:bottom w:val="nil"/>
              <w:right w:val="nil"/>
            </w:tcBorders>
            <w:noWrap/>
            <w:vAlign w:val="bottom"/>
            <w:hideMark/>
          </w:tcPr>
          <w:p w14:paraId="3E1FFAD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South Amboy School District</w:t>
            </w:r>
          </w:p>
        </w:tc>
        <w:tc>
          <w:tcPr>
            <w:tcW w:w="990" w:type="dxa"/>
            <w:tcBorders>
              <w:top w:val="nil"/>
              <w:left w:val="nil"/>
              <w:bottom w:val="nil"/>
              <w:right w:val="nil"/>
            </w:tcBorders>
            <w:noWrap/>
            <w:vAlign w:val="bottom"/>
            <w:hideMark/>
          </w:tcPr>
          <w:p w14:paraId="6BE737B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BF4282D" w14:textId="77777777" w:rsidTr="00543B8C">
        <w:trPr>
          <w:trHeight w:val="250"/>
        </w:trPr>
        <w:tc>
          <w:tcPr>
            <w:tcW w:w="868" w:type="dxa"/>
            <w:tcBorders>
              <w:top w:val="nil"/>
              <w:left w:val="nil"/>
              <w:bottom w:val="nil"/>
              <w:right w:val="nil"/>
            </w:tcBorders>
            <w:noWrap/>
            <w:vAlign w:val="bottom"/>
            <w:hideMark/>
          </w:tcPr>
          <w:p w14:paraId="6777A1A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7381020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373753C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4920</w:t>
            </w:r>
          </w:p>
        </w:tc>
        <w:tc>
          <w:tcPr>
            <w:tcW w:w="6006" w:type="dxa"/>
            <w:tcBorders>
              <w:top w:val="nil"/>
              <w:left w:val="nil"/>
              <w:bottom w:val="nil"/>
              <w:right w:val="nil"/>
            </w:tcBorders>
            <w:noWrap/>
            <w:vAlign w:val="bottom"/>
            <w:hideMark/>
          </w:tcPr>
          <w:p w14:paraId="6096E58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South River Public School District</w:t>
            </w:r>
          </w:p>
        </w:tc>
        <w:tc>
          <w:tcPr>
            <w:tcW w:w="990" w:type="dxa"/>
            <w:tcBorders>
              <w:top w:val="nil"/>
              <w:left w:val="nil"/>
              <w:bottom w:val="nil"/>
              <w:right w:val="nil"/>
            </w:tcBorders>
            <w:noWrap/>
            <w:vAlign w:val="bottom"/>
            <w:hideMark/>
          </w:tcPr>
          <w:p w14:paraId="17EFF76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95C1B32" w14:textId="77777777" w:rsidTr="00543B8C">
        <w:trPr>
          <w:trHeight w:val="250"/>
        </w:trPr>
        <w:tc>
          <w:tcPr>
            <w:tcW w:w="868" w:type="dxa"/>
            <w:tcBorders>
              <w:top w:val="nil"/>
              <w:left w:val="nil"/>
              <w:bottom w:val="nil"/>
              <w:right w:val="nil"/>
            </w:tcBorders>
            <w:noWrap/>
            <w:vAlign w:val="bottom"/>
            <w:hideMark/>
          </w:tcPr>
          <w:p w14:paraId="10B631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w:t>
            </w:r>
          </w:p>
        </w:tc>
        <w:tc>
          <w:tcPr>
            <w:tcW w:w="1395" w:type="dxa"/>
            <w:tcBorders>
              <w:top w:val="nil"/>
              <w:left w:val="nil"/>
              <w:bottom w:val="nil"/>
              <w:right w:val="nil"/>
            </w:tcBorders>
            <w:noWrap/>
            <w:vAlign w:val="bottom"/>
            <w:hideMark/>
          </w:tcPr>
          <w:p w14:paraId="38A124D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Middlesex</w:t>
            </w:r>
          </w:p>
        </w:tc>
        <w:tc>
          <w:tcPr>
            <w:tcW w:w="911" w:type="dxa"/>
            <w:tcBorders>
              <w:top w:val="nil"/>
              <w:left w:val="nil"/>
              <w:bottom w:val="nil"/>
              <w:right w:val="nil"/>
            </w:tcBorders>
            <w:noWrap/>
            <w:vAlign w:val="bottom"/>
            <w:hideMark/>
          </w:tcPr>
          <w:p w14:paraId="1910369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5850</w:t>
            </w:r>
          </w:p>
        </w:tc>
        <w:tc>
          <w:tcPr>
            <w:tcW w:w="6006" w:type="dxa"/>
            <w:tcBorders>
              <w:top w:val="nil"/>
              <w:left w:val="nil"/>
              <w:bottom w:val="nil"/>
              <w:right w:val="nil"/>
            </w:tcBorders>
            <w:noWrap/>
            <w:vAlign w:val="bottom"/>
            <w:hideMark/>
          </w:tcPr>
          <w:p w14:paraId="1E0BCFF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Woodbridge Township School District</w:t>
            </w:r>
          </w:p>
        </w:tc>
        <w:tc>
          <w:tcPr>
            <w:tcW w:w="990" w:type="dxa"/>
            <w:tcBorders>
              <w:top w:val="nil"/>
              <w:left w:val="nil"/>
              <w:bottom w:val="nil"/>
              <w:right w:val="nil"/>
            </w:tcBorders>
            <w:noWrap/>
            <w:vAlign w:val="bottom"/>
            <w:hideMark/>
          </w:tcPr>
          <w:p w14:paraId="46363A0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B5921DC" w14:textId="77777777" w:rsidTr="00543B8C">
        <w:trPr>
          <w:trHeight w:val="250"/>
        </w:trPr>
        <w:tc>
          <w:tcPr>
            <w:tcW w:w="868" w:type="dxa"/>
            <w:tcBorders>
              <w:top w:val="nil"/>
              <w:left w:val="nil"/>
              <w:bottom w:val="nil"/>
              <w:right w:val="nil"/>
            </w:tcBorders>
            <w:noWrap/>
            <w:vAlign w:val="bottom"/>
            <w:hideMark/>
          </w:tcPr>
          <w:p w14:paraId="4D8C170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125CDE9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0FD3CEF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100</w:t>
            </w:r>
          </w:p>
        </w:tc>
        <w:tc>
          <w:tcPr>
            <w:tcW w:w="6006" w:type="dxa"/>
            <w:tcBorders>
              <w:top w:val="nil"/>
              <w:left w:val="nil"/>
              <w:bottom w:val="nil"/>
              <w:right w:val="nil"/>
            </w:tcBorders>
            <w:noWrap/>
            <w:vAlign w:val="bottom"/>
            <w:hideMark/>
          </w:tcPr>
          <w:p w14:paraId="4BB70B6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Asbury Park School District</w:t>
            </w:r>
          </w:p>
        </w:tc>
        <w:tc>
          <w:tcPr>
            <w:tcW w:w="990" w:type="dxa"/>
            <w:tcBorders>
              <w:top w:val="nil"/>
              <w:left w:val="nil"/>
              <w:bottom w:val="nil"/>
              <w:right w:val="nil"/>
            </w:tcBorders>
            <w:noWrap/>
            <w:vAlign w:val="bottom"/>
            <w:hideMark/>
          </w:tcPr>
          <w:p w14:paraId="483E5BE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98990EB" w14:textId="77777777" w:rsidTr="00543B8C">
        <w:trPr>
          <w:trHeight w:val="250"/>
        </w:trPr>
        <w:tc>
          <w:tcPr>
            <w:tcW w:w="868" w:type="dxa"/>
            <w:tcBorders>
              <w:top w:val="nil"/>
              <w:left w:val="nil"/>
              <w:bottom w:val="nil"/>
              <w:right w:val="nil"/>
            </w:tcBorders>
            <w:noWrap/>
            <w:vAlign w:val="bottom"/>
            <w:hideMark/>
          </w:tcPr>
          <w:p w14:paraId="4574C67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BEDCED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5D25F11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270</w:t>
            </w:r>
          </w:p>
        </w:tc>
        <w:tc>
          <w:tcPr>
            <w:tcW w:w="6006" w:type="dxa"/>
            <w:tcBorders>
              <w:top w:val="nil"/>
              <w:left w:val="nil"/>
              <w:bottom w:val="nil"/>
              <w:right w:val="nil"/>
            </w:tcBorders>
            <w:noWrap/>
            <w:vAlign w:val="bottom"/>
            <w:hideMark/>
          </w:tcPr>
          <w:p w14:paraId="139FD6E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Belmar Elementary School District</w:t>
            </w:r>
          </w:p>
        </w:tc>
        <w:tc>
          <w:tcPr>
            <w:tcW w:w="990" w:type="dxa"/>
            <w:tcBorders>
              <w:top w:val="nil"/>
              <w:left w:val="nil"/>
              <w:bottom w:val="nil"/>
              <w:right w:val="nil"/>
            </w:tcBorders>
            <w:noWrap/>
            <w:vAlign w:val="bottom"/>
            <w:hideMark/>
          </w:tcPr>
          <w:p w14:paraId="76042EE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61B33F39" w14:textId="77777777" w:rsidTr="00543B8C">
        <w:trPr>
          <w:trHeight w:val="250"/>
        </w:trPr>
        <w:tc>
          <w:tcPr>
            <w:tcW w:w="868" w:type="dxa"/>
            <w:tcBorders>
              <w:top w:val="nil"/>
              <w:left w:val="nil"/>
              <w:bottom w:val="nil"/>
              <w:right w:val="nil"/>
            </w:tcBorders>
            <w:noWrap/>
            <w:vAlign w:val="bottom"/>
            <w:hideMark/>
          </w:tcPr>
          <w:p w14:paraId="4D89583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90A35C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07BF1B6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500</w:t>
            </w:r>
          </w:p>
        </w:tc>
        <w:tc>
          <w:tcPr>
            <w:tcW w:w="6006" w:type="dxa"/>
            <w:tcBorders>
              <w:top w:val="nil"/>
              <w:left w:val="nil"/>
              <w:bottom w:val="nil"/>
              <w:right w:val="nil"/>
            </w:tcBorders>
            <w:noWrap/>
            <w:vAlign w:val="bottom"/>
            <w:hideMark/>
          </w:tcPr>
          <w:p w14:paraId="498AB95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Bradley Beach School District</w:t>
            </w:r>
          </w:p>
        </w:tc>
        <w:tc>
          <w:tcPr>
            <w:tcW w:w="990" w:type="dxa"/>
            <w:tcBorders>
              <w:top w:val="nil"/>
              <w:left w:val="nil"/>
              <w:bottom w:val="nil"/>
              <w:right w:val="nil"/>
            </w:tcBorders>
            <w:noWrap/>
            <w:vAlign w:val="bottom"/>
            <w:hideMark/>
          </w:tcPr>
          <w:p w14:paraId="69F4718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4296415" w14:textId="77777777" w:rsidTr="00543B8C">
        <w:trPr>
          <w:trHeight w:val="250"/>
        </w:trPr>
        <w:tc>
          <w:tcPr>
            <w:tcW w:w="868" w:type="dxa"/>
            <w:tcBorders>
              <w:top w:val="nil"/>
              <w:left w:val="nil"/>
              <w:bottom w:val="nil"/>
              <w:right w:val="nil"/>
            </w:tcBorders>
            <w:noWrap/>
            <w:vAlign w:val="bottom"/>
            <w:hideMark/>
          </w:tcPr>
          <w:p w14:paraId="348D53F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CDBC21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05B0BFA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1260</w:t>
            </w:r>
          </w:p>
        </w:tc>
        <w:tc>
          <w:tcPr>
            <w:tcW w:w="6006" w:type="dxa"/>
            <w:tcBorders>
              <w:top w:val="nil"/>
              <w:left w:val="nil"/>
              <w:bottom w:val="nil"/>
              <w:right w:val="nil"/>
            </w:tcBorders>
            <w:noWrap/>
            <w:vAlign w:val="bottom"/>
            <w:hideMark/>
          </w:tcPr>
          <w:p w14:paraId="68B502F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Eatontown Public School District</w:t>
            </w:r>
          </w:p>
        </w:tc>
        <w:tc>
          <w:tcPr>
            <w:tcW w:w="990" w:type="dxa"/>
            <w:tcBorders>
              <w:top w:val="nil"/>
              <w:left w:val="nil"/>
              <w:bottom w:val="nil"/>
              <w:right w:val="nil"/>
            </w:tcBorders>
            <w:noWrap/>
            <w:vAlign w:val="bottom"/>
            <w:hideMark/>
          </w:tcPr>
          <w:p w14:paraId="0340B3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1A34F88" w14:textId="77777777" w:rsidTr="00543B8C">
        <w:trPr>
          <w:trHeight w:val="250"/>
        </w:trPr>
        <w:tc>
          <w:tcPr>
            <w:tcW w:w="868" w:type="dxa"/>
            <w:tcBorders>
              <w:top w:val="nil"/>
              <w:left w:val="nil"/>
              <w:bottom w:val="nil"/>
              <w:right w:val="nil"/>
            </w:tcBorders>
            <w:noWrap/>
            <w:vAlign w:val="bottom"/>
            <w:hideMark/>
          </w:tcPr>
          <w:p w14:paraId="22F15E9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0C5782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529E5E3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1640</w:t>
            </w:r>
          </w:p>
        </w:tc>
        <w:tc>
          <w:tcPr>
            <w:tcW w:w="6006" w:type="dxa"/>
            <w:tcBorders>
              <w:top w:val="nil"/>
              <w:left w:val="nil"/>
              <w:bottom w:val="nil"/>
              <w:right w:val="nil"/>
            </w:tcBorders>
            <w:noWrap/>
            <w:vAlign w:val="bottom"/>
            <w:hideMark/>
          </w:tcPr>
          <w:p w14:paraId="2090F7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Freehold Borough School District</w:t>
            </w:r>
          </w:p>
        </w:tc>
        <w:tc>
          <w:tcPr>
            <w:tcW w:w="990" w:type="dxa"/>
            <w:tcBorders>
              <w:top w:val="nil"/>
              <w:left w:val="nil"/>
              <w:bottom w:val="nil"/>
              <w:right w:val="nil"/>
            </w:tcBorders>
            <w:noWrap/>
            <w:vAlign w:val="bottom"/>
            <w:hideMark/>
          </w:tcPr>
          <w:p w14:paraId="746F6C8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B7925D0" w14:textId="77777777" w:rsidTr="00543B8C">
        <w:trPr>
          <w:trHeight w:val="250"/>
        </w:trPr>
        <w:tc>
          <w:tcPr>
            <w:tcW w:w="868" w:type="dxa"/>
            <w:tcBorders>
              <w:top w:val="nil"/>
              <w:left w:val="nil"/>
              <w:bottom w:val="nil"/>
              <w:right w:val="nil"/>
            </w:tcBorders>
            <w:noWrap/>
            <w:vAlign w:val="bottom"/>
            <w:hideMark/>
          </w:tcPr>
          <w:p w14:paraId="212F022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373563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1AC0062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2400</w:t>
            </w:r>
          </w:p>
        </w:tc>
        <w:tc>
          <w:tcPr>
            <w:tcW w:w="6006" w:type="dxa"/>
            <w:tcBorders>
              <w:top w:val="nil"/>
              <w:left w:val="nil"/>
              <w:bottom w:val="nil"/>
              <w:right w:val="nil"/>
            </w:tcBorders>
            <w:noWrap/>
            <w:vAlign w:val="bottom"/>
            <w:hideMark/>
          </w:tcPr>
          <w:p w14:paraId="53B7DAA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Keansburg School District</w:t>
            </w:r>
          </w:p>
        </w:tc>
        <w:tc>
          <w:tcPr>
            <w:tcW w:w="990" w:type="dxa"/>
            <w:tcBorders>
              <w:top w:val="nil"/>
              <w:left w:val="nil"/>
              <w:bottom w:val="nil"/>
              <w:right w:val="nil"/>
            </w:tcBorders>
            <w:noWrap/>
            <w:vAlign w:val="bottom"/>
            <w:hideMark/>
          </w:tcPr>
          <w:p w14:paraId="4F4C417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F4B36BA" w14:textId="77777777" w:rsidTr="00543B8C">
        <w:trPr>
          <w:trHeight w:val="250"/>
        </w:trPr>
        <w:tc>
          <w:tcPr>
            <w:tcW w:w="868" w:type="dxa"/>
            <w:tcBorders>
              <w:top w:val="nil"/>
              <w:left w:val="nil"/>
              <w:bottom w:val="nil"/>
              <w:right w:val="nil"/>
            </w:tcBorders>
            <w:noWrap/>
            <w:vAlign w:val="bottom"/>
            <w:hideMark/>
          </w:tcPr>
          <w:p w14:paraId="31AC686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3E2D974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7611353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2430</w:t>
            </w:r>
          </w:p>
        </w:tc>
        <w:tc>
          <w:tcPr>
            <w:tcW w:w="6006" w:type="dxa"/>
            <w:tcBorders>
              <w:top w:val="nil"/>
              <w:left w:val="nil"/>
              <w:bottom w:val="nil"/>
              <w:right w:val="nil"/>
            </w:tcBorders>
            <w:noWrap/>
            <w:vAlign w:val="bottom"/>
            <w:hideMark/>
          </w:tcPr>
          <w:p w14:paraId="0D326DB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Keyport School District</w:t>
            </w:r>
          </w:p>
        </w:tc>
        <w:tc>
          <w:tcPr>
            <w:tcW w:w="990" w:type="dxa"/>
            <w:tcBorders>
              <w:top w:val="nil"/>
              <w:left w:val="nil"/>
              <w:bottom w:val="nil"/>
              <w:right w:val="nil"/>
            </w:tcBorders>
            <w:noWrap/>
            <w:vAlign w:val="bottom"/>
            <w:hideMark/>
          </w:tcPr>
          <w:p w14:paraId="62A717D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59FABD6" w14:textId="77777777" w:rsidTr="00543B8C">
        <w:trPr>
          <w:trHeight w:val="250"/>
        </w:trPr>
        <w:tc>
          <w:tcPr>
            <w:tcW w:w="868" w:type="dxa"/>
            <w:tcBorders>
              <w:top w:val="nil"/>
              <w:left w:val="nil"/>
              <w:bottom w:val="nil"/>
              <w:right w:val="nil"/>
            </w:tcBorders>
            <w:noWrap/>
            <w:vAlign w:val="bottom"/>
            <w:hideMark/>
          </w:tcPr>
          <w:p w14:paraId="437F555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06F8AC7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0CFC1E6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2770</w:t>
            </w:r>
          </w:p>
        </w:tc>
        <w:tc>
          <w:tcPr>
            <w:tcW w:w="6006" w:type="dxa"/>
            <w:tcBorders>
              <w:top w:val="nil"/>
              <w:left w:val="nil"/>
              <w:bottom w:val="nil"/>
              <w:right w:val="nil"/>
            </w:tcBorders>
            <w:noWrap/>
            <w:vAlign w:val="bottom"/>
            <w:hideMark/>
          </w:tcPr>
          <w:p w14:paraId="3F2632F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Long Branch Public School District</w:t>
            </w:r>
          </w:p>
        </w:tc>
        <w:tc>
          <w:tcPr>
            <w:tcW w:w="990" w:type="dxa"/>
            <w:tcBorders>
              <w:top w:val="nil"/>
              <w:left w:val="nil"/>
              <w:bottom w:val="nil"/>
              <w:right w:val="nil"/>
            </w:tcBorders>
            <w:noWrap/>
            <w:vAlign w:val="bottom"/>
            <w:hideMark/>
          </w:tcPr>
          <w:p w14:paraId="377E5C1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1F53589" w14:textId="77777777" w:rsidTr="00543B8C">
        <w:trPr>
          <w:trHeight w:val="250"/>
        </w:trPr>
        <w:tc>
          <w:tcPr>
            <w:tcW w:w="868" w:type="dxa"/>
            <w:tcBorders>
              <w:top w:val="nil"/>
              <w:left w:val="nil"/>
              <w:bottom w:val="nil"/>
              <w:right w:val="nil"/>
            </w:tcBorders>
            <w:noWrap/>
            <w:vAlign w:val="bottom"/>
            <w:hideMark/>
          </w:tcPr>
          <w:p w14:paraId="598FDD2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7F24D62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4339331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3255</w:t>
            </w:r>
          </w:p>
        </w:tc>
        <w:tc>
          <w:tcPr>
            <w:tcW w:w="6006" w:type="dxa"/>
            <w:tcBorders>
              <w:top w:val="nil"/>
              <w:left w:val="nil"/>
              <w:bottom w:val="nil"/>
              <w:right w:val="nil"/>
            </w:tcBorders>
            <w:noWrap/>
            <w:vAlign w:val="bottom"/>
            <w:hideMark/>
          </w:tcPr>
          <w:p w14:paraId="046AFDB6" w14:textId="02B60263"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 xml:space="preserve">Monmouth-Ocean Educational Services Commission School </w:t>
            </w:r>
            <w:proofErr w:type="spellStart"/>
            <w:r w:rsidRPr="005043F7">
              <w:rPr>
                <w:rFonts w:asciiTheme="minorHAnsi" w:hAnsiTheme="minorHAnsi" w:cstheme="minorHAnsi"/>
                <w:szCs w:val="22"/>
              </w:rPr>
              <w:t>Dist</w:t>
            </w:r>
            <w:proofErr w:type="spellEnd"/>
          </w:p>
        </w:tc>
        <w:tc>
          <w:tcPr>
            <w:tcW w:w="990" w:type="dxa"/>
            <w:tcBorders>
              <w:top w:val="nil"/>
              <w:left w:val="nil"/>
              <w:bottom w:val="nil"/>
              <w:right w:val="nil"/>
            </w:tcBorders>
            <w:noWrap/>
            <w:vAlign w:val="bottom"/>
            <w:hideMark/>
          </w:tcPr>
          <w:p w14:paraId="1793F39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EE5016C" w14:textId="77777777" w:rsidTr="00543B8C">
        <w:trPr>
          <w:trHeight w:val="250"/>
        </w:trPr>
        <w:tc>
          <w:tcPr>
            <w:tcW w:w="868" w:type="dxa"/>
            <w:tcBorders>
              <w:top w:val="nil"/>
              <w:left w:val="nil"/>
              <w:bottom w:val="nil"/>
              <w:right w:val="nil"/>
            </w:tcBorders>
            <w:noWrap/>
            <w:vAlign w:val="bottom"/>
            <w:hideMark/>
          </w:tcPr>
          <w:p w14:paraId="5713936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250A869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1FDA6D8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3500</w:t>
            </w:r>
          </w:p>
        </w:tc>
        <w:tc>
          <w:tcPr>
            <w:tcW w:w="6006" w:type="dxa"/>
            <w:tcBorders>
              <w:top w:val="nil"/>
              <w:left w:val="nil"/>
              <w:bottom w:val="nil"/>
              <w:right w:val="nil"/>
            </w:tcBorders>
            <w:noWrap/>
            <w:vAlign w:val="bottom"/>
            <w:hideMark/>
          </w:tcPr>
          <w:p w14:paraId="19A9AF7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Neptune City School District</w:t>
            </w:r>
          </w:p>
        </w:tc>
        <w:tc>
          <w:tcPr>
            <w:tcW w:w="990" w:type="dxa"/>
            <w:tcBorders>
              <w:top w:val="nil"/>
              <w:left w:val="nil"/>
              <w:bottom w:val="nil"/>
              <w:right w:val="nil"/>
            </w:tcBorders>
            <w:noWrap/>
            <w:vAlign w:val="bottom"/>
            <w:hideMark/>
          </w:tcPr>
          <w:p w14:paraId="1DBE0C2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4FEEC7D" w14:textId="77777777" w:rsidTr="00543B8C">
        <w:trPr>
          <w:trHeight w:val="250"/>
        </w:trPr>
        <w:tc>
          <w:tcPr>
            <w:tcW w:w="868" w:type="dxa"/>
            <w:tcBorders>
              <w:top w:val="nil"/>
              <w:left w:val="nil"/>
              <w:bottom w:val="nil"/>
              <w:right w:val="nil"/>
            </w:tcBorders>
            <w:noWrap/>
            <w:vAlign w:val="bottom"/>
            <w:hideMark/>
          </w:tcPr>
          <w:p w14:paraId="52744A2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524C88D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5D296F9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3510</w:t>
            </w:r>
          </w:p>
        </w:tc>
        <w:tc>
          <w:tcPr>
            <w:tcW w:w="6006" w:type="dxa"/>
            <w:tcBorders>
              <w:top w:val="nil"/>
              <w:left w:val="nil"/>
              <w:bottom w:val="nil"/>
              <w:right w:val="nil"/>
            </w:tcBorders>
            <w:noWrap/>
            <w:vAlign w:val="bottom"/>
            <w:hideMark/>
          </w:tcPr>
          <w:p w14:paraId="19AA365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Neptune Township School District</w:t>
            </w:r>
          </w:p>
        </w:tc>
        <w:tc>
          <w:tcPr>
            <w:tcW w:w="990" w:type="dxa"/>
            <w:tcBorders>
              <w:top w:val="nil"/>
              <w:left w:val="nil"/>
              <w:bottom w:val="nil"/>
              <w:right w:val="nil"/>
            </w:tcBorders>
            <w:noWrap/>
            <w:vAlign w:val="bottom"/>
            <w:hideMark/>
          </w:tcPr>
          <w:p w14:paraId="31F37C9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3E111C2" w14:textId="77777777" w:rsidTr="00543B8C">
        <w:trPr>
          <w:trHeight w:val="250"/>
        </w:trPr>
        <w:tc>
          <w:tcPr>
            <w:tcW w:w="868" w:type="dxa"/>
            <w:tcBorders>
              <w:top w:val="nil"/>
              <w:left w:val="nil"/>
              <w:bottom w:val="nil"/>
              <w:right w:val="nil"/>
            </w:tcBorders>
            <w:noWrap/>
            <w:vAlign w:val="bottom"/>
            <w:hideMark/>
          </w:tcPr>
          <w:p w14:paraId="22C3767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3FA575A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499F2BC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4360</w:t>
            </w:r>
          </w:p>
        </w:tc>
        <w:tc>
          <w:tcPr>
            <w:tcW w:w="6006" w:type="dxa"/>
            <w:tcBorders>
              <w:top w:val="nil"/>
              <w:left w:val="nil"/>
              <w:bottom w:val="nil"/>
              <w:right w:val="nil"/>
            </w:tcBorders>
            <w:noWrap/>
            <w:vAlign w:val="bottom"/>
            <w:hideMark/>
          </w:tcPr>
          <w:p w14:paraId="7A5F869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Red Bank Borough Public School District</w:t>
            </w:r>
          </w:p>
        </w:tc>
        <w:tc>
          <w:tcPr>
            <w:tcW w:w="990" w:type="dxa"/>
            <w:tcBorders>
              <w:top w:val="nil"/>
              <w:left w:val="nil"/>
              <w:bottom w:val="nil"/>
              <w:right w:val="nil"/>
            </w:tcBorders>
            <w:noWrap/>
            <w:vAlign w:val="bottom"/>
            <w:hideMark/>
          </w:tcPr>
          <w:p w14:paraId="3DBC825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B9CC090" w14:textId="77777777" w:rsidTr="00543B8C">
        <w:trPr>
          <w:trHeight w:val="250"/>
        </w:trPr>
        <w:tc>
          <w:tcPr>
            <w:tcW w:w="868" w:type="dxa"/>
            <w:tcBorders>
              <w:top w:val="nil"/>
              <w:left w:val="nil"/>
              <w:bottom w:val="nil"/>
              <w:right w:val="nil"/>
            </w:tcBorders>
            <w:noWrap/>
            <w:vAlign w:val="bottom"/>
            <w:hideMark/>
          </w:tcPr>
          <w:p w14:paraId="6C73044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w:t>
            </w:r>
          </w:p>
        </w:tc>
        <w:tc>
          <w:tcPr>
            <w:tcW w:w="1395" w:type="dxa"/>
            <w:tcBorders>
              <w:top w:val="nil"/>
              <w:left w:val="nil"/>
              <w:bottom w:val="nil"/>
              <w:right w:val="nil"/>
            </w:tcBorders>
            <w:noWrap/>
            <w:vAlign w:val="bottom"/>
            <w:hideMark/>
          </w:tcPr>
          <w:p w14:paraId="13774E7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Monmouth</w:t>
            </w:r>
          </w:p>
        </w:tc>
        <w:tc>
          <w:tcPr>
            <w:tcW w:w="911" w:type="dxa"/>
            <w:tcBorders>
              <w:top w:val="nil"/>
              <w:left w:val="nil"/>
              <w:bottom w:val="nil"/>
              <w:right w:val="nil"/>
            </w:tcBorders>
            <w:noWrap/>
            <w:vAlign w:val="bottom"/>
            <w:hideMark/>
          </w:tcPr>
          <w:p w14:paraId="6308FF4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5230</w:t>
            </w:r>
          </w:p>
        </w:tc>
        <w:tc>
          <w:tcPr>
            <w:tcW w:w="6006" w:type="dxa"/>
            <w:tcBorders>
              <w:top w:val="nil"/>
              <w:left w:val="nil"/>
              <w:bottom w:val="nil"/>
              <w:right w:val="nil"/>
            </w:tcBorders>
            <w:noWrap/>
            <w:vAlign w:val="bottom"/>
            <w:hideMark/>
          </w:tcPr>
          <w:p w14:paraId="6B35D91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 Beach Public School District</w:t>
            </w:r>
          </w:p>
        </w:tc>
        <w:tc>
          <w:tcPr>
            <w:tcW w:w="990" w:type="dxa"/>
            <w:tcBorders>
              <w:top w:val="nil"/>
              <w:left w:val="nil"/>
              <w:bottom w:val="nil"/>
              <w:right w:val="nil"/>
            </w:tcBorders>
            <w:noWrap/>
            <w:vAlign w:val="bottom"/>
            <w:hideMark/>
          </w:tcPr>
          <w:p w14:paraId="0BD5940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577798A" w14:textId="77777777" w:rsidTr="00543B8C">
        <w:trPr>
          <w:trHeight w:val="250"/>
        </w:trPr>
        <w:tc>
          <w:tcPr>
            <w:tcW w:w="868" w:type="dxa"/>
            <w:tcBorders>
              <w:top w:val="nil"/>
              <w:left w:val="nil"/>
              <w:bottom w:val="nil"/>
              <w:right w:val="nil"/>
            </w:tcBorders>
            <w:noWrap/>
            <w:vAlign w:val="bottom"/>
            <w:hideMark/>
          </w:tcPr>
          <w:p w14:paraId="67941CF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w:t>
            </w:r>
          </w:p>
        </w:tc>
        <w:tc>
          <w:tcPr>
            <w:tcW w:w="1395" w:type="dxa"/>
            <w:tcBorders>
              <w:top w:val="nil"/>
              <w:left w:val="nil"/>
              <w:bottom w:val="nil"/>
              <w:right w:val="nil"/>
            </w:tcBorders>
            <w:noWrap/>
            <w:vAlign w:val="bottom"/>
            <w:hideMark/>
          </w:tcPr>
          <w:p w14:paraId="38291D7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w:t>
            </w:r>
          </w:p>
        </w:tc>
        <w:tc>
          <w:tcPr>
            <w:tcW w:w="911" w:type="dxa"/>
            <w:tcBorders>
              <w:top w:val="nil"/>
              <w:left w:val="nil"/>
              <w:bottom w:val="nil"/>
              <w:right w:val="nil"/>
            </w:tcBorders>
            <w:noWrap/>
            <w:vAlign w:val="bottom"/>
            <w:hideMark/>
          </w:tcPr>
          <w:p w14:paraId="1C5BDB8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1110</w:t>
            </w:r>
          </w:p>
        </w:tc>
        <w:tc>
          <w:tcPr>
            <w:tcW w:w="6006" w:type="dxa"/>
            <w:tcBorders>
              <w:top w:val="nil"/>
              <w:left w:val="nil"/>
              <w:bottom w:val="nil"/>
              <w:right w:val="nil"/>
            </w:tcBorders>
            <w:noWrap/>
            <w:vAlign w:val="bottom"/>
            <w:hideMark/>
          </w:tcPr>
          <w:p w14:paraId="0B01DBE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Dover Public School District</w:t>
            </w:r>
          </w:p>
        </w:tc>
        <w:tc>
          <w:tcPr>
            <w:tcW w:w="990" w:type="dxa"/>
            <w:tcBorders>
              <w:top w:val="nil"/>
              <w:left w:val="nil"/>
              <w:bottom w:val="nil"/>
              <w:right w:val="nil"/>
            </w:tcBorders>
            <w:noWrap/>
            <w:vAlign w:val="bottom"/>
            <w:hideMark/>
          </w:tcPr>
          <w:p w14:paraId="615F06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35AF655" w14:textId="77777777" w:rsidTr="00543B8C">
        <w:trPr>
          <w:trHeight w:val="250"/>
        </w:trPr>
        <w:tc>
          <w:tcPr>
            <w:tcW w:w="868" w:type="dxa"/>
            <w:tcBorders>
              <w:top w:val="nil"/>
              <w:left w:val="nil"/>
              <w:bottom w:val="nil"/>
              <w:right w:val="nil"/>
            </w:tcBorders>
            <w:noWrap/>
            <w:vAlign w:val="bottom"/>
            <w:hideMark/>
          </w:tcPr>
          <w:p w14:paraId="237E56B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w:t>
            </w:r>
          </w:p>
        </w:tc>
        <w:tc>
          <w:tcPr>
            <w:tcW w:w="1395" w:type="dxa"/>
            <w:tcBorders>
              <w:top w:val="nil"/>
              <w:left w:val="nil"/>
              <w:bottom w:val="nil"/>
              <w:right w:val="nil"/>
            </w:tcBorders>
            <w:noWrap/>
            <w:vAlign w:val="bottom"/>
            <w:hideMark/>
          </w:tcPr>
          <w:p w14:paraId="40D0503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w:t>
            </w:r>
          </w:p>
        </w:tc>
        <w:tc>
          <w:tcPr>
            <w:tcW w:w="911" w:type="dxa"/>
            <w:tcBorders>
              <w:top w:val="nil"/>
              <w:left w:val="nil"/>
              <w:bottom w:val="nil"/>
              <w:right w:val="nil"/>
            </w:tcBorders>
            <w:noWrap/>
            <w:vAlign w:val="bottom"/>
            <w:hideMark/>
          </w:tcPr>
          <w:p w14:paraId="12A223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3240</w:t>
            </w:r>
          </w:p>
        </w:tc>
        <w:tc>
          <w:tcPr>
            <w:tcW w:w="6006" w:type="dxa"/>
            <w:tcBorders>
              <w:top w:val="nil"/>
              <w:left w:val="nil"/>
              <w:bottom w:val="nil"/>
              <w:right w:val="nil"/>
            </w:tcBorders>
            <w:noWrap/>
            <w:vAlign w:val="bottom"/>
            <w:hideMark/>
          </w:tcPr>
          <w:p w14:paraId="712F1CD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Mine Hill Township School District</w:t>
            </w:r>
          </w:p>
        </w:tc>
        <w:tc>
          <w:tcPr>
            <w:tcW w:w="990" w:type="dxa"/>
            <w:tcBorders>
              <w:top w:val="nil"/>
              <w:left w:val="nil"/>
              <w:bottom w:val="nil"/>
              <w:right w:val="nil"/>
            </w:tcBorders>
            <w:noWrap/>
            <w:vAlign w:val="bottom"/>
            <w:hideMark/>
          </w:tcPr>
          <w:p w14:paraId="37729F6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9199D16" w14:textId="77777777" w:rsidTr="00543B8C">
        <w:trPr>
          <w:trHeight w:val="250"/>
        </w:trPr>
        <w:tc>
          <w:tcPr>
            <w:tcW w:w="868" w:type="dxa"/>
            <w:tcBorders>
              <w:top w:val="nil"/>
              <w:left w:val="nil"/>
              <w:bottom w:val="nil"/>
              <w:right w:val="nil"/>
            </w:tcBorders>
            <w:noWrap/>
            <w:vAlign w:val="bottom"/>
            <w:hideMark/>
          </w:tcPr>
          <w:p w14:paraId="13A8FD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w:t>
            </w:r>
          </w:p>
        </w:tc>
        <w:tc>
          <w:tcPr>
            <w:tcW w:w="1395" w:type="dxa"/>
            <w:tcBorders>
              <w:top w:val="nil"/>
              <w:left w:val="nil"/>
              <w:bottom w:val="nil"/>
              <w:right w:val="nil"/>
            </w:tcBorders>
            <w:noWrap/>
            <w:vAlign w:val="bottom"/>
            <w:hideMark/>
          </w:tcPr>
          <w:p w14:paraId="5517192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w:t>
            </w:r>
          </w:p>
        </w:tc>
        <w:tc>
          <w:tcPr>
            <w:tcW w:w="911" w:type="dxa"/>
            <w:tcBorders>
              <w:top w:val="nil"/>
              <w:left w:val="nil"/>
              <w:bottom w:val="nil"/>
              <w:right w:val="nil"/>
            </w:tcBorders>
            <w:noWrap/>
            <w:vAlign w:val="bottom"/>
            <w:hideMark/>
          </w:tcPr>
          <w:p w14:paraId="722BC25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3385</w:t>
            </w:r>
          </w:p>
        </w:tc>
        <w:tc>
          <w:tcPr>
            <w:tcW w:w="6006" w:type="dxa"/>
            <w:tcBorders>
              <w:top w:val="nil"/>
              <w:left w:val="nil"/>
              <w:bottom w:val="nil"/>
              <w:right w:val="nil"/>
            </w:tcBorders>
            <w:noWrap/>
            <w:vAlign w:val="bottom"/>
            <w:hideMark/>
          </w:tcPr>
          <w:p w14:paraId="13CB0B5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 School District</w:t>
            </w:r>
          </w:p>
        </w:tc>
        <w:tc>
          <w:tcPr>
            <w:tcW w:w="990" w:type="dxa"/>
            <w:tcBorders>
              <w:top w:val="nil"/>
              <w:left w:val="nil"/>
              <w:bottom w:val="nil"/>
              <w:right w:val="nil"/>
            </w:tcBorders>
            <w:noWrap/>
            <w:vAlign w:val="bottom"/>
            <w:hideMark/>
          </w:tcPr>
          <w:p w14:paraId="6F7E3DE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08F196F" w14:textId="77777777" w:rsidTr="00543B8C">
        <w:trPr>
          <w:trHeight w:val="250"/>
        </w:trPr>
        <w:tc>
          <w:tcPr>
            <w:tcW w:w="868" w:type="dxa"/>
            <w:tcBorders>
              <w:top w:val="nil"/>
              <w:left w:val="nil"/>
              <w:bottom w:val="nil"/>
              <w:right w:val="nil"/>
            </w:tcBorders>
            <w:noWrap/>
            <w:vAlign w:val="bottom"/>
            <w:hideMark/>
          </w:tcPr>
          <w:p w14:paraId="46AC2A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w:t>
            </w:r>
          </w:p>
        </w:tc>
        <w:tc>
          <w:tcPr>
            <w:tcW w:w="1395" w:type="dxa"/>
            <w:tcBorders>
              <w:top w:val="nil"/>
              <w:left w:val="nil"/>
              <w:bottom w:val="nil"/>
              <w:right w:val="nil"/>
            </w:tcBorders>
            <w:noWrap/>
            <w:vAlign w:val="bottom"/>
            <w:hideMark/>
          </w:tcPr>
          <w:p w14:paraId="55EC7A4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w:t>
            </w:r>
          </w:p>
        </w:tc>
        <w:tc>
          <w:tcPr>
            <w:tcW w:w="911" w:type="dxa"/>
            <w:tcBorders>
              <w:top w:val="nil"/>
              <w:left w:val="nil"/>
              <w:bottom w:val="nil"/>
              <w:right w:val="nil"/>
            </w:tcBorders>
            <w:noWrap/>
            <w:vAlign w:val="bottom"/>
            <w:hideMark/>
          </w:tcPr>
          <w:p w14:paraId="6C1C69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3520</w:t>
            </w:r>
          </w:p>
        </w:tc>
        <w:tc>
          <w:tcPr>
            <w:tcW w:w="6006" w:type="dxa"/>
            <w:tcBorders>
              <w:top w:val="nil"/>
              <w:left w:val="nil"/>
              <w:bottom w:val="nil"/>
              <w:right w:val="nil"/>
            </w:tcBorders>
            <w:noWrap/>
            <w:vAlign w:val="bottom"/>
            <w:hideMark/>
          </w:tcPr>
          <w:p w14:paraId="18FE026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Netcong School District</w:t>
            </w:r>
          </w:p>
        </w:tc>
        <w:tc>
          <w:tcPr>
            <w:tcW w:w="990" w:type="dxa"/>
            <w:tcBorders>
              <w:top w:val="nil"/>
              <w:left w:val="nil"/>
              <w:bottom w:val="nil"/>
              <w:right w:val="nil"/>
            </w:tcBorders>
            <w:noWrap/>
            <w:vAlign w:val="bottom"/>
            <w:hideMark/>
          </w:tcPr>
          <w:p w14:paraId="63AF20E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588C4D5E" w14:textId="77777777" w:rsidTr="00543B8C">
        <w:trPr>
          <w:trHeight w:val="250"/>
        </w:trPr>
        <w:tc>
          <w:tcPr>
            <w:tcW w:w="868" w:type="dxa"/>
            <w:tcBorders>
              <w:top w:val="nil"/>
              <w:left w:val="nil"/>
              <w:bottom w:val="nil"/>
              <w:right w:val="nil"/>
            </w:tcBorders>
            <w:noWrap/>
            <w:vAlign w:val="bottom"/>
            <w:hideMark/>
          </w:tcPr>
          <w:p w14:paraId="1CCFA26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27</w:t>
            </w:r>
          </w:p>
        </w:tc>
        <w:tc>
          <w:tcPr>
            <w:tcW w:w="1395" w:type="dxa"/>
            <w:tcBorders>
              <w:top w:val="nil"/>
              <w:left w:val="nil"/>
              <w:bottom w:val="nil"/>
              <w:right w:val="nil"/>
            </w:tcBorders>
            <w:noWrap/>
            <w:vAlign w:val="bottom"/>
            <w:hideMark/>
          </w:tcPr>
          <w:p w14:paraId="6495EC2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Morris</w:t>
            </w:r>
          </w:p>
        </w:tc>
        <w:tc>
          <w:tcPr>
            <w:tcW w:w="911" w:type="dxa"/>
            <w:tcBorders>
              <w:top w:val="nil"/>
              <w:left w:val="nil"/>
              <w:bottom w:val="nil"/>
              <w:right w:val="nil"/>
            </w:tcBorders>
            <w:noWrap/>
            <w:vAlign w:val="bottom"/>
            <w:hideMark/>
          </w:tcPr>
          <w:p w14:paraId="6692ABB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5770</w:t>
            </w:r>
          </w:p>
        </w:tc>
        <w:tc>
          <w:tcPr>
            <w:tcW w:w="6006" w:type="dxa"/>
            <w:tcBorders>
              <w:top w:val="nil"/>
              <w:left w:val="nil"/>
              <w:bottom w:val="nil"/>
              <w:right w:val="nil"/>
            </w:tcBorders>
            <w:noWrap/>
            <w:vAlign w:val="bottom"/>
            <w:hideMark/>
          </w:tcPr>
          <w:p w14:paraId="23D1F00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Wharton Borough School District</w:t>
            </w:r>
          </w:p>
        </w:tc>
        <w:tc>
          <w:tcPr>
            <w:tcW w:w="990" w:type="dxa"/>
            <w:tcBorders>
              <w:top w:val="nil"/>
              <w:left w:val="nil"/>
              <w:bottom w:val="nil"/>
              <w:right w:val="nil"/>
            </w:tcBorders>
            <w:noWrap/>
            <w:vAlign w:val="bottom"/>
            <w:hideMark/>
          </w:tcPr>
          <w:p w14:paraId="47F336D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3272DB65" w14:textId="77777777" w:rsidTr="00543B8C">
        <w:trPr>
          <w:trHeight w:val="250"/>
        </w:trPr>
        <w:tc>
          <w:tcPr>
            <w:tcW w:w="868" w:type="dxa"/>
            <w:tcBorders>
              <w:top w:val="nil"/>
              <w:left w:val="nil"/>
              <w:bottom w:val="nil"/>
              <w:right w:val="nil"/>
            </w:tcBorders>
            <w:noWrap/>
            <w:vAlign w:val="bottom"/>
            <w:hideMark/>
          </w:tcPr>
          <w:p w14:paraId="1980F8E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03D8682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2020F55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185</w:t>
            </w:r>
          </w:p>
        </w:tc>
        <w:tc>
          <w:tcPr>
            <w:tcW w:w="6006" w:type="dxa"/>
            <w:tcBorders>
              <w:top w:val="nil"/>
              <w:left w:val="nil"/>
              <w:bottom w:val="nil"/>
              <w:right w:val="nil"/>
            </w:tcBorders>
            <w:noWrap/>
            <w:vAlign w:val="bottom"/>
            <w:hideMark/>
          </w:tcPr>
          <w:p w14:paraId="2B70DB8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Barnegat Township School District</w:t>
            </w:r>
          </w:p>
        </w:tc>
        <w:tc>
          <w:tcPr>
            <w:tcW w:w="990" w:type="dxa"/>
            <w:tcBorders>
              <w:top w:val="nil"/>
              <w:left w:val="nil"/>
              <w:bottom w:val="nil"/>
              <w:right w:val="nil"/>
            </w:tcBorders>
            <w:noWrap/>
            <w:vAlign w:val="bottom"/>
            <w:hideMark/>
          </w:tcPr>
          <w:p w14:paraId="23A2AA7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73DCE40" w14:textId="77777777" w:rsidTr="00543B8C">
        <w:trPr>
          <w:trHeight w:val="250"/>
        </w:trPr>
        <w:tc>
          <w:tcPr>
            <w:tcW w:w="868" w:type="dxa"/>
            <w:tcBorders>
              <w:top w:val="nil"/>
              <w:left w:val="nil"/>
              <w:bottom w:val="nil"/>
              <w:right w:val="nil"/>
            </w:tcBorders>
            <w:noWrap/>
            <w:vAlign w:val="bottom"/>
            <w:hideMark/>
          </w:tcPr>
          <w:p w14:paraId="7B5779B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65E490D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0C9610A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2360</w:t>
            </w:r>
          </w:p>
        </w:tc>
        <w:tc>
          <w:tcPr>
            <w:tcW w:w="6006" w:type="dxa"/>
            <w:tcBorders>
              <w:top w:val="nil"/>
              <w:left w:val="nil"/>
              <w:bottom w:val="nil"/>
              <w:right w:val="nil"/>
            </w:tcBorders>
            <w:noWrap/>
            <w:vAlign w:val="bottom"/>
            <w:hideMark/>
          </w:tcPr>
          <w:p w14:paraId="740AA4F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Jackson Township School District</w:t>
            </w:r>
          </w:p>
        </w:tc>
        <w:tc>
          <w:tcPr>
            <w:tcW w:w="990" w:type="dxa"/>
            <w:tcBorders>
              <w:top w:val="nil"/>
              <w:left w:val="nil"/>
              <w:bottom w:val="nil"/>
              <w:right w:val="nil"/>
            </w:tcBorders>
            <w:noWrap/>
            <w:vAlign w:val="bottom"/>
            <w:hideMark/>
          </w:tcPr>
          <w:p w14:paraId="5768B6E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36C3CA7" w14:textId="77777777" w:rsidTr="00543B8C">
        <w:trPr>
          <w:trHeight w:val="250"/>
        </w:trPr>
        <w:tc>
          <w:tcPr>
            <w:tcW w:w="868" w:type="dxa"/>
            <w:tcBorders>
              <w:top w:val="nil"/>
              <w:left w:val="nil"/>
              <w:bottom w:val="nil"/>
              <w:right w:val="nil"/>
            </w:tcBorders>
            <w:noWrap/>
            <w:vAlign w:val="bottom"/>
            <w:hideMark/>
          </w:tcPr>
          <w:p w14:paraId="491E63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2DE13DC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350AF14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2500</w:t>
            </w:r>
          </w:p>
        </w:tc>
        <w:tc>
          <w:tcPr>
            <w:tcW w:w="6006" w:type="dxa"/>
            <w:tcBorders>
              <w:top w:val="nil"/>
              <w:left w:val="nil"/>
              <w:bottom w:val="nil"/>
              <w:right w:val="nil"/>
            </w:tcBorders>
            <w:noWrap/>
            <w:vAlign w:val="bottom"/>
            <w:hideMark/>
          </w:tcPr>
          <w:p w14:paraId="7FD6F44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Lakehurst School District</w:t>
            </w:r>
          </w:p>
        </w:tc>
        <w:tc>
          <w:tcPr>
            <w:tcW w:w="990" w:type="dxa"/>
            <w:tcBorders>
              <w:top w:val="nil"/>
              <w:left w:val="nil"/>
              <w:bottom w:val="nil"/>
              <w:right w:val="nil"/>
            </w:tcBorders>
            <w:noWrap/>
            <w:vAlign w:val="bottom"/>
            <w:hideMark/>
          </w:tcPr>
          <w:p w14:paraId="7467210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01D5E777" w14:textId="77777777" w:rsidTr="00543B8C">
        <w:trPr>
          <w:trHeight w:val="250"/>
        </w:trPr>
        <w:tc>
          <w:tcPr>
            <w:tcW w:w="868" w:type="dxa"/>
            <w:tcBorders>
              <w:top w:val="nil"/>
              <w:left w:val="nil"/>
              <w:bottom w:val="nil"/>
              <w:right w:val="nil"/>
            </w:tcBorders>
            <w:noWrap/>
            <w:vAlign w:val="bottom"/>
            <w:hideMark/>
          </w:tcPr>
          <w:p w14:paraId="5A5FA46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223356D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26984CC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2520</w:t>
            </w:r>
          </w:p>
        </w:tc>
        <w:tc>
          <w:tcPr>
            <w:tcW w:w="6006" w:type="dxa"/>
            <w:tcBorders>
              <w:top w:val="nil"/>
              <w:left w:val="nil"/>
              <w:bottom w:val="nil"/>
              <w:right w:val="nil"/>
            </w:tcBorders>
            <w:noWrap/>
            <w:vAlign w:val="bottom"/>
            <w:hideMark/>
          </w:tcPr>
          <w:p w14:paraId="3BC5543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Lakewood Township School District</w:t>
            </w:r>
          </w:p>
        </w:tc>
        <w:tc>
          <w:tcPr>
            <w:tcW w:w="990" w:type="dxa"/>
            <w:tcBorders>
              <w:top w:val="nil"/>
              <w:left w:val="nil"/>
              <w:bottom w:val="nil"/>
              <w:right w:val="nil"/>
            </w:tcBorders>
            <w:noWrap/>
            <w:vAlign w:val="bottom"/>
            <w:hideMark/>
          </w:tcPr>
          <w:p w14:paraId="1C3D96F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123DB45" w14:textId="77777777" w:rsidTr="00543B8C">
        <w:trPr>
          <w:trHeight w:val="250"/>
        </w:trPr>
        <w:tc>
          <w:tcPr>
            <w:tcW w:w="868" w:type="dxa"/>
            <w:tcBorders>
              <w:top w:val="nil"/>
              <w:left w:val="nil"/>
              <w:bottom w:val="nil"/>
              <w:right w:val="nil"/>
            </w:tcBorders>
            <w:noWrap/>
            <w:vAlign w:val="bottom"/>
            <w:hideMark/>
          </w:tcPr>
          <w:p w14:paraId="061D704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32687E6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6DC517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2690</w:t>
            </w:r>
          </w:p>
        </w:tc>
        <w:tc>
          <w:tcPr>
            <w:tcW w:w="6006" w:type="dxa"/>
            <w:tcBorders>
              <w:top w:val="nil"/>
              <w:left w:val="nil"/>
              <w:bottom w:val="nil"/>
              <w:right w:val="nil"/>
            </w:tcBorders>
            <w:noWrap/>
            <w:vAlign w:val="bottom"/>
            <w:hideMark/>
          </w:tcPr>
          <w:p w14:paraId="3D1099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Little Egg Harbor Township School District</w:t>
            </w:r>
          </w:p>
        </w:tc>
        <w:tc>
          <w:tcPr>
            <w:tcW w:w="990" w:type="dxa"/>
            <w:tcBorders>
              <w:top w:val="nil"/>
              <w:left w:val="nil"/>
              <w:bottom w:val="nil"/>
              <w:right w:val="nil"/>
            </w:tcBorders>
            <w:noWrap/>
            <w:vAlign w:val="bottom"/>
            <w:hideMark/>
          </w:tcPr>
          <w:p w14:paraId="40CF70B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377095DD" w14:textId="77777777" w:rsidTr="00543B8C">
        <w:trPr>
          <w:trHeight w:val="250"/>
        </w:trPr>
        <w:tc>
          <w:tcPr>
            <w:tcW w:w="868" w:type="dxa"/>
            <w:tcBorders>
              <w:top w:val="nil"/>
              <w:left w:val="nil"/>
              <w:bottom w:val="nil"/>
              <w:right w:val="nil"/>
            </w:tcBorders>
            <w:noWrap/>
            <w:vAlign w:val="bottom"/>
            <w:hideMark/>
          </w:tcPr>
          <w:p w14:paraId="079FC82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17CE2AC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5B4CE1D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2940</w:t>
            </w:r>
          </w:p>
        </w:tc>
        <w:tc>
          <w:tcPr>
            <w:tcW w:w="6006" w:type="dxa"/>
            <w:tcBorders>
              <w:top w:val="nil"/>
              <w:left w:val="nil"/>
              <w:bottom w:val="nil"/>
              <w:right w:val="nil"/>
            </w:tcBorders>
            <w:noWrap/>
            <w:vAlign w:val="bottom"/>
            <w:hideMark/>
          </w:tcPr>
          <w:p w14:paraId="2F821B5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Manchester Township School District</w:t>
            </w:r>
          </w:p>
        </w:tc>
        <w:tc>
          <w:tcPr>
            <w:tcW w:w="990" w:type="dxa"/>
            <w:tcBorders>
              <w:top w:val="nil"/>
              <w:left w:val="nil"/>
              <w:bottom w:val="nil"/>
              <w:right w:val="nil"/>
            </w:tcBorders>
            <w:noWrap/>
            <w:vAlign w:val="bottom"/>
            <w:hideMark/>
          </w:tcPr>
          <w:p w14:paraId="2D5F2DE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9D561FD" w14:textId="77777777" w:rsidTr="00543B8C">
        <w:trPr>
          <w:trHeight w:val="250"/>
        </w:trPr>
        <w:tc>
          <w:tcPr>
            <w:tcW w:w="868" w:type="dxa"/>
            <w:tcBorders>
              <w:top w:val="nil"/>
              <w:left w:val="nil"/>
              <w:bottom w:val="nil"/>
              <w:right w:val="nil"/>
            </w:tcBorders>
            <w:noWrap/>
            <w:vAlign w:val="bottom"/>
            <w:hideMark/>
          </w:tcPr>
          <w:p w14:paraId="753219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1E14912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1610A01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3800</w:t>
            </w:r>
          </w:p>
        </w:tc>
        <w:tc>
          <w:tcPr>
            <w:tcW w:w="6006" w:type="dxa"/>
            <w:tcBorders>
              <w:top w:val="nil"/>
              <w:left w:val="nil"/>
              <w:bottom w:val="nil"/>
              <w:right w:val="nil"/>
            </w:tcBorders>
            <w:noWrap/>
            <w:vAlign w:val="bottom"/>
            <w:hideMark/>
          </w:tcPr>
          <w:p w14:paraId="16DA6AE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 Gate School District</w:t>
            </w:r>
          </w:p>
        </w:tc>
        <w:tc>
          <w:tcPr>
            <w:tcW w:w="990" w:type="dxa"/>
            <w:tcBorders>
              <w:top w:val="nil"/>
              <w:left w:val="nil"/>
              <w:bottom w:val="nil"/>
              <w:right w:val="nil"/>
            </w:tcBorders>
            <w:noWrap/>
            <w:vAlign w:val="bottom"/>
            <w:hideMark/>
          </w:tcPr>
          <w:p w14:paraId="5444AE0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25E9BD4F" w14:textId="77777777" w:rsidTr="00543B8C">
        <w:trPr>
          <w:trHeight w:val="250"/>
        </w:trPr>
        <w:tc>
          <w:tcPr>
            <w:tcW w:w="868" w:type="dxa"/>
            <w:tcBorders>
              <w:top w:val="nil"/>
              <w:left w:val="nil"/>
              <w:bottom w:val="nil"/>
              <w:right w:val="nil"/>
            </w:tcBorders>
            <w:noWrap/>
            <w:vAlign w:val="bottom"/>
            <w:hideMark/>
          </w:tcPr>
          <w:p w14:paraId="3A1D152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08C0744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5A3865E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3820</w:t>
            </w:r>
          </w:p>
        </w:tc>
        <w:tc>
          <w:tcPr>
            <w:tcW w:w="6006" w:type="dxa"/>
            <w:tcBorders>
              <w:top w:val="nil"/>
              <w:left w:val="nil"/>
              <w:bottom w:val="nil"/>
              <w:right w:val="nil"/>
            </w:tcBorders>
            <w:noWrap/>
            <w:vAlign w:val="bottom"/>
            <w:hideMark/>
          </w:tcPr>
          <w:p w14:paraId="40A9768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 Township School District</w:t>
            </w:r>
          </w:p>
        </w:tc>
        <w:tc>
          <w:tcPr>
            <w:tcW w:w="990" w:type="dxa"/>
            <w:tcBorders>
              <w:top w:val="nil"/>
              <w:left w:val="nil"/>
              <w:bottom w:val="nil"/>
              <w:right w:val="nil"/>
            </w:tcBorders>
            <w:noWrap/>
            <w:vAlign w:val="bottom"/>
            <w:hideMark/>
          </w:tcPr>
          <w:p w14:paraId="4033FFD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5BDEFF49" w14:textId="77777777" w:rsidTr="00543B8C">
        <w:trPr>
          <w:trHeight w:val="250"/>
        </w:trPr>
        <w:tc>
          <w:tcPr>
            <w:tcW w:w="868" w:type="dxa"/>
            <w:tcBorders>
              <w:top w:val="nil"/>
              <w:left w:val="nil"/>
              <w:bottom w:val="nil"/>
              <w:right w:val="nil"/>
            </w:tcBorders>
            <w:noWrap/>
            <w:vAlign w:val="bottom"/>
            <w:hideMark/>
          </w:tcPr>
          <w:p w14:paraId="1310450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7234383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585E66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4710</w:t>
            </w:r>
          </w:p>
        </w:tc>
        <w:tc>
          <w:tcPr>
            <w:tcW w:w="6006" w:type="dxa"/>
            <w:tcBorders>
              <w:top w:val="nil"/>
              <w:left w:val="nil"/>
              <w:bottom w:val="nil"/>
              <w:right w:val="nil"/>
            </w:tcBorders>
            <w:noWrap/>
            <w:vAlign w:val="bottom"/>
            <w:hideMark/>
          </w:tcPr>
          <w:p w14:paraId="3882F3D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Seaside Heights School District</w:t>
            </w:r>
          </w:p>
        </w:tc>
        <w:tc>
          <w:tcPr>
            <w:tcW w:w="990" w:type="dxa"/>
            <w:tcBorders>
              <w:top w:val="nil"/>
              <w:left w:val="nil"/>
              <w:bottom w:val="nil"/>
              <w:right w:val="nil"/>
            </w:tcBorders>
            <w:noWrap/>
            <w:vAlign w:val="bottom"/>
            <w:hideMark/>
          </w:tcPr>
          <w:p w14:paraId="12D04B2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30FBF29" w14:textId="77777777" w:rsidTr="00543B8C">
        <w:trPr>
          <w:trHeight w:val="250"/>
        </w:trPr>
        <w:tc>
          <w:tcPr>
            <w:tcW w:w="868" w:type="dxa"/>
            <w:tcBorders>
              <w:top w:val="nil"/>
              <w:left w:val="nil"/>
              <w:bottom w:val="nil"/>
              <w:right w:val="nil"/>
            </w:tcBorders>
            <w:noWrap/>
            <w:vAlign w:val="bottom"/>
            <w:hideMark/>
          </w:tcPr>
          <w:p w14:paraId="14F48C9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04C2DE2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42D1D28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5190</w:t>
            </w:r>
          </w:p>
        </w:tc>
        <w:tc>
          <w:tcPr>
            <w:tcW w:w="6006" w:type="dxa"/>
            <w:tcBorders>
              <w:top w:val="nil"/>
              <w:left w:val="nil"/>
              <w:bottom w:val="nil"/>
              <w:right w:val="nil"/>
            </w:tcBorders>
            <w:noWrap/>
            <w:vAlign w:val="bottom"/>
            <w:hideMark/>
          </w:tcPr>
          <w:p w14:paraId="0685E2F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Toms River Regional School District</w:t>
            </w:r>
          </w:p>
        </w:tc>
        <w:tc>
          <w:tcPr>
            <w:tcW w:w="990" w:type="dxa"/>
            <w:tcBorders>
              <w:top w:val="nil"/>
              <w:left w:val="nil"/>
              <w:bottom w:val="nil"/>
              <w:right w:val="nil"/>
            </w:tcBorders>
            <w:noWrap/>
            <w:vAlign w:val="bottom"/>
            <w:hideMark/>
          </w:tcPr>
          <w:p w14:paraId="59606BA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44BB26" w14:textId="77777777" w:rsidTr="00543B8C">
        <w:trPr>
          <w:trHeight w:val="250"/>
        </w:trPr>
        <w:tc>
          <w:tcPr>
            <w:tcW w:w="868" w:type="dxa"/>
            <w:tcBorders>
              <w:top w:val="nil"/>
              <w:left w:val="nil"/>
              <w:bottom w:val="nil"/>
              <w:right w:val="nil"/>
            </w:tcBorders>
            <w:noWrap/>
            <w:vAlign w:val="bottom"/>
            <w:hideMark/>
          </w:tcPr>
          <w:p w14:paraId="6E2576A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w:t>
            </w:r>
          </w:p>
        </w:tc>
        <w:tc>
          <w:tcPr>
            <w:tcW w:w="1395" w:type="dxa"/>
            <w:tcBorders>
              <w:top w:val="nil"/>
              <w:left w:val="nil"/>
              <w:bottom w:val="nil"/>
              <w:right w:val="nil"/>
            </w:tcBorders>
            <w:noWrap/>
            <w:vAlign w:val="bottom"/>
            <w:hideMark/>
          </w:tcPr>
          <w:p w14:paraId="2E4536E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Ocean</w:t>
            </w:r>
          </w:p>
        </w:tc>
        <w:tc>
          <w:tcPr>
            <w:tcW w:w="911" w:type="dxa"/>
            <w:tcBorders>
              <w:top w:val="nil"/>
              <w:left w:val="nil"/>
              <w:bottom w:val="nil"/>
              <w:right w:val="nil"/>
            </w:tcBorders>
            <w:noWrap/>
            <w:vAlign w:val="bottom"/>
            <w:hideMark/>
          </w:tcPr>
          <w:p w14:paraId="30577D0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5220</w:t>
            </w:r>
          </w:p>
        </w:tc>
        <w:tc>
          <w:tcPr>
            <w:tcW w:w="6006" w:type="dxa"/>
            <w:tcBorders>
              <w:top w:val="nil"/>
              <w:left w:val="nil"/>
              <w:bottom w:val="nil"/>
              <w:right w:val="nil"/>
            </w:tcBorders>
            <w:noWrap/>
            <w:vAlign w:val="bottom"/>
            <w:hideMark/>
          </w:tcPr>
          <w:p w14:paraId="27654CB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Tuckerton Borough School District</w:t>
            </w:r>
          </w:p>
        </w:tc>
        <w:tc>
          <w:tcPr>
            <w:tcW w:w="990" w:type="dxa"/>
            <w:tcBorders>
              <w:top w:val="nil"/>
              <w:left w:val="nil"/>
              <w:bottom w:val="nil"/>
              <w:right w:val="nil"/>
            </w:tcBorders>
            <w:noWrap/>
            <w:vAlign w:val="bottom"/>
            <w:hideMark/>
          </w:tcPr>
          <w:p w14:paraId="743CDF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10274339" w14:textId="77777777" w:rsidTr="00543B8C">
        <w:trPr>
          <w:trHeight w:val="250"/>
        </w:trPr>
        <w:tc>
          <w:tcPr>
            <w:tcW w:w="868" w:type="dxa"/>
            <w:tcBorders>
              <w:top w:val="nil"/>
              <w:left w:val="nil"/>
              <w:bottom w:val="nil"/>
              <w:right w:val="nil"/>
            </w:tcBorders>
            <w:noWrap/>
            <w:vAlign w:val="bottom"/>
            <w:hideMark/>
          </w:tcPr>
          <w:p w14:paraId="0DCC963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w:t>
            </w:r>
          </w:p>
        </w:tc>
        <w:tc>
          <w:tcPr>
            <w:tcW w:w="1395" w:type="dxa"/>
            <w:tcBorders>
              <w:top w:val="nil"/>
              <w:left w:val="nil"/>
              <w:bottom w:val="nil"/>
              <w:right w:val="nil"/>
            </w:tcBorders>
            <w:noWrap/>
            <w:vAlign w:val="bottom"/>
            <w:hideMark/>
          </w:tcPr>
          <w:p w14:paraId="7CABAE0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613FE13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900</w:t>
            </w:r>
          </w:p>
        </w:tc>
        <w:tc>
          <w:tcPr>
            <w:tcW w:w="6006" w:type="dxa"/>
            <w:tcBorders>
              <w:top w:val="nil"/>
              <w:left w:val="nil"/>
              <w:bottom w:val="nil"/>
              <w:right w:val="nil"/>
            </w:tcBorders>
            <w:noWrap/>
            <w:vAlign w:val="bottom"/>
            <w:hideMark/>
          </w:tcPr>
          <w:p w14:paraId="6AAED38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Clifton Public School District</w:t>
            </w:r>
          </w:p>
        </w:tc>
        <w:tc>
          <w:tcPr>
            <w:tcW w:w="990" w:type="dxa"/>
            <w:tcBorders>
              <w:top w:val="nil"/>
              <w:left w:val="nil"/>
              <w:bottom w:val="nil"/>
              <w:right w:val="nil"/>
            </w:tcBorders>
            <w:noWrap/>
            <w:vAlign w:val="bottom"/>
            <w:hideMark/>
          </w:tcPr>
          <w:p w14:paraId="4FF54A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F1046BF" w14:textId="77777777" w:rsidTr="00543B8C">
        <w:trPr>
          <w:trHeight w:val="250"/>
        </w:trPr>
        <w:tc>
          <w:tcPr>
            <w:tcW w:w="868" w:type="dxa"/>
            <w:tcBorders>
              <w:top w:val="nil"/>
              <w:left w:val="nil"/>
              <w:bottom w:val="nil"/>
              <w:right w:val="nil"/>
            </w:tcBorders>
            <w:noWrap/>
            <w:vAlign w:val="bottom"/>
            <w:hideMark/>
          </w:tcPr>
          <w:p w14:paraId="4D4A9B6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w:t>
            </w:r>
          </w:p>
        </w:tc>
        <w:tc>
          <w:tcPr>
            <w:tcW w:w="1395" w:type="dxa"/>
            <w:tcBorders>
              <w:top w:val="nil"/>
              <w:left w:val="nil"/>
              <w:bottom w:val="nil"/>
              <w:right w:val="nil"/>
            </w:tcBorders>
            <w:noWrap/>
            <w:vAlign w:val="bottom"/>
            <w:hideMark/>
          </w:tcPr>
          <w:p w14:paraId="4238930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0F6CB6B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1920</w:t>
            </w:r>
          </w:p>
        </w:tc>
        <w:tc>
          <w:tcPr>
            <w:tcW w:w="6006" w:type="dxa"/>
            <w:tcBorders>
              <w:top w:val="nil"/>
              <w:left w:val="nil"/>
              <w:bottom w:val="nil"/>
              <w:right w:val="nil"/>
            </w:tcBorders>
            <w:noWrap/>
            <w:vAlign w:val="bottom"/>
            <w:hideMark/>
          </w:tcPr>
          <w:p w14:paraId="58A9DE5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Haledon Public School District</w:t>
            </w:r>
          </w:p>
        </w:tc>
        <w:tc>
          <w:tcPr>
            <w:tcW w:w="990" w:type="dxa"/>
            <w:tcBorders>
              <w:top w:val="nil"/>
              <w:left w:val="nil"/>
              <w:bottom w:val="nil"/>
              <w:right w:val="nil"/>
            </w:tcBorders>
            <w:noWrap/>
            <w:vAlign w:val="bottom"/>
            <w:hideMark/>
          </w:tcPr>
          <w:p w14:paraId="07C3D6B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B88ED5A" w14:textId="77777777" w:rsidTr="00543B8C">
        <w:trPr>
          <w:trHeight w:val="250"/>
        </w:trPr>
        <w:tc>
          <w:tcPr>
            <w:tcW w:w="868" w:type="dxa"/>
            <w:tcBorders>
              <w:top w:val="nil"/>
              <w:left w:val="nil"/>
              <w:bottom w:val="nil"/>
              <w:right w:val="nil"/>
            </w:tcBorders>
            <w:noWrap/>
            <w:vAlign w:val="bottom"/>
            <w:hideMark/>
          </w:tcPr>
          <w:p w14:paraId="2E7716A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w:t>
            </w:r>
          </w:p>
        </w:tc>
        <w:tc>
          <w:tcPr>
            <w:tcW w:w="1395" w:type="dxa"/>
            <w:tcBorders>
              <w:top w:val="nil"/>
              <w:left w:val="nil"/>
              <w:bottom w:val="nil"/>
              <w:right w:val="nil"/>
            </w:tcBorders>
            <w:noWrap/>
            <w:vAlign w:val="bottom"/>
            <w:hideMark/>
          </w:tcPr>
          <w:p w14:paraId="29ACFBE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6C47C03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2100</w:t>
            </w:r>
          </w:p>
        </w:tc>
        <w:tc>
          <w:tcPr>
            <w:tcW w:w="6006" w:type="dxa"/>
            <w:tcBorders>
              <w:top w:val="nil"/>
              <w:left w:val="nil"/>
              <w:bottom w:val="nil"/>
              <w:right w:val="nil"/>
            </w:tcBorders>
            <w:noWrap/>
            <w:vAlign w:val="bottom"/>
            <w:hideMark/>
          </w:tcPr>
          <w:p w14:paraId="17A560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Hawthorne Public School District</w:t>
            </w:r>
          </w:p>
        </w:tc>
        <w:tc>
          <w:tcPr>
            <w:tcW w:w="990" w:type="dxa"/>
            <w:tcBorders>
              <w:top w:val="nil"/>
              <w:left w:val="nil"/>
              <w:bottom w:val="nil"/>
              <w:right w:val="nil"/>
            </w:tcBorders>
            <w:noWrap/>
            <w:vAlign w:val="bottom"/>
            <w:hideMark/>
          </w:tcPr>
          <w:p w14:paraId="3E63F3B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F388BE4" w14:textId="77777777" w:rsidTr="00543B8C">
        <w:trPr>
          <w:trHeight w:val="250"/>
        </w:trPr>
        <w:tc>
          <w:tcPr>
            <w:tcW w:w="868" w:type="dxa"/>
            <w:tcBorders>
              <w:top w:val="nil"/>
              <w:left w:val="nil"/>
              <w:bottom w:val="nil"/>
              <w:right w:val="nil"/>
            </w:tcBorders>
            <w:noWrap/>
            <w:vAlign w:val="bottom"/>
            <w:hideMark/>
          </w:tcPr>
          <w:p w14:paraId="6F06489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w:t>
            </w:r>
          </w:p>
        </w:tc>
        <w:tc>
          <w:tcPr>
            <w:tcW w:w="1395" w:type="dxa"/>
            <w:tcBorders>
              <w:top w:val="nil"/>
              <w:left w:val="nil"/>
              <w:bottom w:val="nil"/>
              <w:right w:val="nil"/>
            </w:tcBorders>
            <w:noWrap/>
            <w:vAlign w:val="bottom"/>
            <w:hideMark/>
          </w:tcPr>
          <w:p w14:paraId="5F1AEFB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276A2D7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3970</w:t>
            </w:r>
          </w:p>
        </w:tc>
        <w:tc>
          <w:tcPr>
            <w:tcW w:w="6006" w:type="dxa"/>
            <w:tcBorders>
              <w:top w:val="nil"/>
              <w:left w:val="nil"/>
              <w:bottom w:val="nil"/>
              <w:right w:val="nil"/>
            </w:tcBorders>
            <w:noWrap/>
            <w:vAlign w:val="bottom"/>
            <w:hideMark/>
          </w:tcPr>
          <w:p w14:paraId="2F5E479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 City School District</w:t>
            </w:r>
          </w:p>
        </w:tc>
        <w:tc>
          <w:tcPr>
            <w:tcW w:w="990" w:type="dxa"/>
            <w:tcBorders>
              <w:top w:val="nil"/>
              <w:left w:val="nil"/>
              <w:bottom w:val="nil"/>
              <w:right w:val="nil"/>
            </w:tcBorders>
            <w:noWrap/>
            <w:vAlign w:val="bottom"/>
            <w:hideMark/>
          </w:tcPr>
          <w:p w14:paraId="4EECD87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6E42D07D" w14:textId="77777777" w:rsidTr="00543B8C">
        <w:trPr>
          <w:trHeight w:val="250"/>
        </w:trPr>
        <w:tc>
          <w:tcPr>
            <w:tcW w:w="868" w:type="dxa"/>
            <w:tcBorders>
              <w:top w:val="nil"/>
              <w:left w:val="nil"/>
              <w:bottom w:val="nil"/>
              <w:right w:val="nil"/>
            </w:tcBorders>
            <w:noWrap/>
            <w:vAlign w:val="bottom"/>
            <w:hideMark/>
          </w:tcPr>
          <w:p w14:paraId="675B9B0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lastRenderedPageBreak/>
              <w:t>31</w:t>
            </w:r>
          </w:p>
        </w:tc>
        <w:tc>
          <w:tcPr>
            <w:tcW w:w="1395" w:type="dxa"/>
            <w:tcBorders>
              <w:top w:val="nil"/>
              <w:left w:val="nil"/>
              <w:bottom w:val="nil"/>
              <w:right w:val="nil"/>
            </w:tcBorders>
            <w:noWrap/>
            <w:vAlign w:val="bottom"/>
            <w:hideMark/>
          </w:tcPr>
          <w:p w14:paraId="4057E08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064D1AE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4010</w:t>
            </w:r>
          </w:p>
        </w:tc>
        <w:tc>
          <w:tcPr>
            <w:tcW w:w="6006" w:type="dxa"/>
            <w:tcBorders>
              <w:top w:val="nil"/>
              <w:left w:val="nil"/>
              <w:bottom w:val="nil"/>
              <w:right w:val="nil"/>
            </w:tcBorders>
            <w:noWrap/>
            <w:vAlign w:val="bottom"/>
            <w:hideMark/>
          </w:tcPr>
          <w:p w14:paraId="570D8F1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Paterson Public School District</w:t>
            </w:r>
          </w:p>
        </w:tc>
        <w:tc>
          <w:tcPr>
            <w:tcW w:w="990" w:type="dxa"/>
            <w:tcBorders>
              <w:top w:val="nil"/>
              <w:left w:val="nil"/>
              <w:bottom w:val="nil"/>
              <w:right w:val="nil"/>
            </w:tcBorders>
            <w:noWrap/>
            <w:vAlign w:val="bottom"/>
            <w:hideMark/>
          </w:tcPr>
          <w:p w14:paraId="3E3765A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3A3FECD" w14:textId="77777777" w:rsidTr="00543B8C">
        <w:trPr>
          <w:trHeight w:val="250"/>
        </w:trPr>
        <w:tc>
          <w:tcPr>
            <w:tcW w:w="868" w:type="dxa"/>
            <w:tcBorders>
              <w:top w:val="nil"/>
              <w:left w:val="nil"/>
              <w:bottom w:val="nil"/>
              <w:right w:val="nil"/>
            </w:tcBorders>
            <w:noWrap/>
            <w:vAlign w:val="bottom"/>
            <w:hideMark/>
          </w:tcPr>
          <w:p w14:paraId="1445470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31</w:t>
            </w:r>
          </w:p>
        </w:tc>
        <w:tc>
          <w:tcPr>
            <w:tcW w:w="1395" w:type="dxa"/>
            <w:tcBorders>
              <w:top w:val="nil"/>
              <w:left w:val="nil"/>
              <w:bottom w:val="nil"/>
              <w:right w:val="nil"/>
            </w:tcBorders>
            <w:noWrap/>
            <w:vAlign w:val="bottom"/>
            <w:hideMark/>
          </w:tcPr>
          <w:p w14:paraId="40C33FB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Passaic</w:t>
            </w:r>
          </w:p>
        </w:tc>
        <w:tc>
          <w:tcPr>
            <w:tcW w:w="911" w:type="dxa"/>
            <w:tcBorders>
              <w:top w:val="nil"/>
              <w:left w:val="nil"/>
              <w:bottom w:val="nil"/>
              <w:right w:val="nil"/>
            </w:tcBorders>
            <w:noWrap/>
            <w:vAlign w:val="bottom"/>
            <w:hideMark/>
          </w:tcPr>
          <w:p w14:paraId="1D71588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5690</w:t>
            </w:r>
          </w:p>
        </w:tc>
        <w:tc>
          <w:tcPr>
            <w:tcW w:w="6006" w:type="dxa"/>
            <w:tcBorders>
              <w:top w:val="nil"/>
              <w:left w:val="nil"/>
              <w:bottom w:val="nil"/>
              <w:right w:val="nil"/>
            </w:tcBorders>
            <w:noWrap/>
            <w:vAlign w:val="bottom"/>
            <w:hideMark/>
          </w:tcPr>
          <w:p w14:paraId="205F151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Woodland Park School District</w:t>
            </w:r>
          </w:p>
        </w:tc>
        <w:tc>
          <w:tcPr>
            <w:tcW w:w="990" w:type="dxa"/>
            <w:tcBorders>
              <w:top w:val="nil"/>
              <w:left w:val="nil"/>
              <w:bottom w:val="nil"/>
              <w:right w:val="nil"/>
            </w:tcBorders>
            <w:noWrap/>
            <w:vAlign w:val="bottom"/>
            <w:hideMark/>
          </w:tcPr>
          <w:p w14:paraId="7AB883C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2D35680" w14:textId="77777777" w:rsidTr="00543B8C">
        <w:trPr>
          <w:trHeight w:val="250"/>
        </w:trPr>
        <w:tc>
          <w:tcPr>
            <w:tcW w:w="868" w:type="dxa"/>
            <w:tcBorders>
              <w:top w:val="nil"/>
              <w:left w:val="nil"/>
              <w:bottom w:val="nil"/>
              <w:right w:val="nil"/>
            </w:tcBorders>
            <w:noWrap/>
            <w:vAlign w:val="bottom"/>
            <w:hideMark/>
          </w:tcPr>
          <w:p w14:paraId="1572B70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6CE5002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2843CC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1350</w:t>
            </w:r>
          </w:p>
        </w:tc>
        <w:tc>
          <w:tcPr>
            <w:tcW w:w="6006" w:type="dxa"/>
            <w:tcBorders>
              <w:top w:val="nil"/>
              <w:left w:val="nil"/>
              <w:bottom w:val="nil"/>
              <w:right w:val="nil"/>
            </w:tcBorders>
            <w:noWrap/>
            <w:vAlign w:val="bottom"/>
            <w:hideMark/>
          </w:tcPr>
          <w:p w14:paraId="4BFEDB35" w14:textId="77777777" w:rsidR="005043F7" w:rsidRPr="005043F7" w:rsidRDefault="005043F7" w:rsidP="005043F7">
            <w:pPr>
              <w:spacing w:after="0"/>
              <w:rPr>
                <w:rFonts w:asciiTheme="minorHAnsi" w:hAnsiTheme="minorHAnsi" w:cstheme="minorHAnsi"/>
                <w:szCs w:val="22"/>
              </w:rPr>
            </w:pPr>
            <w:proofErr w:type="spellStart"/>
            <w:r w:rsidRPr="005043F7">
              <w:rPr>
                <w:rFonts w:asciiTheme="minorHAnsi" w:hAnsiTheme="minorHAnsi" w:cstheme="minorHAnsi"/>
                <w:szCs w:val="22"/>
              </w:rPr>
              <w:t>Elsinboro</w:t>
            </w:r>
            <w:proofErr w:type="spellEnd"/>
            <w:r w:rsidRPr="005043F7">
              <w:rPr>
                <w:rFonts w:asciiTheme="minorHAnsi" w:hAnsiTheme="minorHAnsi" w:cstheme="minorHAnsi"/>
                <w:szCs w:val="22"/>
              </w:rPr>
              <w:t xml:space="preserve"> Township School District</w:t>
            </w:r>
          </w:p>
        </w:tc>
        <w:tc>
          <w:tcPr>
            <w:tcW w:w="990" w:type="dxa"/>
            <w:tcBorders>
              <w:top w:val="nil"/>
              <w:left w:val="nil"/>
              <w:bottom w:val="nil"/>
              <w:right w:val="nil"/>
            </w:tcBorders>
            <w:noWrap/>
            <w:vAlign w:val="bottom"/>
            <w:hideMark/>
          </w:tcPr>
          <w:p w14:paraId="0B2C700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4151E3FE" w14:textId="77777777" w:rsidTr="00543B8C">
        <w:trPr>
          <w:trHeight w:val="250"/>
        </w:trPr>
        <w:tc>
          <w:tcPr>
            <w:tcW w:w="868" w:type="dxa"/>
            <w:tcBorders>
              <w:top w:val="nil"/>
              <w:left w:val="nil"/>
              <w:bottom w:val="nil"/>
              <w:right w:val="nil"/>
            </w:tcBorders>
            <w:noWrap/>
            <w:vAlign w:val="bottom"/>
            <w:hideMark/>
          </w:tcPr>
          <w:p w14:paraId="40AA33A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5C8D897A"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3CE0036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4070</w:t>
            </w:r>
          </w:p>
        </w:tc>
        <w:tc>
          <w:tcPr>
            <w:tcW w:w="6006" w:type="dxa"/>
            <w:tcBorders>
              <w:top w:val="nil"/>
              <w:left w:val="nil"/>
              <w:bottom w:val="nil"/>
              <w:right w:val="nil"/>
            </w:tcBorders>
            <w:noWrap/>
            <w:vAlign w:val="bottom"/>
            <w:hideMark/>
          </w:tcPr>
          <w:p w14:paraId="78EF90C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Penns Grove-Carneys Point Regional School District</w:t>
            </w:r>
          </w:p>
        </w:tc>
        <w:tc>
          <w:tcPr>
            <w:tcW w:w="990" w:type="dxa"/>
            <w:tcBorders>
              <w:top w:val="nil"/>
              <w:left w:val="nil"/>
              <w:bottom w:val="nil"/>
              <w:right w:val="nil"/>
            </w:tcBorders>
            <w:noWrap/>
            <w:vAlign w:val="bottom"/>
            <w:hideMark/>
          </w:tcPr>
          <w:p w14:paraId="199341D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F5B7B71" w14:textId="77777777" w:rsidTr="00543B8C">
        <w:trPr>
          <w:trHeight w:val="250"/>
        </w:trPr>
        <w:tc>
          <w:tcPr>
            <w:tcW w:w="868" w:type="dxa"/>
            <w:tcBorders>
              <w:top w:val="nil"/>
              <w:left w:val="nil"/>
              <w:bottom w:val="nil"/>
              <w:right w:val="nil"/>
            </w:tcBorders>
            <w:noWrap/>
            <w:vAlign w:val="bottom"/>
            <w:hideMark/>
          </w:tcPr>
          <w:p w14:paraId="7DA4700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286A6D7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15F685F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4075</w:t>
            </w:r>
          </w:p>
        </w:tc>
        <w:tc>
          <w:tcPr>
            <w:tcW w:w="6006" w:type="dxa"/>
            <w:tcBorders>
              <w:top w:val="nil"/>
              <w:left w:val="nil"/>
              <w:bottom w:val="nil"/>
              <w:right w:val="nil"/>
            </w:tcBorders>
            <w:noWrap/>
            <w:vAlign w:val="bottom"/>
            <w:hideMark/>
          </w:tcPr>
          <w:p w14:paraId="2D7E01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Pennsville School District</w:t>
            </w:r>
          </w:p>
        </w:tc>
        <w:tc>
          <w:tcPr>
            <w:tcW w:w="990" w:type="dxa"/>
            <w:tcBorders>
              <w:top w:val="nil"/>
              <w:left w:val="nil"/>
              <w:bottom w:val="nil"/>
              <w:right w:val="nil"/>
            </w:tcBorders>
            <w:noWrap/>
            <w:vAlign w:val="bottom"/>
            <w:hideMark/>
          </w:tcPr>
          <w:p w14:paraId="560816B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DA1F627" w14:textId="77777777" w:rsidTr="00543B8C">
        <w:trPr>
          <w:trHeight w:val="250"/>
        </w:trPr>
        <w:tc>
          <w:tcPr>
            <w:tcW w:w="868" w:type="dxa"/>
            <w:tcBorders>
              <w:top w:val="nil"/>
              <w:left w:val="nil"/>
              <w:bottom w:val="nil"/>
              <w:right w:val="nil"/>
            </w:tcBorders>
            <w:noWrap/>
            <w:vAlign w:val="bottom"/>
            <w:hideMark/>
          </w:tcPr>
          <w:p w14:paraId="439B4A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3779C66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55BCB19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4280</w:t>
            </w:r>
          </w:p>
        </w:tc>
        <w:tc>
          <w:tcPr>
            <w:tcW w:w="6006" w:type="dxa"/>
            <w:tcBorders>
              <w:top w:val="nil"/>
              <w:left w:val="nil"/>
              <w:bottom w:val="nil"/>
              <w:right w:val="nil"/>
            </w:tcBorders>
            <w:noWrap/>
            <w:vAlign w:val="bottom"/>
            <w:hideMark/>
          </w:tcPr>
          <w:p w14:paraId="42F5975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Quinton Township School District</w:t>
            </w:r>
          </w:p>
        </w:tc>
        <w:tc>
          <w:tcPr>
            <w:tcW w:w="990" w:type="dxa"/>
            <w:tcBorders>
              <w:top w:val="nil"/>
              <w:left w:val="nil"/>
              <w:bottom w:val="nil"/>
              <w:right w:val="nil"/>
            </w:tcBorders>
            <w:noWrap/>
            <w:vAlign w:val="bottom"/>
            <w:hideMark/>
          </w:tcPr>
          <w:p w14:paraId="62BCBCC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71C3AEB" w14:textId="77777777" w:rsidTr="00543B8C">
        <w:trPr>
          <w:trHeight w:val="250"/>
        </w:trPr>
        <w:tc>
          <w:tcPr>
            <w:tcW w:w="868" w:type="dxa"/>
            <w:tcBorders>
              <w:top w:val="nil"/>
              <w:left w:val="nil"/>
              <w:bottom w:val="nil"/>
              <w:right w:val="nil"/>
            </w:tcBorders>
            <w:noWrap/>
            <w:vAlign w:val="bottom"/>
            <w:hideMark/>
          </w:tcPr>
          <w:p w14:paraId="496D1F4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7A56541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5CE4DA0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4630</w:t>
            </w:r>
          </w:p>
        </w:tc>
        <w:tc>
          <w:tcPr>
            <w:tcW w:w="6006" w:type="dxa"/>
            <w:tcBorders>
              <w:top w:val="nil"/>
              <w:left w:val="nil"/>
              <w:bottom w:val="nil"/>
              <w:right w:val="nil"/>
            </w:tcBorders>
            <w:noWrap/>
            <w:vAlign w:val="bottom"/>
            <w:hideMark/>
          </w:tcPr>
          <w:p w14:paraId="528C6F0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 City School District</w:t>
            </w:r>
          </w:p>
        </w:tc>
        <w:tc>
          <w:tcPr>
            <w:tcW w:w="990" w:type="dxa"/>
            <w:tcBorders>
              <w:top w:val="nil"/>
              <w:left w:val="nil"/>
              <w:bottom w:val="nil"/>
              <w:right w:val="nil"/>
            </w:tcBorders>
            <w:noWrap/>
            <w:vAlign w:val="bottom"/>
            <w:hideMark/>
          </w:tcPr>
          <w:p w14:paraId="708CDD8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1B55DDE" w14:textId="77777777" w:rsidTr="00543B8C">
        <w:trPr>
          <w:trHeight w:val="250"/>
        </w:trPr>
        <w:tc>
          <w:tcPr>
            <w:tcW w:w="868" w:type="dxa"/>
            <w:tcBorders>
              <w:top w:val="nil"/>
              <w:left w:val="nil"/>
              <w:bottom w:val="nil"/>
              <w:right w:val="nil"/>
            </w:tcBorders>
            <w:noWrap/>
            <w:vAlign w:val="bottom"/>
            <w:hideMark/>
          </w:tcPr>
          <w:p w14:paraId="410D3B5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w:t>
            </w:r>
          </w:p>
        </w:tc>
        <w:tc>
          <w:tcPr>
            <w:tcW w:w="1395" w:type="dxa"/>
            <w:tcBorders>
              <w:top w:val="nil"/>
              <w:left w:val="nil"/>
              <w:bottom w:val="nil"/>
              <w:right w:val="nil"/>
            </w:tcBorders>
            <w:noWrap/>
            <w:vAlign w:val="bottom"/>
            <w:hideMark/>
          </w:tcPr>
          <w:p w14:paraId="33AA36A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w:t>
            </w:r>
          </w:p>
        </w:tc>
        <w:tc>
          <w:tcPr>
            <w:tcW w:w="911" w:type="dxa"/>
            <w:tcBorders>
              <w:top w:val="nil"/>
              <w:left w:val="nil"/>
              <w:bottom w:val="nil"/>
              <w:right w:val="nil"/>
            </w:tcBorders>
            <w:noWrap/>
            <w:vAlign w:val="bottom"/>
            <w:hideMark/>
          </w:tcPr>
          <w:p w14:paraId="23FF411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4635</w:t>
            </w:r>
          </w:p>
        </w:tc>
        <w:tc>
          <w:tcPr>
            <w:tcW w:w="6006" w:type="dxa"/>
            <w:tcBorders>
              <w:top w:val="nil"/>
              <w:left w:val="nil"/>
              <w:bottom w:val="nil"/>
              <w:right w:val="nil"/>
            </w:tcBorders>
            <w:noWrap/>
            <w:vAlign w:val="bottom"/>
            <w:hideMark/>
          </w:tcPr>
          <w:p w14:paraId="126FFCF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Salem County Special Services School District</w:t>
            </w:r>
          </w:p>
        </w:tc>
        <w:tc>
          <w:tcPr>
            <w:tcW w:w="990" w:type="dxa"/>
            <w:tcBorders>
              <w:top w:val="nil"/>
              <w:left w:val="nil"/>
              <w:bottom w:val="nil"/>
              <w:right w:val="nil"/>
            </w:tcBorders>
            <w:noWrap/>
            <w:vAlign w:val="bottom"/>
            <w:hideMark/>
          </w:tcPr>
          <w:p w14:paraId="6D47AC9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62A82BAF" w14:textId="77777777" w:rsidTr="00543B8C">
        <w:trPr>
          <w:trHeight w:val="250"/>
        </w:trPr>
        <w:tc>
          <w:tcPr>
            <w:tcW w:w="868" w:type="dxa"/>
            <w:tcBorders>
              <w:top w:val="nil"/>
              <w:left w:val="nil"/>
              <w:bottom w:val="nil"/>
              <w:right w:val="nil"/>
            </w:tcBorders>
            <w:noWrap/>
            <w:vAlign w:val="bottom"/>
            <w:hideMark/>
          </w:tcPr>
          <w:p w14:paraId="55DF0A4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w:t>
            </w:r>
          </w:p>
        </w:tc>
        <w:tc>
          <w:tcPr>
            <w:tcW w:w="1395" w:type="dxa"/>
            <w:tcBorders>
              <w:top w:val="nil"/>
              <w:left w:val="nil"/>
              <w:bottom w:val="nil"/>
              <w:right w:val="nil"/>
            </w:tcBorders>
            <w:noWrap/>
            <w:vAlign w:val="bottom"/>
            <w:hideMark/>
          </w:tcPr>
          <w:p w14:paraId="68993C2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Somerset</w:t>
            </w:r>
          </w:p>
        </w:tc>
        <w:tc>
          <w:tcPr>
            <w:tcW w:w="911" w:type="dxa"/>
            <w:tcBorders>
              <w:top w:val="nil"/>
              <w:left w:val="nil"/>
              <w:bottom w:val="nil"/>
              <w:right w:val="nil"/>
            </w:tcBorders>
            <w:noWrap/>
            <w:vAlign w:val="bottom"/>
            <w:hideMark/>
          </w:tcPr>
          <w:p w14:paraId="59A564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490</w:t>
            </w:r>
          </w:p>
        </w:tc>
        <w:tc>
          <w:tcPr>
            <w:tcW w:w="6006" w:type="dxa"/>
            <w:tcBorders>
              <w:top w:val="nil"/>
              <w:left w:val="nil"/>
              <w:bottom w:val="nil"/>
              <w:right w:val="nil"/>
            </w:tcBorders>
            <w:noWrap/>
            <w:vAlign w:val="bottom"/>
            <w:hideMark/>
          </w:tcPr>
          <w:p w14:paraId="3900310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Bound Brook School District</w:t>
            </w:r>
          </w:p>
        </w:tc>
        <w:tc>
          <w:tcPr>
            <w:tcW w:w="990" w:type="dxa"/>
            <w:tcBorders>
              <w:top w:val="nil"/>
              <w:left w:val="nil"/>
              <w:bottom w:val="nil"/>
              <w:right w:val="nil"/>
            </w:tcBorders>
            <w:noWrap/>
            <w:vAlign w:val="bottom"/>
            <w:hideMark/>
          </w:tcPr>
          <w:p w14:paraId="5765422A"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11D7BC9" w14:textId="77777777" w:rsidTr="00543B8C">
        <w:trPr>
          <w:trHeight w:val="250"/>
        </w:trPr>
        <w:tc>
          <w:tcPr>
            <w:tcW w:w="868" w:type="dxa"/>
            <w:tcBorders>
              <w:top w:val="nil"/>
              <w:left w:val="nil"/>
              <w:bottom w:val="nil"/>
              <w:right w:val="nil"/>
            </w:tcBorders>
            <w:noWrap/>
            <w:vAlign w:val="bottom"/>
            <w:hideMark/>
          </w:tcPr>
          <w:p w14:paraId="68A0BE0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w:t>
            </w:r>
          </w:p>
        </w:tc>
        <w:tc>
          <w:tcPr>
            <w:tcW w:w="1395" w:type="dxa"/>
            <w:tcBorders>
              <w:top w:val="nil"/>
              <w:left w:val="nil"/>
              <w:bottom w:val="nil"/>
              <w:right w:val="nil"/>
            </w:tcBorders>
            <w:noWrap/>
            <w:vAlign w:val="bottom"/>
            <w:hideMark/>
          </w:tcPr>
          <w:p w14:paraId="79A6EA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Somerset</w:t>
            </w:r>
          </w:p>
        </w:tc>
        <w:tc>
          <w:tcPr>
            <w:tcW w:w="911" w:type="dxa"/>
            <w:tcBorders>
              <w:top w:val="nil"/>
              <w:left w:val="nil"/>
              <w:bottom w:val="nil"/>
              <w:right w:val="nil"/>
            </w:tcBorders>
            <w:noWrap/>
            <w:vAlign w:val="bottom"/>
            <w:hideMark/>
          </w:tcPr>
          <w:p w14:paraId="137101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1610</w:t>
            </w:r>
          </w:p>
        </w:tc>
        <w:tc>
          <w:tcPr>
            <w:tcW w:w="6006" w:type="dxa"/>
            <w:tcBorders>
              <w:top w:val="nil"/>
              <w:left w:val="nil"/>
              <w:bottom w:val="nil"/>
              <w:right w:val="nil"/>
            </w:tcBorders>
            <w:noWrap/>
            <w:vAlign w:val="bottom"/>
            <w:hideMark/>
          </w:tcPr>
          <w:p w14:paraId="7146171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Franklin Township Public School District</w:t>
            </w:r>
          </w:p>
        </w:tc>
        <w:tc>
          <w:tcPr>
            <w:tcW w:w="990" w:type="dxa"/>
            <w:tcBorders>
              <w:top w:val="nil"/>
              <w:left w:val="nil"/>
              <w:bottom w:val="nil"/>
              <w:right w:val="nil"/>
            </w:tcBorders>
            <w:noWrap/>
            <w:vAlign w:val="bottom"/>
            <w:hideMark/>
          </w:tcPr>
          <w:p w14:paraId="28F1036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AD33706" w14:textId="77777777" w:rsidTr="00543B8C">
        <w:trPr>
          <w:trHeight w:val="250"/>
        </w:trPr>
        <w:tc>
          <w:tcPr>
            <w:tcW w:w="868" w:type="dxa"/>
            <w:tcBorders>
              <w:top w:val="nil"/>
              <w:left w:val="nil"/>
              <w:bottom w:val="nil"/>
              <w:right w:val="nil"/>
            </w:tcBorders>
            <w:noWrap/>
            <w:vAlign w:val="bottom"/>
            <w:hideMark/>
          </w:tcPr>
          <w:p w14:paraId="2322AC4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w:t>
            </w:r>
          </w:p>
        </w:tc>
        <w:tc>
          <w:tcPr>
            <w:tcW w:w="1395" w:type="dxa"/>
            <w:tcBorders>
              <w:top w:val="nil"/>
              <w:left w:val="nil"/>
              <w:bottom w:val="nil"/>
              <w:right w:val="nil"/>
            </w:tcBorders>
            <w:noWrap/>
            <w:vAlign w:val="bottom"/>
            <w:hideMark/>
          </w:tcPr>
          <w:p w14:paraId="04380CF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Somerset</w:t>
            </w:r>
          </w:p>
        </w:tc>
        <w:tc>
          <w:tcPr>
            <w:tcW w:w="911" w:type="dxa"/>
            <w:tcBorders>
              <w:top w:val="nil"/>
              <w:left w:val="nil"/>
              <w:bottom w:val="nil"/>
              <w:right w:val="nil"/>
            </w:tcBorders>
            <w:noWrap/>
            <w:vAlign w:val="bottom"/>
            <w:hideMark/>
          </w:tcPr>
          <w:p w14:paraId="75562C2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3000</w:t>
            </w:r>
          </w:p>
        </w:tc>
        <w:tc>
          <w:tcPr>
            <w:tcW w:w="6006" w:type="dxa"/>
            <w:tcBorders>
              <w:top w:val="nil"/>
              <w:left w:val="nil"/>
              <w:bottom w:val="nil"/>
              <w:right w:val="nil"/>
            </w:tcBorders>
            <w:noWrap/>
            <w:vAlign w:val="bottom"/>
            <w:hideMark/>
          </w:tcPr>
          <w:p w14:paraId="05E8DED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Manville School District</w:t>
            </w:r>
          </w:p>
        </w:tc>
        <w:tc>
          <w:tcPr>
            <w:tcW w:w="990" w:type="dxa"/>
            <w:tcBorders>
              <w:top w:val="nil"/>
              <w:left w:val="nil"/>
              <w:bottom w:val="nil"/>
              <w:right w:val="nil"/>
            </w:tcBorders>
            <w:noWrap/>
            <w:vAlign w:val="bottom"/>
            <w:hideMark/>
          </w:tcPr>
          <w:p w14:paraId="51BA802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32DAC50" w14:textId="77777777" w:rsidTr="00543B8C">
        <w:trPr>
          <w:trHeight w:val="250"/>
        </w:trPr>
        <w:tc>
          <w:tcPr>
            <w:tcW w:w="868" w:type="dxa"/>
            <w:tcBorders>
              <w:top w:val="nil"/>
              <w:left w:val="nil"/>
              <w:bottom w:val="nil"/>
              <w:right w:val="nil"/>
            </w:tcBorders>
            <w:noWrap/>
            <w:vAlign w:val="bottom"/>
            <w:hideMark/>
          </w:tcPr>
          <w:p w14:paraId="13F2DFB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w:t>
            </w:r>
          </w:p>
        </w:tc>
        <w:tc>
          <w:tcPr>
            <w:tcW w:w="1395" w:type="dxa"/>
            <w:tcBorders>
              <w:top w:val="nil"/>
              <w:left w:val="nil"/>
              <w:bottom w:val="nil"/>
              <w:right w:val="nil"/>
            </w:tcBorders>
            <w:noWrap/>
            <w:vAlign w:val="bottom"/>
            <w:hideMark/>
          </w:tcPr>
          <w:p w14:paraId="677E013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Somerset</w:t>
            </w:r>
          </w:p>
        </w:tc>
        <w:tc>
          <w:tcPr>
            <w:tcW w:w="911" w:type="dxa"/>
            <w:tcBorders>
              <w:top w:val="nil"/>
              <w:left w:val="nil"/>
              <w:bottom w:val="nil"/>
              <w:right w:val="nil"/>
            </w:tcBorders>
            <w:noWrap/>
            <w:vAlign w:val="bottom"/>
            <w:hideMark/>
          </w:tcPr>
          <w:p w14:paraId="6800A31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3670</w:t>
            </w:r>
          </w:p>
        </w:tc>
        <w:tc>
          <w:tcPr>
            <w:tcW w:w="6006" w:type="dxa"/>
            <w:tcBorders>
              <w:top w:val="nil"/>
              <w:left w:val="nil"/>
              <w:bottom w:val="nil"/>
              <w:right w:val="nil"/>
            </w:tcBorders>
            <w:noWrap/>
            <w:vAlign w:val="bottom"/>
            <w:hideMark/>
          </w:tcPr>
          <w:p w14:paraId="7B7DB7F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North Plainfield School District</w:t>
            </w:r>
          </w:p>
        </w:tc>
        <w:tc>
          <w:tcPr>
            <w:tcW w:w="990" w:type="dxa"/>
            <w:tcBorders>
              <w:top w:val="nil"/>
              <w:left w:val="nil"/>
              <w:bottom w:val="nil"/>
              <w:right w:val="nil"/>
            </w:tcBorders>
            <w:noWrap/>
            <w:vAlign w:val="bottom"/>
            <w:hideMark/>
          </w:tcPr>
          <w:p w14:paraId="21068BC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EAFE8DA" w14:textId="77777777" w:rsidTr="00543B8C">
        <w:trPr>
          <w:trHeight w:val="250"/>
        </w:trPr>
        <w:tc>
          <w:tcPr>
            <w:tcW w:w="868" w:type="dxa"/>
            <w:tcBorders>
              <w:top w:val="nil"/>
              <w:left w:val="nil"/>
              <w:bottom w:val="nil"/>
              <w:right w:val="nil"/>
            </w:tcBorders>
            <w:noWrap/>
            <w:vAlign w:val="bottom"/>
            <w:hideMark/>
          </w:tcPr>
          <w:p w14:paraId="5A382A1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w:t>
            </w:r>
          </w:p>
        </w:tc>
        <w:tc>
          <w:tcPr>
            <w:tcW w:w="1395" w:type="dxa"/>
            <w:tcBorders>
              <w:top w:val="nil"/>
              <w:left w:val="nil"/>
              <w:bottom w:val="nil"/>
              <w:right w:val="nil"/>
            </w:tcBorders>
            <w:noWrap/>
            <w:vAlign w:val="bottom"/>
            <w:hideMark/>
          </w:tcPr>
          <w:p w14:paraId="37B2A01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Somerset</w:t>
            </w:r>
          </w:p>
        </w:tc>
        <w:tc>
          <w:tcPr>
            <w:tcW w:w="911" w:type="dxa"/>
            <w:tcBorders>
              <w:top w:val="nil"/>
              <w:left w:val="nil"/>
              <w:bottom w:val="nil"/>
              <w:right w:val="nil"/>
            </w:tcBorders>
            <w:noWrap/>
            <w:vAlign w:val="bottom"/>
            <w:hideMark/>
          </w:tcPr>
          <w:p w14:paraId="5AB3C0D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4850</w:t>
            </w:r>
          </w:p>
        </w:tc>
        <w:tc>
          <w:tcPr>
            <w:tcW w:w="6006" w:type="dxa"/>
            <w:tcBorders>
              <w:top w:val="nil"/>
              <w:left w:val="nil"/>
              <w:bottom w:val="nil"/>
              <w:right w:val="nil"/>
            </w:tcBorders>
            <w:noWrap/>
            <w:vAlign w:val="bottom"/>
            <w:hideMark/>
          </w:tcPr>
          <w:p w14:paraId="3CF9939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South Bound Brook Public School District</w:t>
            </w:r>
          </w:p>
        </w:tc>
        <w:tc>
          <w:tcPr>
            <w:tcW w:w="990" w:type="dxa"/>
            <w:tcBorders>
              <w:top w:val="nil"/>
              <w:left w:val="nil"/>
              <w:bottom w:val="nil"/>
              <w:right w:val="nil"/>
            </w:tcBorders>
            <w:noWrap/>
            <w:vAlign w:val="bottom"/>
            <w:hideMark/>
          </w:tcPr>
          <w:p w14:paraId="4DA06E2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2D8325D4" w14:textId="77777777" w:rsidTr="00543B8C">
        <w:trPr>
          <w:trHeight w:val="250"/>
        </w:trPr>
        <w:tc>
          <w:tcPr>
            <w:tcW w:w="868" w:type="dxa"/>
            <w:tcBorders>
              <w:top w:val="nil"/>
              <w:left w:val="nil"/>
              <w:bottom w:val="nil"/>
              <w:right w:val="nil"/>
            </w:tcBorders>
            <w:noWrap/>
            <w:vAlign w:val="bottom"/>
            <w:hideMark/>
          </w:tcPr>
          <w:p w14:paraId="5D84BCA0"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37</w:t>
            </w:r>
          </w:p>
        </w:tc>
        <w:tc>
          <w:tcPr>
            <w:tcW w:w="1395" w:type="dxa"/>
            <w:tcBorders>
              <w:top w:val="nil"/>
              <w:left w:val="nil"/>
              <w:bottom w:val="nil"/>
              <w:right w:val="nil"/>
            </w:tcBorders>
            <w:noWrap/>
            <w:vAlign w:val="bottom"/>
            <w:hideMark/>
          </w:tcPr>
          <w:p w14:paraId="48452043"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Sussex</w:t>
            </w:r>
          </w:p>
        </w:tc>
        <w:tc>
          <w:tcPr>
            <w:tcW w:w="911" w:type="dxa"/>
            <w:tcBorders>
              <w:top w:val="nil"/>
              <w:left w:val="nil"/>
              <w:bottom w:val="nil"/>
              <w:right w:val="nil"/>
            </w:tcBorders>
            <w:noWrap/>
            <w:vAlign w:val="bottom"/>
            <w:hideMark/>
          </w:tcPr>
          <w:p w14:paraId="1EF397E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1570</w:t>
            </w:r>
          </w:p>
        </w:tc>
        <w:tc>
          <w:tcPr>
            <w:tcW w:w="6006" w:type="dxa"/>
            <w:tcBorders>
              <w:top w:val="nil"/>
              <w:left w:val="nil"/>
              <w:bottom w:val="nil"/>
              <w:right w:val="nil"/>
            </w:tcBorders>
            <w:noWrap/>
            <w:vAlign w:val="bottom"/>
            <w:hideMark/>
          </w:tcPr>
          <w:p w14:paraId="0216A86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Franklin Borough School District</w:t>
            </w:r>
          </w:p>
        </w:tc>
        <w:tc>
          <w:tcPr>
            <w:tcW w:w="990" w:type="dxa"/>
            <w:tcBorders>
              <w:top w:val="nil"/>
              <w:left w:val="nil"/>
              <w:bottom w:val="nil"/>
              <w:right w:val="nil"/>
            </w:tcBorders>
            <w:noWrap/>
            <w:vAlign w:val="bottom"/>
            <w:hideMark/>
          </w:tcPr>
          <w:p w14:paraId="3A46143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96C7C73" w14:textId="77777777" w:rsidTr="00543B8C">
        <w:trPr>
          <w:trHeight w:val="250"/>
        </w:trPr>
        <w:tc>
          <w:tcPr>
            <w:tcW w:w="868" w:type="dxa"/>
            <w:tcBorders>
              <w:top w:val="nil"/>
              <w:left w:val="nil"/>
              <w:bottom w:val="nil"/>
              <w:right w:val="nil"/>
            </w:tcBorders>
            <w:noWrap/>
            <w:vAlign w:val="bottom"/>
            <w:hideMark/>
          </w:tcPr>
          <w:p w14:paraId="1B4F134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37</w:t>
            </w:r>
          </w:p>
        </w:tc>
        <w:tc>
          <w:tcPr>
            <w:tcW w:w="1395" w:type="dxa"/>
            <w:tcBorders>
              <w:top w:val="nil"/>
              <w:left w:val="nil"/>
              <w:bottom w:val="nil"/>
              <w:right w:val="nil"/>
            </w:tcBorders>
            <w:noWrap/>
            <w:vAlign w:val="bottom"/>
            <w:hideMark/>
          </w:tcPr>
          <w:p w14:paraId="43A45048"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Sussex</w:t>
            </w:r>
          </w:p>
        </w:tc>
        <w:tc>
          <w:tcPr>
            <w:tcW w:w="911" w:type="dxa"/>
            <w:tcBorders>
              <w:top w:val="nil"/>
              <w:left w:val="nil"/>
              <w:bottom w:val="nil"/>
              <w:right w:val="nil"/>
            </w:tcBorders>
            <w:noWrap/>
            <w:vAlign w:val="bottom"/>
            <w:hideMark/>
          </w:tcPr>
          <w:p w14:paraId="11A8B5C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3300</w:t>
            </w:r>
          </w:p>
        </w:tc>
        <w:tc>
          <w:tcPr>
            <w:tcW w:w="6006" w:type="dxa"/>
            <w:tcBorders>
              <w:top w:val="nil"/>
              <w:left w:val="nil"/>
              <w:bottom w:val="nil"/>
              <w:right w:val="nil"/>
            </w:tcBorders>
            <w:noWrap/>
            <w:vAlign w:val="bottom"/>
            <w:hideMark/>
          </w:tcPr>
          <w:p w14:paraId="10530C3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Montague Township School District</w:t>
            </w:r>
          </w:p>
        </w:tc>
        <w:tc>
          <w:tcPr>
            <w:tcW w:w="990" w:type="dxa"/>
            <w:tcBorders>
              <w:top w:val="nil"/>
              <w:left w:val="nil"/>
              <w:bottom w:val="nil"/>
              <w:right w:val="nil"/>
            </w:tcBorders>
            <w:noWrap/>
            <w:vAlign w:val="bottom"/>
            <w:hideMark/>
          </w:tcPr>
          <w:p w14:paraId="5D08107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4C0CD5E5" w14:textId="77777777" w:rsidTr="00543B8C">
        <w:trPr>
          <w:trHeight w:val="250"/>
        </w:trPr>
        <w:tc>
          <w:tcPr>
            <w:tcW w:w="868" w:type="dxa"/>
            <w:tcBorders>
              <w:top w:val="nil"/>
              <w:left w:val="nil"/>
              <w:bottom w:val="nil"/>
              <w:right w:val="nil"/>
            </w:tcBorders>
            <w:noWrap/>
            <w:vAlign w:val="bottom"/>
            <w:hideMark/>
          </w:tcPr>
          <w:p w14:paraId="71EF0BB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37</w:t>
            </w:r>
          </w:p>
        </w:tc>
        <w:tc>
          <w:tcPr>
            <w:tcW w:w="1395" w:type="dxa"/>
            <w:tcBorders>
              <w:top w:val="nil"/>
              <w:left w:val="nil"/>
              <w:bottom w:val="nil"/>
              <w:right w:val="nil"/>
            </w:tcBorders>
            <w:noWrap/>
            <w:vAlign w:val="bottom"/>
            <w:hideMark/>
          </w:tcPr>
          <w:p w14:paraId="7AA221D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Sussex</w:t>
            </w:r>
          </w:p>
        </w:tc>
        <w:tc>
          <w:tcPr>
            <w:tcW w:w="911" w:type="dxa"/>
            <w:tcBorders>
              <w:top w:val="nil"/>
              <w:left w:val="nil"/>
              <w:bottom w:val="nil"/>
              <w:right w:val="nil"/>
            </w:tcBorders>
            <w:noWrap/>
            <w:vAlign w:val="bottom"/>
            <w:hideMark/>
          </w:tcPr>
          <w:p w14:paraId="38F8D00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3590</w:t>
            </w:r>
          </w:p>
        </w:tc>
        <w:tc>
          <w:tcPr>
            <w:tcW w:w="6006" w:type="dxa"/>
            <w:tcBorders>
              <w:top w:val="nil"/>
              <w:left w:val="nil"/>
              <w:bottom w:val="nil"/>
              <w:right w:val="nil"/>
            </w:tcBorders>
            <w:noWrap/>
            <w:vAlign w:val="bottom"/>
            <w:hideMark/>
          </w:tcPr>
          <w:p w14:paraId="3C50984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Newton Public School District</w:t>
            </w:r>
          </w:p>
        </w:tc>
        <w:tc>
          <w:tcPr>
            <w:tcW w:w="990" w:type="dxa"/>
            <w:tcBorders>
              <w:top w:val="nil"/>
              <w:left w:val="nil"/>
              <w:bottom w:val="nil"/>
              <w:right w:val="nil"/>
            </w:tcBorders>
            <w:noWrap/>
            <w:vAlign w:val="bottom"/>
            <w:hideMark/>
          </w:tcPr>
          <w:p w14:paraId="7AEF5E9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40C8A33" w14:textId="77777777" w:rsidTr="00543B8C">
        <w:trPr>
          <w:trHeight w:val="250"/>
        </w:trPr>
        <w:tc>
          <w:tcPr>
            <w:tcW w:w="868" w:type="dxa"/>
            <w:tcBorders>
              <w:top w:val="nil"/>
              <w:left w:val="nil"/>
              <w:bottom w:val="nil"/>
              <w:right w:val="nil"/>
            </w:tcBorders>
            <w:noWrap/>
            <w:vAlign w:val="bottom"/>
            <w:hideMark/>
          </w:tcPr>
          <w:p w14:paraId="2376829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147CB0E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0E9A48E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1320</w:t>
            </w:r>
          </w:p>
        </w:tc>
        <w:tc>
          <w:tcPr>
            <w:tcW w:w="6006" w:type="dxa"/>
            <w:tcBorders>
              <w:top w:val="nil"/>
              <w:left w:val="nil"/>
              <w:bottom w:val="nil"/>
              <w:right w:val="nil"/>
            </w:tcBorders>
            <w:noWrap/>
            <w:vAlign w:val="bottom"/>
            <w:hideMark/>
          </w:tcPr>
          <w:p w14:paraId="4FECBE3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Elizabeth Public Schools</w:t>
            </w:r>
          </w:p>
        </w:tc>
        <w:tc>
          <w:tcPr>
            <w:tcW w:w="990" w:type="dxa"/>
            <w:tcBorders>
              <w:top w:val="nil"/>
              <w:left w:val="nil"/>
              <w:bottom w:val="nil"/>
              <w:right w:val="nil"/>
            </w:tcBorders>
            <w:noWrap/>
            <w:vAlign w:val="bottom"/>
            <w:hideMark/>
          </w:tcPr>
          <w:p w14:paraId="4849D8BC"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0930D8B" w14:textId="77777777" w:rsidTr="00543B8C">
        <w:trPr>
          <w:trHeight w:val="250"/>
        </w:trPr>
        <w:tc>
          <w:tcPr>
            <w:tcW w:w="868" w:type="dxa"/>
            <w:tcBorders>
              <w:top w:val="nil"/>
              <w:left w:val="nil"/>
              <w:bottom w:val="nil"/>
              <w:right w:val="nil"/>
            </w:tcBorders>
            <w:noWrap/>
            <w:vAlign w:val="bottom"/>
            <w:hideMark/>
          </w:tcPr>
          <w:p w14:paraId="001EA19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322905C1"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6ACE7AE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2190</w:t>
            </w:r>
          </w:p>
        </w:tc>
        <w:tc>
          <w:tcPr>
            <w:tcW w:w="6006" w:type="dxa"/>
            <w:tcBorders>
              <w:top w:val="nil"/>
              <w:left w:val="nil"/>
              <w:bottom w:val="nil"/>
              <w:right w:val="nil"/>
            </w:tcBorders>
            <w:noWrap/>
            <w:vAlign w:val="bottom"/>
            <w:hideMark/>
          </w:tcPr>
          <w:p w14:paraId="0E4EDF1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Hillside Public School District</w:t>
            </w:r>
          </w:p>
        </w:tc>
        <w:tc>
          <w:tcPr>
            <w:tcW w:w="990" w:type="dxa"/>
            <w:tcBorders>
              <w:top w:val="nil"/>
              <w:left w:val="nil"/>
              <w:bottom w:val="nil"/>
              <w:right w:val="nil"/>
            </w:tcBorders>
            <w:noWrap/>
            <w:vAlign w:val="bottom"/>
            <w:hideMark/>
          </w:tcPr>
          <w:p w14:paraId="02D06A8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D91FAE" w14:textId="77777777" w:rsidTr="00543B8C">
        <w:trPr>
          <w:trHeight w:val="250"/>
        </w:trPr>
        <w:tc>
          <w:tcPr>
            <w:tcW w:w="868" w:type="dxa"/>
            <w:tcBorders>
              <w:top w:val="nil"/>
              <w:left w:val="nil"/>
              <w:bottom w:val="nil"/>
              <w:right w:val="nil"/>
            </w:tcBorders>
            <w:noWrap/>
            <w:vAlign w:val="bottom"/>
            <w:hideMark/>
          </w:tcPr>
          <w:p w14:paraId="747B3AD4"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368CC3B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513DF2B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2660</w:t>
            </w:r>
          </w:p>
        </w:tc>
        <w:tc>
          <w:tcPr>
            <w:tcW w:w="6006" w:type="dxa"/>
            <w:tcBorders>
              <w:top w:val="nil"/>
              <w:left w:val="nil"/>
              <w:bottom w:val="nil"/>
              <w:right w:val="nil"/>
            </w:tcBorders>
            <w:noWrap/>
            <w:vAlign w:val="bottom"/>
            <w:hideMark/>
          </w:tcPr>
          <w:p w14:paraId="50953424"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Linden Public School District</w:t>
            </w:r>
          </w:p>
        </w:tc>
        <w:tc>
          <w:tcPr>
            <w:tcW w:w="990" w:type="dxa"/>
            <w:tcBorders>
              <w:top w:val="nil"/>
              <w:left w:val="nil"/>
              <w:bottom w:val="nil"/>
              <w:right w:val="nil"/>
            </w:tcBorders>
            <w:noWrap/>
            <w:vAlign w:val="bottom"/>
            <w:hideMark/>
          </w:tcPr>
          <w:p w14:paraId="06FE24D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1A71FB0" w14:textId="77777777" w:rsidTr="00543B8C">
        <w:trPr>
          <w:trHeight w:val="250"/>
        </w:trPr>
        <w:tc>
          <w:tcPr>
            <w:tcW w:w="868" w:type="dxa"/>
            <w:tcBorders>
              <w:top w:val="nil"/>
              <w:left w:val="nil"/>
              <w:bottom w:val="nil"/>
              <w:right w:val="nil"/>
            </w:tcBorders>
            <w:noWrap/>
            <w:vAlign w:val="bottom"/>
            <w:hideMark/>
          </w:tcPr>
          <w:p w14:paraId="4AA1378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25DCA77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1D113D2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4160</w:t>
            </w:r>
          </w:p>
        </w:tc>
        <w:tc>
          <w:tcPr>
            <w:tcW w:w="6006" w:type="dxa"/>
            <w:tcBorders>
              <w:top w:val="nil"/>
              <w:left w:val="nil"/>
              <w:bottom w:val="nil"/>
              <w:right w:val="nil"/>
            </w:tcBorders>
            <w:noWrap/>
            <w:vAlign w:val="bottom"/>
            <w:hideMark/>
          </w:tcPr>
          <w:p w14:paraId="3963A822"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Plainfield Public School District</w:t>
            </w:r>
          </w:p>
        </w:tc>
        <w:tc>
          <w:tcPr>
            <w:tcW w:w="990" w:type="dxa"/>
            <w:tcBorders>
              <w:top w:val="nil"/>
              <w:left w:val="nil"/>
              <w:bottom w:val="nil"/>
              <w:right w:val="nil"/>
            </w:tcBorders>
            <w:noWrap/>
            <w:vAlign w:val="bottom"/>
            <w:hideMark/>
          </w:tcPr>
          <w:p w14:paraId="3F35E53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09EDAFF6" w14:textId="77777777" w:rsidTr="00543B8C">
        <w:trPr>
          <w:trHeight w:val="250"/>
        </w:trPr>
        <w:tc>
          <w:tcPr>
            <w:tcW w:w="868" w:type="dxa"/>
            <w:tcBorders>
              <w:top w:val="nil"/>
              <w:left w:val="nil"/>
              <w:bottom w:val="nil"/>
              <w:right w:val="nil"/>
            </w:tcBorders>
            <w:noWrap/>
            <w:vAlign w:val="bottom"/>
            <w:hideMark/>
          </w:tcPr>
          <w:p w14:paraId="537758F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249CADC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29C3B86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4290</w:t>
            </w:r>
          </w:p>
        </w:tc>
        <w:tc>
          <w:tcPr>
            <w:tcW w:w="6006" w:type="dxa"/>
            <w:tcBorders>
              <w:top w:val="nil"/>
              <w:left w:val="nil"/>
              <w:bottom w:val="nil"/>
              <w:right w:val="nil"/>
            </w:tcBorders>
            <w:noWrap/>
            <w:vAlign w:val="bottom"/>
            <w:hideMark/>
          </w:tcPr>
          <w:p w14:paraId="5485629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Rahway Public School District</w:t>
            </w:r>
          </w:p>
        </w:tc>
        <w:tc>
          <w:tcPr>
            <w:tcW w:w="990" w:type="dxa"/>
            <w:tcBorders>
              <w:top w:val="nil"/>
              <w:left w:val="nil"/>
              <w:bottom w:val="nil"/>
              <w:right w:val="nil"/>
            </w:tcBorders>
            <w:noWrap/>
            <w:vAlign w:val="bottom"/>
            <w:hideMark/>
          </w:tcPr>
          <w:p w14:paraId="1C231BC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23777BDE" w14:textId="77777777" w:rsidTr="00543B8C">
        <w:trPr>
          <w:trHeight w:val="250"/>
        </w:trPr>
        <w:tc>
          <w:tcPr>
            <w:tcW w:w="868" w:type="dxa"/>
            <w:tcBorders>
              <w:top w:val="nil"/>
              <w:left w:val="nil"/>
              <w:bottom w:val="nil"/>
              <w:right w:val="nil"/>
            </w:tcBorders>
            <w:noWrap/>
            <w:vAlign w:val="bottom"/>
            <w:hideMark/>
          </w:tcPr>
          <w:p w14:paraId="7E841DD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2D79F17D"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3A32125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4550</w:t>
            </w:r>
          </w:p>
        </w:tc>
        <w:tc>
          <w:tcPr>
            <w:tcW w:w="6006" w:type="dxa"/>
            <w:tcBorders>
              <w:top w:val="nil"/>
              <w:left w:val="nil"/>
              <w:bottom w:val="nil"/>
              <w:right w:val="nil"/>
            </w:tcBorders>
            <w:noWrap/>
            <w:vAlign w:val="bottom"/>
            <w:hideMark/>
          </w:tcPr>
          <w:p w14:paraId="2DF75E5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Roselle Park Public School District</w:t>
            </w:r>
          </w:p>
        </w:tc>
        <w:tc>
          <w:tcPr>
            <w:tcW w:w="990" w:type="dxa"/>
            <w:tcBorders>
              <w:top w:val="nil"/>
              <w:left w:val="nil"/>
              <w:bottom w:val="nil"/>
              <w:right w:val="nil"/>
            </w:tcBorders>
            <w:noWrap/>
            <w:vAlign w:val="bottom"/>
            <w:hideMark/>
          </w:tcPr>
          <w:p w14:paraId="05EB004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13A9B924" w14:textId="77777777" w:rsidTr="00543B8C">
        <w:trPr>
          <w:trHeight w:val="250"/>
        </w:trPr>
        <w:tc>
          <w:tcPr>
            <w:tcW w:w="868" w:type="dxa"/>
            <w:tcBorders>
              <w:top w:val="nil"/>
              <w:left w:val="nil"/>
              <w:bottom w:val="nil"/>
              <w:right w:val="nil"/>
            </w:tcBorders>
            <w:noWrap/>
            <w:vAlign w:val="bottom"/>
            <w:hideMark/>
          </w:tcPr>
          <w:p w14:paraId="39D7AAB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21BD4217"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749D3FB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4540</w:t>
            </w:r>
          </w:p>
        </w:tc>
        <w:tc>
          <w:tcPr>
            <w:tcW w:w="6006" w:type="dxa"/>
            <w:tcBorders>
              <w:top w:val="nil"/>
              <w:left w:val="nil"/>
              <w:bottom w:val="nil"/>
              <w:right w:val="nil"/>
            </w:tcBorders>
            <w:noWrap/>
            <w:vAlign w:val="bottom"/>
            <w:hideMark/>
          </w:tcPr>
          <w:p w14:paraId="4FA388F5"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Roselle Public School District</w:t>
            </w:r>
          </w:p>
        </w:tc>
        <w:tc>
          <w:tcPr>
            <w:tcW w:w="990" w:type="dxa"/>
            <w:tcBorders>
              <w:top w:val="nil"/>
              <w:left w:val="nil"/>
              <w:bottom w:val="nil"/>
              <w:right w:val="nil"/>
            </w:tcBorders>
            <w:noWrap/>
            <w:vAlign w:val="bottom"/>
            <w:hideMark/>
          </w:tcPr>
          <w:p w14:paraId="4FCA0189"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40669A34" w14:textId="77777777" w:rsidTr="00543B8C">
        <w:trPr>
          <w:trHeight w:val="250"/>
        </w:trPr>
        <w:tc>
          <w:tcPr>
            <w:tcW w:w="868" w:type="dxa"/>
            <w:tcBorders>
              <w:top w:val="nil"/>
              <w:left w:val="nil"/>
              <w:bottom w:val="nil"/>
              <w:right w:val="nil"/>
            </w:tcBorders>
            <w:noWrap/>
            <w:vAlign w:val="bottom"/>
            <w:hideMark/>
          </w:tcPr>
          <w:p w14:paraId="713061C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68242F5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4F38F5D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5290</w:t>
            </w:r>
          </w:p>
        </w:tc>
        <w:tc>
          <w:tcPr>
            <w:tcW w:w="6006" w:type="dxa"/>
            <w:tcBorders>
              <w:top w:val="nil"/>
              <w:left w:val="nil"/>
              <w:bottom w:val="nil"/>
              <w:right w:val="nil"/>
            </w:tcBorders>
            <w:noWrap/>
            <w:vAlign w:val="bottom"/>
            <w:hideMark/>
          </w:tcPr>
          <w:p w14:paraId="573C461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Township Of Union School District</w:t>
            </w:r>
          </w:p>
        </w:tc>
        <w:tc>
          <w:tcPr>
            <w:tcW w:w="990" w:type="dxa"/>
            <w:tcBorders>
              <w:top w:val="nil"/>
              <w:left w:val="nil"/>
              <w:bottom w:val="nil"/>
              <w:right w:val="nil"/>
            </w:tcBorders>
            <w:noWrap/>
            <w:vAlign w:val="bottom"/>
            <w:hideMark/>
          </w:tcPr>
          <w:p w14:paraId="3E5AE742"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5EC9F689" w14:textId="77777777" w:rsidTr="00543B8C">
        <w:trPr>
          <w:trHeight w:val="250"/>
        </w:trPr>
        <w:tc>
          <w:tcPr>
            <w:tcW w:w="868" w:type="dxa"/>
            <w:tcBorders>
              <w:top w:val="nil"/>
              <w:left w:val="nil"/>
              <w:bottom w:val="nil"/>
              <w:right w:val="nil"/>
            </w:tcBorders>
            <w:noWrap/>
            <w:vAlign w:val="bottom"/>
            <w:hideMark/>
          </w:tcPr>
          <w:p w14:paraId="3B36A4D1"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39</w:t>
            </w:r>
          </w:p>
        </w:tc>
        <w:tc>
          <w:tcPr>
            <w:tcW w:w="1395" w:type="dxa"/>
            <w:tcBorders>
              <w:top w:val="nil"/>
              <w:left w:val="nil"/>
              <w:bottom w:val="nil"/>
              <w:right w:val="nil"/>
            </w:tcBorders>
            <w:noWrap/>
            <w:vAlign w:val="bottom"/>
            <w:hideMark/>
          </w:tcPr>
          <w:p w14:paraId="3A5DBD4B"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w:t>
            </w:r>
          </w:p>
        </w:tc>
        <w:tc>
          <w:tcPr>
            <w:tcW w:w="911" w:type="dxa"/>
            <w:tcBorders>
              <w:top w:val="nil"/>
              <w:left w:val="nil"/>
              <w:bottom w:val="nil"/>
              <w:right w:val="nil"/>
            </w:tcBorders>
            <w:noWrap/>
            <w:vAlign w:val="bottom"/>
            <w:hideMark/>
          </w:tcPr>
          <w:p w14:paraId="3933B825"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5245</w:t>
            </w:r>
          </w:p>
        </w:tc>
        <w:tc>
          <w:tcPr>
            <w:tcW w:w="6006" w:type="dxa"/>
            <w:tcBorders>
              <w:top w:val="nil"/>
              <w:left w:val="nil"/>
              <w:bottom w:val="nil"/>
              <w:right w:val="nil"/>
            </w:tcBorders>
            <w:noWrap/>
            <w:vAlign w:val="bottom"/>
            <w:hideMark/>
          </w:tcPr>
          <w:p w14:paraId="102C2B60"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Union County Educational Services Commission</w:t>
            </w:r>
          </w:p>
        </w:tc>
        <w:tc>
          <w:tcPr>
            <w:tcW w:w="990" w:type="dxa"/>
            <w:tcBorders>
              <w:top w:val="nil"/>
              <w:left w:val="nil"/>
              <w:bottom w:val="nil"/>
              <w:right w:val="nil"/>
            </w:tcBorders>
            <w:noWrap/>
            <w:vAlign w:val="bottom"/>
            <w:hideMark/>
          </w:tcPr>
          <w:p w14:paraId="0988C3BE"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$20,000 </w:t>
            </w:r>
          </w:p>
        </w:tc>
      </w:tr>
      <w:tr w:rsidR="005043F7" w:rsidRPr="005043F7" w14:paraId="2325EF11" w14:textId="77777777" w:rsidTr="00543B8C">
        <w:trPr>
          <w:trHeight w:val="250"/>
        </w:trPr>
        <w:tc>
          <w:tcPr>
            <w:tcW w:w="868" w:type="dxa"/>
            <w:tcBorders>
              <w:top w:val="nil"/>
              <w:left w:val="nil"/>
              <w:bottom w:val="nil"/>
              <w:right w:val="nil"/>
            </w:tcBorders>
            <w:noWrap/>
            <w:vAlign w:val="bottom"/>
            <w:hideMark/>
          </w:tcPr>
          <w:p w14:paraId="0503CD8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w:t>
            </w:r>
          </w:p>
        </w:tc>
        <w:tc>
          <w:tcPr>
            <w:tcW w:w="1395" w:type="dxa"/>
            <w:tcBorders>
              <w:top w:val="nil"/>
              <w:left w:val="nil"/>
              <w:bottom w:val="nil"/>
              <w:right w:val="nil"/>
            </w:tcBorders>
            <w:noWrap/>
            <w:vAlign w:val="bottom"/>
            <w:hideMark/>
          </w:tcPr>
          <w:p w14:paraId="7DF13D49"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Warren</w:t>
            </w:r>
          </w:p>
        </w:tc>
        <w:tc>
          <w:tcPr>
            <w:tcW w:w="911" w:type="dxa"/>
            <w:tcBorders>
              <w:top w:val="nil"/>
              <w:left w:val="nil"/>
              <w:bottom w:val="nil"/>
              <w:right w:val="nil"/>
            </w:tcBorders>
            <w:noWrap/>
            <w:vAlign w:val="bottom"/>
            <w:hideMark/>
          </w:tcPr>
          <w:p w14:paraId="2AC91A06"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2970</w:t>
            </w:r>
          </w:p>
        </w:tc>
        <w:tc>
          <w:tcPr>
            <w:tcW w:w="6006" w:type="dxa"/>
            <w:tcBorders>
              <w:top w:val="nil"/>
              <w:left w:val="nil"/>
              <w:bottom w:val="nil"/>
              <w:right w:val="nil"/>
            </w:tcBorders>
            <w:noWrap/>
            <w:vAlign w:val="bottom"/>
            <w:hideMark/>
          </w:tcPr>
          <w:p w14:paraId="7FF81F6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Mansfield Township Elementary School District</w:t>
            </w:r>
          </w:p>
        </w:tc>
        <w:tc>
          <w:tcPr>
            <w:tcW w:w="990" w:type="dxa"/>
            <w:tcBorders>
              <w:top w:val="nil"/>
              <w:left w:val="nil"/>
              <w:bottom w:val="nil"/>
              <w:right w:val="nil"/>
            </w:tcBorders>
            <w:noWrap/>
            <w:vAlign w:val="bottom"/>
            <w:hideMark/>
          </w:tcPr>
          <w:p w14:paraId="6CDADB8F"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r w:rsidR="005043F7" w:rsidRPr="005043F7" w14:paraId="15DD1524" w14:textId="77777777" w:rsidTr="00543B8C">
        <w:trPr>
          <w:trHeight w:val="250"/>
        </w:trPr>
        <w:tc>
          <w:tcPr>
            <w:tcW w:w="868" w:type="dxa"/>
            <w:tcBorders>
              <w:top w:val="nil"/>
              <w:left w:val="nil"/>
              <w:bottom w:val="nil"/>
              <w:right w:val="nil"/>
            </w:tcBorders>
            <w:noWrap/>
            <w:vAlign w:val="bottom"/>
            <w:hideMark/>
          </w:tcPr>
          <w:p w14:paraId="01512B3B"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w:t>
            </w:r>
          </w:p>
        </w:tc>
        <w:tc>
          <w:tcPr>
            <w:tcW w:w="1395" w:type="dxa"/>
            <w:tcBorders>
              <w:top w:val="nil"/>
              <w:left w:val="nil"/>
              <w:bottom w:val="nil"/>
              <w:right w:val="nil"/>
            </w:tcBorders>
            <w:noWrap/>
            <w:vAlign w:val="bottom"/>
            <w:hideMark/>
          </w:tcPr>
          <w:p w14:paraId="21F437EC"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Warren</w:t>
            </w:r>
          </w:p>
        </w:tc>
        <w:tc>
          <w:tcPr>
            <w:tcW w:w="911" w:type="dxa"/>
            <w:tcBorders>
              <w:top w:val="nil"/>
              <w:left w:val="nil"/>
              <w:bottom w:val="nil"/>
              <w:right w:val="nil"/>
            </w:tcBorders>
            <w:noWrap/>
            <w:vAlign w:val="bottom"/>
            <w:hideMark/>
          </w:tcPr>
          <w:p w14:paraId="31122923"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4100</w:t>
            </w:r>
          </w:p>
        </w:tc>
        <w:tc>
          <w:tcPr>
            <w:tcW w:w="6006" w:type="dxa"/>
            <w:tcBorders>
              <w:top w:val="nil"/>
              <w:left w:val="nil"/>
              <w:bottom w:val="nil"/>
              <w:right w:val="nil"/>
            </w:tcBorders>
            <w:noWrap/>
            <w:vAlign w:val="bottom"/>
            <w:hideMark/>
          </w:tcPr>
          <w:p w14:paraId="20C0DEDF"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Phillipsburg School District</w:t>
            </w:r>
          </w:p>
        </w:tc>
        <w:tc>
          <w:tcPr>
            <w:tcW w:w="990" w:type="dxa"/>
            <w:tcBorders>
              <w:top w:val="nil"/>
              <w:left w:val="nil"/>
              <w:bottom w:val="nil"/>
              <w:right w:val="nil"/>
            </w:tcBorders>
            <w:noWrap/>
            <w:vAlign w:val="bottom"/>
            <w:hideMark/>
          </w:tcPr>
          <w:p w14:paraId="2232E738"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$50,000 </w:t>
            </w:r>
          </w:p>
        </w:tc>
      </w:tr>
      <w:tr w:rsidR="005043F7" w:rsidRPr="005043F7" w14:paraId="7B7B2C49" w14:textId="77777777" w:rsidTr="00543B8C">
        <w:trPr>
          <w:trHeight w:val="250"/>
        </w:trPr>
        <w:tc>
          <w:tcPr>
            <w:tcW w:w="868" w:type="dxa"/>
            <w:tcBorders>
              <w:top w:val="nil"/>
              <w:left w:val="nil"/>
              <w:bottom w:val="nil"/>
              <w:right w:val="nil"/>
            </w:tcBorders>
            <w:noWrap/>
            <w:vAlign w:val="bottom"/>
            <w:hideMark/>
          </w:tcPr>
          <w:p w14:paraId="5D80D457"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41</w:t>
            </w:r>
          </w:p>
        </w:tc>
        <w:tc>
          <w:tcPr>
            <w:tcW w:w="1395" w:type="dxa"/>
            <w:tcBorders>
              <w:top w:val="nil"/>
              <w:left w:val="nil"/>
              <w:bottom w:val="nil"/>
              <w:right w:val="nil"/>
            </w:tcBorders>
            <w:noWrap/>
            <w:vAlign w:val="bottom"/>
            <w:hideMark/>
          </w:tcPr>
          <w:p w14:paraId="325EF006"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Warren</w:t>
            </w:r>
          </w:p>
        </w:tc>
        <w:tc>
          <w:tcPr>
            <w:tcW w:w="911" w:type="dxa"/>
            <w:tcBorders>
              <w:top w:val="nil"/>
              <w:left w:val="nil"/>
              <w:bottom w:val="nil"/>
              <w:right w:val="nil"/>
            </w:tcBorders>
            <w:noWrap/>
            <w:vAlign w:val="bottom"/>
            <w:hideMark/>
          </w:tcPr>
          <w:p w14:paraId="7F2AF33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5480</w:t>
            </w:r>
          </w:p>
        </w:tc>
        <w:tc>
          <w:tcPr>
            <w:tcW w:w="6006" w:type="dxa"/>
            <w:tcBorders>
              <w:top w:val="nil"/>
              <w:left w:val="nil"/>
              <w:bottom w:val="nil"/>
              <w:right w:val="nil"/>
            </w:tcBorders>
            <w:noWrap/>
            <w:vAlign w:val="bottom"/>
            <w:hideMark/>
          </w:tcPr>
          <w:p w14:paraId="2DC25BEE" w14:textId="77777777" w:rsidR="005043F7" w:rsidRPr="005043F7" w:rsidRDefault="005043F7" w:rsidP="005043F7">
            <w:pPr>
              <w:spacing w:after="0"/>
              <w:rPr>
                <w:rFonts w:asciiTheme="minorHAnsi" w:hAnsiTheme="minorHAnsi" w:cstheme="minorHAnsi"/>
                <w:szCs w:val="22"/>
              </w:rPr>
            </w:pPr>
            <w:r w:rsidRPr="005043F7">
              <w:rPr>
                <w:rFonts w:asciiTheme="minorHAnsi" w:hAnsiTheme="minorHAnsi" w:cstheme="minorHAnsi"/>
                <w:szCs w:val="22"/>
              </w:rPr>
              <w:t>Washington Borough School District</w:t>
            </w:r>
          </w:p>
        </w:tc>
        <w:tc>
          <w:tcPr>
            <w:tcW w:w="990" w:type="dxa"/>
            <w:tcBorders>
              <w:top w:val="nil"/>
              <w:left w:val="nil"/>
              <w:bottom w:val="nil"/>
              <w:right w:val="nil"/>
            </w:tcBorders>
            <w:noWrap/>
            <w:vAlign w:val="bottom"/>
            <w:hideMark/>
          </w:tcPr>
          <w:p w14:paraId="144D7B2D" w14:textId="77777777" w:rsidR="005043F7" w:rsidRPr="005043F7" w:rsidRDefault="005043F7" w:rsidP="005043F7">
            <w:pPr>
              <w:spacing w:after="0"/>
              <w:jc w:val="right"/>
              <w:rPr>
                <w:rFonts w:asciiTheme="minorHAnsi" w:hAnsiTheme="minorHAnsi" w:cstheme="minorHAnsi"/>
                <w:szCs w:val="22"/>
              </w:rPr>
            </w:pPr>
            <w:r w:rsidRPr="005043F7">
              <w:rPr>
                <w:rFonts w:asciiTheme="minorHAnsi" w:hAnsiTheme="minorHAnsi" w:cstheme="minorHAnsi"/>
                <w:szCs w:val="22"/>
              </w:rPr>
              <w:t xml:space="preserve">$30,000 </w:t>
            </w:r>
          </w:p>
        </w:tc>
      </w:tr>
    </w:tbl>
    <w:p w14:paraId="28BEDE6D" w14:textId="62E6E8CB" w:rsidR="00624DFC" w:rsidRDefault="00624DFC" w:rsidP="00BC1407"/>
    <w:p w14:paraId="32A98D11" w14:textId="17AB8314" w:rsidR="23ED2909" w:rsidRDefault="23ED2909">
      <w:r>
        <w:br w:type="page"/>
      </w:r>
    </w:p>
    <w:p w14:paraId="6BEE35E2" w14:textId="08FCE1D4" w:rsidR="00AF705B" w:rsidRDefault="00AF705B" w:rsidP="00A537E7">
      <w:pPr>
        <w:pStyle w:val="Heading2"/>
      </w:pPr>
      <w:bookmarkStart w:id="48" w:name="_Toc203567670"/>
      <w:r>
        <w:lastRenderedPageBreak/>
        <w:t xml:space="preserve">Appendix </w:t>
      </w:r>
      <w:r w:rsidR="009712C7">
        <w:t>B</w:t>
      </w:r>
      <w:r>
        <w:t>- Scoring Rubric</w:t>
      </w:r>
      <w:bookmarkEnd w:id="48"/>
    </w:p>
    <w:p w14:paraId="298B2DE0" w14:textId="180B9283" w:rsidR="00405382" w:rsidRDefault="00405382" w:rsidP="00405382">
      <w:pPr>
        <w:pStyle w:val="Heading4"/>
      </w:pPr>
      <w:r>
        <w:t>Scoring Rubric for Competitive Grant in EWEG – Reading Intervention for Secondary E</w:t>
      </w:r>
      <w:r w:rsidR="00421949">
        <w:t xml:space="preserve">ngagement </w:t>
      </w:r>
      <w:r>
        <w:t>(RISE)</w:t>
      </w:r>
    </w:p>
    <w:p w14:paraId="5B6BC436" w14:textId="136696F2" w:rsidR="00405382" w:rsidRDefault="00405382" w:rsidP="00405382">
      <w:r>
        <w:t xml:space="preserve">Directions: Use this rubric for the </w:t>
      </w:r>
      <w:r w:rsidR="00421949">
        <w:t>RISE</w:t>
      </w:r>
      <w:r>
        <w:t xml:space="preserve"> grant. Add the score for each section to determine the total score based on 100 points. The cut score for an application to be awardable is 70 points. </w:t>
      </w:r>
    </w:p>
    <w:p w14:paraId="505343A7" w14:textId="77777777" w:rsidR="00405382" w:rsidRDefault="00405382" w:rsidP="00405382">
      <w:r>
        <w:t xml:space="preserve">For more information, refer to Section II, Completing the Application, in the Notice of Grant Opportunity (NGO). </w:t>
      </w:r>
    </w:p>
    <w:p w14:paraId="2557370F" w14:textId="77777777" w:rsidR="00405382" w:rsidRDefault="00405382" w:rsidP="00801510">
      <w:pPr>
        <w:pStyle w:val="Heading3"/>
      </w:pPr>
      <w:r w:rsidRPr="00A537E7">
        <w:t>Abstract (Not Scored</w:t>
      </w:r>
      <w:r>
        <w:t>)</w:t>
      </w:r>
    </w:p>
    <w:p w14:paraId="1DE808AD" w14:textId="77777777" w:rsidR="00405382" w:rsidRDefault="00405382" w:rsidP="00405382">
      <w:pPr>
        <w:spacing w:after="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multi-year/single-year grant period. Do not include information in the abstract that is not supported elsewhere in the application</w:t>
      </w:r>
      <w:r>
        <w:rPr>
          <w:rFonts w:asciiTheme="minorHAnsi" w:hAnsiTheme="minorHAnsi" w:cstheme="minorHAnsi"/>
          <w:szCs w:val="22"/>
        </w:rPr>
        <w:t>.</w:t>
      </w:r>
    </w:p>
    <w:p w14:paraId="69A1A099" w14:textId="77777777" w:rsidR="00405382" w:rsidRDefault="00405382" w:rsidP="00801510">
      <w:pPr>
        <w:pStyle w:val="Heading3"/>
      </w:pPr>
      <w:r>
        <w:t>N</w:t>
      </w:r>
      <w:r w:rsidRPr="23ED2909">
        <w:t>eed (10 points)</w:t>
      </w:r>
    </w:p>
    <w:tbl>
      <w:tblPr>
        <w:tblStyle w:val="TableGridLight"/>
        <w:tblW w:w="0" w:type="auto"/>
        <w:tblLook w:val="04A0" w:firstRow="1" w:lastRow="0" w:firstColumn="1" w:lastColumn="0" w:noHBand="0" w:noVBand="1"/>
      </w:tblPr>
      <w:tblGrid>
        <w:gridCol w:w="354"/>
        <w:gridCol w:w="1316"/>
        <w:gridCol w:w="1745"/>
        <w:gridCol w:w="2160"/>
        <w:gridCol w:w="2070"/>
        <w:gridCol w:w="2425"/>
      </w:tblGrid>
      <w:tr w:rsidR="00405382" w14:paraId="5B85FBDF" w14:textId="77777777" w:rsidTr="004351AD">
        <w:tc>
          <w:tcPr>
            <w:tcW w:w="354" w:type="dxa"/>
          </w:tcPr>
          <w:p w14:paraId="789AFFEB" w14:textId="77777777" w:rsidR="00405382" w:rsidRDefault="00405382" w:rsidP="004351AD">
            <w:pPr>
              <w:rPr>
                <w:sz w:val="20"/>
                <w:szCs w:val="20"/>
              </w:rPr>
            </w:pPr>
          </w:p>
        </w:tc>
        <w:tc>
          <w:tcPr>
            <w:tcW w:w="1316" w:type="dxa"/>
          </w:tcPr>
          <w:p w14:paraId="6D58E19D" w14:textId="77777777" w:rsidR="00405382" w:rsidRDefault="00405382" w:rsidP="004351AD">
            <w:pPr>
              <w:rPr>
                <w:rFonts w:cs="Calibri"/>
                <w:sz w:val="20"/>
                <w:szCs w:val="20"/>
              </w:rPr>
            </w:pPr>
            <w:r w:rsidRPr="23ED2909">
              <w:rPr>
                <w:rFonts w:cs="Calibri"/>
                <w:sz w:val="20"/>
                <w:szCs w:val="20"/>
              </w:rPr>
              <w:t>Incomplete/ Ineligible - 1</w:t>
            </w:r>
          </w:p>
        </w:tc>
        <w:tc>
          <w:tcPr>
            <w:tcW w:w="1745" w:type="dxa"/>
          </w:tcPr>
          <w:p w14:paraId="05D43EFF" w14:textId="77777777" w:rsidR="00405382" w:rsidRDefault="00405382" w:rsidP="004351AD">
            <w:pPr>
              <w:rPr>
                <w:rFonts w:cstheme="minorBidi"/>
                <w:sz w:val="20"/>
                <w:szCs w:val="20"/>
              </w:rPr>
            </w:pPr>
            <w:r w:rsidRPr="23ED2909">
              <w:rPr>
                <w:rFonts w:cstheme="minorBidi"/>
                <w:sz w:val="20"/>
                <w:szCs w:val="20"/>
              </w:rPr>
              <w:t xml:space="preserve">Does not meet expectations - 2 </w:t>
            </w:r>
          </w:p>
        </w:tc>
        <w:tc>
          <w:tcPr>
            <w:tcW w:w="2160" w:type="dxa"/>
          </w:tcPr>
          <w:p w14:paraId="3A8172F6" w14:textId="77777777" w:rsidR="00405382" w:rsidRDefault="00405382" w:rsidP="004351AD">
            <w:pPr>
              <w:rPr>
                <w:rFonts w:cstheme="minorBidi"/>
                <w:sz w:val="20"/>
                <w:szCs w:val="20"/>
              </w:rPr>
            </w:pPr>
            <w:r w:rsidRPr="23ED2909">
              <w:rPr>
                <w:rFonts w:cstheme="minorBidi"/>
                <w:sz w:val="20"/>
                <w:szCs w:val="20"/>
              </w:rPr>
              <w:t>Partially meets expectations - 3</w:t>
            </w:r>
          </w:p>
        </w:tc>
        <w:tc>
          <w:tcPr>
            <w:tcW w:w="2070" w:type="dxa"/>
          </w:tcPr>
          <w:p w14:paraId="1324154C" w14:textId="77777777" w:rsidR="00405382" w:rsidRDefault="00405382" w:rsidP="004351AD">
            <w:pPr>
              <w:rPr>
                <w:rFonts w:cstheme="minorBidi"/>
                <w:sz w:val="20"/>
                <w:szCs w:val="20"/>
              </w:rPr>
            </w:pPr>
            <w:r w:rsidRPr="23ED2909">
              <w:rPr>
                <w:rFonts w:cstheme="minorBidi"/>
                <w:sz w:val="20"/>
                <w:szCs w:val="20"/>
              </w:rPr>
              <w:t>Meets expectations - 4</w:t>
            </w:r>
          </w:p>
        </w:tc>
        <w:tc>
          <w:tcPr>
            <w:tcW w:w="2425" w:type="dxa"/>
          </w:tcPr>
          <w:p w14:paraId="6A51B47C" w14:textId="77777777" w:rsidR="00405382" w:rsidRDefault="00405382" w:rsidP="004351AD">
            <w:pPr>
              <w:rPr>
                <w:rFonts w:cstheme="minorBidi"/>
                <w:sz w:val="20"/>
                <w:szCs w:val="20"/>
              </w:rPr>
            </w:pPr>
            <w:r w:rsidRPr="23ED2909">
              <w:rPr>
                <w:rFonts w:cstheme="minorBidi"/>
                <w:sz w:val="20"/>
                <w:szCs w:val="20"/>
              </w:rPr>
              <w:t>Exceeds expectations - 5</w:t>
            </w:r>
          </w:p>
        </w:tc>
      </w:tr>
      <w:tr w:rsidR="00405382" w14:paraId="31D45A7D" w14:textId="77777777" w:rsidTr="00437AF9">
        <w:trPr>
          <w:trHeight w:val="1133"/>
        </w:trPr>
        <w:tc>
          <w:tcPr>
            <w:tcW w:w="354" w:type="dxa"/>
          </w:tcPr>
          <w:p w14:paraId="3E1C7965" w14:textId="77777777" w:rsidR="00405382" w:rsidRDefault="00405382" w:rsidP="004351AD">
            <w:pPr>
              <w:rPr>
                <w:sz w:val="20"/>
                <w:szCs w:val="20"/>
              </w:rPr>
            </w:pPr>
            <w:r w:rsidRPr="23ED2909">
              <w:rPr>
                <w:sz w:val="20"/>
                <w:szCs w:val="20"/>
              </w:rPr>
              <w:t>A</w:t>
            </w:r>
          </w:p>
        </w:tc>
        <w:tc>
          <w:tcPr>
            <w:tcW w:w="1316" w:type="dxa"/>
          </w:tcPr>
          <w:p w14:paraId="2DB410F3" w14:textId="5A0A6BED" w:rsidR="00405382" w:rsidRDefault="00405382" w:rsidP="004351AD">
            <w:pPr>
              <w:rPr>
                <w:rFonts w:asciiTheme="minorHAnsi" w:hAnsiTheme="minorHAnsi" w:cstheme="minorBidi"/>
                <w:sz w:val="20"/>
                <w:szCs w:val="20"/>
              </w:rPr>
            </w:pPr>
            <w:r w:rsidRPr="23ED2909">
              <w:rPr>
                <w:rFonts w:asciiTheme="minorHAnsi" w:hAnsiTheme="minorHAnsi" w:cstheme="minorBidi"/>
                <w:sz w:val="20"/>
                <w:szCs w:val="20"/>
              </w:rPr>
              <w:t xml:space="preserve">missing, incomplete or off topic </w:t>
            </w:r>
          </w:p>
        </w:tc>
        <w:tc>
          <w:tcPr>
            <w:tcW w:w="1745" w:type="dxa"/>
          </w:tcPr>
          <w:p w14:paraId="6FFAFDDC" w14:textId="77777777" w:rsidR="00405382" w:rsidRDefault="00405382" w:rsidP="004351AD">
            <w:pPr>
              <w:rPr>
                <w:sz w:val="20"/>
                <w:szCs w:val="20"/>
              </w:rPr>
            </w:pPr>
            <w:r w:rsidRPr="23ED2909">
              <w:rPr>
                <w:sz w:val="20"/>
                <w:szCs w:val="20"/>
              </w:rPr>
              <w:t xml:space="preserve">provides general statement but </w:t>
            </w:r>
            <w:proofErr w:type="gramStart"/>
            <w:r w:rsidRPr="23ED2909">
              <w:rPr>
                <w:sz w:val="20"/>
                <w:szCs w:val="20"/>
              </w:rPr>
              <w:t>lacks  data</w:t>
            </w:r>
            <w:proofErr w:type="gramEnd"/>
          </w:p>
        </w:tc>
        <w:tc>
          <w:tcPr>
            <w:tcW w:w="2160" w:type="dxa"/>
          </w:tcPr>
          <w:p w14:paraId="0AE9DAFC" w14:textId="77777777" w:rsidR="00405382" w:rsidRDefault="00405382" w:rsidP="004351AD">
            <w:pPr>
              <w:rPr>
                <w:rFonts w:asciiTheme="minorHAnsi" w:hAnsiTheme="minorHAnsi" w:cstheme="minorBidi"/>
                <w:sz w:val="20"/>
                <w:szCs w:val="20"/>
              </w:rPr>
            </w:pPr>
            <w:r w:rsidRPr="23ED2909">
              <w:rPr>
                <w:rFonts w:asciiTheme="minorHAnsi" w:hAnsiTheme="minorHAnsi" w:cstheme="minorBidi"/>
                <w:sz w:val="20"/>
                <w:szCs w:val="20"/>
              </w:rPr>
              <w:t>provides local data from 1 source only</w:t>
            </w:r>
          </w:p>
        </w:tc>
        <w:tc>
          <w:tcPr>
            <w:tcW w:w="2070" w:type="dxa"/>
          </w:tcPr>
          <w:p w14:paraId="4882A4FA" w14:textId="77777777" w:rsidR="00405382" w:rsidRDefault="00405382" w:rsidP="004351AD">
            <w:pPr>
              <w:rPr>
                <w:rFonts w:asciiTheme="minorHAnsi" w:hAnsiTheme="minorHAnsi" w:cstheme="minorBidi"/>
                <w:sz w:val="20"/>
                <w:szCs w:val="20"/>
              </w:rPr>
            </w:pPr>
            <w:r w:rsidRPr="23ED2909">
              <w:rPr>
                <w:rFonts w:asciiTheme="minorHAnsi" w:hAnsiTheme="minorHAnsi" w:cstheme="minorBidi"/>
                <w:sz w:val="20"/>
                <w:szCs w:val="20"/>
              </w:rPr>
              <w:t>provides local data from 2 sources as evidence to sufficiently establish need</w:t>
            </w:r>
          </w:p>
        </w:tc>
        <w:tc>
          <w:tcPr>
            <w:tcW w:w="2425" w:type="dxa"/>
          </w:tcPr>
          <w:p w14:paraId="56FFE3D6" w14:textId="77777777" w:rsidR="00405382" w:rsidRDefault="00405382" w:rsidP="004351AD">
            <w:pPr>
              <w:rPr>
                <w:rFonts w:asciiTheme="minorHAnsi" w:hAnsiTheme="minorHAnsi" w:cstheme="minorBidi"/>
                <w:sz w:val="20"/>
                <w:szCs w:val="20"/>
              </w:rPr>
            </w:pPr>
            <w:r w:rsidRPr="23ED2909">
              <w:rPr>
                <w:rFonts w:asciiTheme="minorHAnsi" w:hAnsiTheme="minorHAnsi" w:cstheme="minorBidi"/>
                <w:sz w:val="20"/>
                <w:szCs w:val="20"/>
              </w:rPr>
              <w:t>provides local data from 3 or more sources as evidence to overwhelmingly establish need</w:t>
            </w:r>
          </w:p>
        </w:tc>
      </w:tr>
      <w:tr w:rsidR="00405382" w14:paraId="016689F8" w14:textId="77777777" w:rsidTr="00437AF9">
        <w:trPr>
          <w:trHeight w:val="1205"/>
        </w:trPr>
        <w:tc>
          <w:tcPr>
            <w:tcW w:w="354" w:type="dxa"/>
          </w:tcPr>
          <w:p w14:paraId="3AA04DC5" w14:textId="77777777" w:rsidR="00405382" w:rsidRDefault="00405382" w:rsidP="004351AD">
            <w:pPr>
              <w:rPr>
                <w:sz w:val="20"/>
                <w:szCs w:val="20"/>
              </w:rPr>
            </w:pPr>
            <w:r w:rsidRPr="23ED2909">
              <w:rPr>
                <w:sz w:val="20"/>
                <w:szCs w:val="20"/>
              </w:rPr>
              <w:t>B</w:t>
            </w:r>
          </w:p>
        </w:tc>
        <w:tc>
          <w:tcPr>
            <w:tcW w:w="1316" w:type="dxa"/>
          </w:tcPr>
          <w:p w14:paraId="14F4BA9D" w14:textId="61119173" w:rsidR="00405382" w:rsidRPr="00D81E93" w:rsidRDefault="00405382" w:rsidP="004351AD">
            <w:pPr>
              <w:rPr>
                <w:rFonts w:asciiTheme="minorHAnsi" w:hAnsiTheme="minorHAnsi" w:cstheme="minorBidi"/>
                <w:sz w:val="20"/>
                <w:szCs w:val="20"/>
              </w:rPr>
            </w:pPr>
            <w:r w:rsidRPr="23ED2909">
              <w:rPr>
                <w:rFonts w:asciiTheme="minorHAnsi" w:hAnsiTheme="minorHAnsi" w:cstheme="minorBidi"/>
                <w:sz w:val="20"/>
                <w:szCs w:val="20"/>
              </w:rPr>
              <w:t>missing, incomplete or off topic</w:t>
            </w:r>
          </w:p>
        </w:tc>
        <w:tc>
          <w:tcPr>
            <w:tcW w:w="1745" w:type="dxa"/>
          </w:tcPr>
          <w:p w14:paraId="0BA7E17F" w14:textId="77777777" w:rsidR="00405382" w:rsidRPr="00D81E93" w:rsidRDefault="00405382" w:rsidP="004351AD">
            <w:pPr>
              <w:rPr>
                <w:rFonts w:asciiTheme="minorHAnsi" w:hAnsiTheme="minorHAnsi" w:cstheme="minorBidi"/>
                <w:sz w:val="20"/>
                <w:szCs w:val="20"/>
              </w:rPr>
            </w:pPr>
            <w:r w:rsidRPr="23ED2909">
              <w:rPr>
                <w:rFonts w:asciiTheme="minorHAnsi" w:hAnsiTheme="minorHAnsi" w:cstheme="minorBidi"/>
                <w:sz w:val="20"/>
                <w:szCs w:val="20"/>
              </w:rPr>
              <w:t xml:space="preserve">provides general statement about need </w:t>
            </w:r>
          </w:p>
        </w:tc>
        <w:tc>
          <w:tcPr>
            <w:tcW w:w="2160" w:type="dxa"/>
          </w:tcPr>
          <w:p w14:paraId="42826B0D" w14:textId="77777777" w:rsidR="00405382" w:rsidRPr="00D81E93" w:rsidRDefault="00405382" w:rsidP="004351AD">
            <w:pPr>
              <w:rPr>
                <w:rFonts w:asciiTheme="minorHAnsi" w:hAnsiTheme="minorHAnsi" w:cstheme="minorBidi"/>
                <w:sz w:val="20"/>
                <w:szCs w:val="20"/>
              </w:rPr>
            </w:pPr>
            <w:r w:rsidRPr="23ED2909">
              <w:rPr>
                <w:rFonts w:asciiTheme="minorHAnsi" w:hAnsiTheme="minorHAnsi" w:cstheme="minorBidi"/>
                <w:sz w:val="20"/>
                <w:szCs w:val="20"/>
              </w:rPr>
              <w:t xml:space="preserve">inconsistency in thoroughness; states status generally to satisfy need but lacks details </w:t>
            </w:r>
          </w:p>
        </w:tc>
        <w:tc>
          <w:tcPr>
            <w:tcW w:w="2070" w:type="dxa"/>
          </w:tcPr>
          <w:p w14:paraId="2051A81E" w14:textId="77777777" w:rsidR="00405382" w:rsidRPr="00D81E93" w:rsidRDefault="00405382" w:rsidP="004351AD">
            <w:pPr>
              <w:rPr>
                <w:rFonts w:asciiTheme="minorHAnsi" w:hAnsiTheme="minorHAnsi" w:cstheme="minorBidi"/>
                <w:sz w:val="20"/>
                <w:szCs w:val="20"/>
              </w:rPr>
            </w:pPr>
            <w:r w:rsidRPr="23ED2909">
              <w:rPr>
                <w:rFonts w:asciiTheme="minorHAnsi" w:hAnsiTheme="minorHAnsi" w:cstheme="minorBidi"/>
                <w:sz w:val="20"/>
                <w:szCs w:val="20"/>
              </w:rPr>
              <w:t>describes status and history in sufficient detail to satisfy need</w:t>
            </w:r>
          </w:p>
        </w:tc>
        <w:tc>
          <w:tcPr>
            <w:tcW w:w="2425" w:type="dxa"/>
          </w:tcPr>
          <w:p w14:paraId="77AB4AEE" w14:textId="77777777" w:rsidR="00405382" w:rsidRPr="00D81E93" w:rsidRDefault="00405382" w:rsidP="004351AD">
            <w:pPr>
              <w:rPr>
                <w:rFonts w:asciiTheme="minorHAnsi" w:hAnsiTheme="minorHAnsi" w:cstheme="minorBidi"/>
                <w:sz w:val="20"/>
                <w:szCs w:val="20"/>
              </w:rPr>
            </w:pPr>
            <w:r w:rsidRPr="23ED2909">
              <w:rPr>
                <w:rFonts w:asciiTheme="minorHAnsi" w:hAnsiTheme="minorHAnsi" w:cstheme="minorBidi"/>
                <w:sz w:val="20"/>
                <w:szCs w:val="20"/>
              </w:rPr>
              <w:t>describes status and history in beyond sufficient detail to satisfy need</w:t>
            </w:r>
          </w:p>
        </w:tc>
      </w:tr>
    </w:tbl>
    <w:p w14:paraId="68247C28" w14:textId="3E1ECE91" w:rsidR="00405382" w:rsidRPr="00761D53" w:rsidRDefault="00405382" w:rsidP="00801510">
      <w:pPr>
        <w:pStyle w:val="Heading3"/>
      </w:pPr>
      <w:r w:rsidRPr="23ED2909">
        <w:t>Project Description (25 points)</w:t>
      </w:r>
    </w:p>
    <w:tbl>
      <w:tblPr>
        <w:tblStyle w:val="TableGridLight"/>
        <w:tblW w:w="0" w:type="auto"/>
        <w:tblLook w:val="04A0" w:firstRow="1" w:lastRow="0" w:firstColumn="1" w:lastColumn="0" w:noHBand="0" w:noVBand="1"/>
      </w:tblPr>
      <w:tblGrid>
        <w:gridCol w:w="445"/>
        <w:gridCol w:w="1504"/>
        <w:gridCol w:w="1857"/>
        <w:gridCol w:w="2219"/>
        <w:gridCol w:w="1890"/>
        <w:gridCol w:w="2154"/>
      </w:tblGrid>
      <w:tr w:rsidR="00405382" w14:paraId="30A559E4" w14:textId="77777777" w:rsidTr="00A552E8">
        <w:trPr>
          <w:tblHeader/>
        </w:trPr>
        <w:tc>
          <w:tcPr>
            <w:tcW w:w="445" w:type="dxa"/>
          </w:tcPr>
          <w:p w14:paraId="5ABBF8F9" w14:textId="77777777" w:rsidR="00405382" w:rsidRPr="00DE5A6A" w:rsidRDefault="00405382" w:rsidP="004351AD">
            <w:pPr>
              <w:rPr>
                <w:sz w:val="20"/>
                <w:szCs w:val="20"/>
              </w:rPr>
            </w:pPr>
          </w:p>
        </w:tc>
        <w:tc>
          <w:tcPr>
            <w:tcW w:w="1504" w:type="dxa"/>
          </w:tcPr>
          <w:p w14:paraId="784B5E9E" w14:textId="77777777" w:rsidR="00405382" w:rsidRPr="007D58B2" w:rsidRDefault="00405382" w:rsidP="004351AD">
            <w:pPr>
              <w:rPr>
                <w:rFonts w:cs="Calibri"/>
                <w:sz w:val="20"/>
                <w:szCs w:val="20"/>
              </w:rPr>
            </w:pPr>
            <w:r w:rsidRPr="23ED2909">
              <w:rPr>
                <w:rFonts w:cs="Calibri"/>
                <w:sz w:val="20"/>
                <w:szCs w:val="20"/>
              </w:rPr>
              <w:t>Incomplete/ Ineligible - 1</w:t>
            </w:r>
          </w:p>
        </w:tc>
        <w:tc>
          <w:tcPr>
            <w:tcW w:w="1857" w:type="dxa"/>
          </w:tcPr>
          <w:p w14:paraId="7E79BE64" w14:textId="77777777" w:rsidR="00405382" w:rsidRPr="007D58B2" w:rsidRDefault="00405382" w:rsidP="004351AD">
            <w:pPr>
              <w:rPr>
                <w:rFonts w:cstheme="minorBidi"/>
                <w:sz w:val="20"/>
                <w:szCs w:val="20"/>
              </w:rPr>
            </w:pPr>
            <w:r w:rsidRPr="23ED2909">
              <w:rPr>
                <w:rFonts w:cstheme="minorBidi"/>
                <w:sz w:val="20"/>
                <w:szCs w:val="20"/>
              </w:rPr>
              <w:t>Does not meet expectations - 2</w:t>
            </w:r>
          </w:p>
        </w:tc>
        <w:tc>
          <w:tcPr>
            <w:tcW w:w="2219" w:type="dxa"/>
          </w:tcPr>
          <w:p w14:paraId="1F8A1138" w14:textId="77777777" w:rsidR="00405382" w:rsidRPr="007D58B2" w:rsidRDefault="00405382" w:rsidP="004351AD">
            <w:pPr>
              <w:rPr>
                <w:rFonts w:cstheme="minorBidi"/>
                <w:sz w:val="20"/>
                <w:szCs w:val="20"/>
              </w:rPr>
            </w:pPr>
            <w:r w:rsidRPr="23ED2909">
              <w:rPr>
                <w:rFonts w:cstheme="minorBidi"/>
                <w:sz w:val="20"/>
                <w:szCs w:val="20"/>
              </w:rPr>
              <w:t>Partially meets expectations- 3</w:t>
            </w:r>
          </w:p>
        </w:tc>
        <w:tc>
          <w:tcPr>
            <w:tcW w:w="1890" w:type="dxa"/>
          </w:tcPr>
          <w:p w14:paraId="0EC353CF" w14:textId="77777777" w:rsidR="00405382" w:rsidRPr="007D58B2" w:rsidRDefault="00405382" w:rsidP="004351AD">
            <w:pPr>
              <w:rPr>
                <w:rFonts w:cstheme="minorBidi"/>
                <w:sz w:val="20"/>
                <w:szCs w:val="20"/>
              </w:rPr>
            </w:pPr>
            <w:r w:rsidRPr="23ED2909">
              <w:rPr>
                <w:rFonts w:cstheme="minorBidi"/>
                <w:sz w:val="20"/>
                <w:szCs w:val="20"/>
              </w:rPr>
              <w:t xml:space="preserve">Meets expectations - 4 </w:t>
            </w:r>
          </w:p>
        </w:tc>
        <w:tc>
          <w:tcPr>
            <w:tcW w:w="2154" w:type="dxa"/>
          </w:tcPr>
          <w:p w14:paraId="7672E418" w14:textId="77777777" w:rsidR="00405382" w:rsidRPr="007D58B2" w:rsidRDefault="00405382" w:rsidP="004351AD">
            <w:pPr>
              <w:rPr>
                <w:rFonts w:cstheme="minorBidi"/>
                <w:sz w:val="20"/>
                <w:szCs w:val="20"/>
              </w:rPr>
            </w:pPr>
            <w:r w:rsidRPr="23ED2909">
              <w:rPr>
                <w:rFonts w:cstheme="minorBidi"/>
                <w:sz w:val="20"/>
                <w:szCs w:val="20"/>
              </w:rPr>
              <w:t>Exceeds expectations - 5</w:t>
            </w:r>
          </w:p>
        </w:tc>
      </w:tr>
      <w:tr w:rsidR="009A0453" w14:paraId="27A61E74" w14:textId="77777777" w:rsidTr="004351AD">
        <w:tc>
          <w:tcPr>
            <w:tcW w:w="445" w:type="dxa"/>
          </w:tcPr>
          <w:p w14:paraId="52764C54" w14:textId="77777777" w:rsidR="009A0453" w:rsidRPr="00DE5A6A" w:rsidRDefault="009A0453" w:rsidP="009A0453">
            <w:pPr>
              <w:rPr>
                <w:sz w:val="20"/>
                <w:szCs w:val="20"/>
              </w:rPr>
            </w:pPr>
            <w:r w:rsidRPr="23ED2909">
              <w:rPr>
                <w:sz w:val="20"/>
                <w:szCs w:val="20"/>
              </w:rPr>
              <w:t>A</w:t>
            </w:r>
          </w:p>
        </w:tc>
        <w:tc>
          <w:tcPr>
            <w:tcW w:w="1504" w:type="dxa"/>
          </w:tcPr>
          <w:p w14:paraId="69944EF5" w14:textId="77777777" w:rsidR="009A0453" w:rsidRPr="0054080B" w:rsidRDefault="009A0453" w:rsidP="009A0453">
            <w:pPr>
              <w:rPr>
                <w:rFonts w:cstheme="minorBidi"/>
                <w:sz w:val="20"/>
                <w:szCs w:val="20"/>
              </w:rPr>
            </w:pPr>
            <w:r w:rsidRPr="23ED2909">
              <w:rPr>
                <w:rFonts w:cstheme="minorBidi"/>
                <w:sz w:val="20"/>
                <w:szCs w:val="20"/>
              </w:rPr>
              <w:t>missing, incomplete or off topic</w:t>
            </w:r>
          </w:p>
          <w:p w14:paraId="1F5B1DD1" w14:textId="12307F67" w:rsidR="009A0453" w:rsidRPr="007D58B2" w:rsidRDefault="009A0453" w:rsidP="009A0453">
            <w:pPr>
              <w:rPr>
                <w:rFonts w:cs="Calibri"/>
                <w:sz w:val="20"/>
                <w:szCs w:val="20"/>
              </w:rPr>
            </w:pPr>
          </w:p>
        </w:tc>
        <w:tc>
          <w:tcPr>
            <w:tcW w:w="1857" w:type="dxa"/>
          </w:tcPr>
          <w:p w14:paraId="0593929A" w14:textId="0CA04DCA" w:rsidR="009A0453" w:rsidRPr="007D58B2" w:rsidRDefault="009A0453" w:rsidP="009A0453">
            <w:pPr>
              <w:rPr>
                <w:rFonts w:cstheme="minorBidi"/>
                <w:sz w:val="20"/>
                <w:szCs w:val="20"/>
              </w:rPr>
            </w:pPr>
            <w:r w:rsidRPr="23ED2909">
              <w:rPr>
                <w:rFonts w:cstheme="minorBidi"/>
                <w:sz w:val="20"/>
                <w:szCs w:val="20"/>
              </w:rPr>
              <w:t xml:space="preserve">narrative text is a limited response and there is insufficient detail to support </w:t>
            </w:r>
            <w:r w:rsidR="005176B0" w:rsidRPr="23ED2909">
              <w:rPr>
                <w:rFonts w:cstheme="minorBidi"/>
                <w:sz w:val="20"/>
                <w:szCs w:val="20"/>
              </w:rPr>
              <w:t>student-centered design</w:t>
            </w:r>
          </w:p>
        </w:tc>
        <w:tc>
          <w:tcPr>
            <w:tcW w:w="2219" w:type="dxa"/>
          </w:tcPr>
          <w:p w14:paraId="096BCFDA" w14:textId="7B9FF0F7" w:rsidR="009A0453" w:rsidRPr="007D58B2" w:rsidRDefault="009A0453" w:rsidP="009A0453">
            <w:pPr>
              <w:rPr>
                <w:rFonts w:cstheme="minorBidi"/>
                <w:sz w:val="20"/>
                <w:szCs w:val="20"/>
              </w:rPr>
            </w:pPr>
            <w:r w:rsidRPr="23ED2909">
              <w:rPr>
                <w:rFonts w:cstheme="minorBidi"/>
                <w:sz w:val="20"/>
                <w:szCs w:val="20"/>
              </w:rPr>
              <w:t>either narrative text is a limited response or there is insufficient detail to</w:t>
            </w:r>
            <w:r w:rsidR="004F3098" w:rsidRPr="23ED2909">
              <w:rPr>
                <w:rFonts w:cstheme="minorBidi"/>
                <w:sz w:val="20"/>
                <w:szCs w:val="20"/>
              </w:rPr>
              <w:t xml:space="preserve"> explain </w:t>
            </w:r>
            <w:r w:rsidR="005176B0" w:rsidRPr="23ED2909">
              <w:rPr>
                <w:rFonts w:cstheme="minorBidi"/>
                <w:sz w:val="20"/>
                <w:szCs w:val="20"/>
              </w:rPr>
              <w:t>student-centered design</w:t>
            </w:r>
          </w:p>
        </w:tc>
        <w:tc>
          <w:tcPr>
            <w:tcW w:w="1890" w:type="dxa"/>
          </w:tcPr>
          <w:p w14:paraId="081190A0" w14:textId="08C20861" w:rsidR="009A0453" w:rsidRPr="007D58B2" w:rsidRDefault="004F3098" w:rsidP="009A0453">
            <w:pPr>
              <w:rPr>
                <w:rFonts w:cstheme="minorBidi"/>
                <w:sz w:val="20"/>
                <w:szCs w:val="20"/>
              </w:rPr>
            </w:pPr>
            <w:r w:rsidRPr="23ED2909">
              <w:rPr>
                <w:rFonts w:cstheme="minorBidi"/>
                <w:sz w:val="20"/>
                <w:szCs w:val="20"/>
              </w:rPr>
              <w:t>narrative text has sufficient details to explain student-centered design</w:t>
            </w:r>
          </w:p>
        </w:tc>
        <w:tc>
          <w:tcPr>
            <w:tcW w:w="2154" w:type="dxa"/>
          </w:tcPr>
          <w:p w14:paraId="24E606F8" w14:textId="056FFE8F" w:rsidR="009A0453" w:rsidRPr="007D58B2" w:rsidRDefault="009A0453" w:rsidP="009A0453">
            <w:pPr>
              <w:rPr>
                <w:rFonts w:cstheme="minorBidi"/>
                <w:sz w:val="20"/>
                <w:szCs w:val="20"/>
              </w:rPr>
            </w:pPr>
            <w:r w:rsidRPr="23ED2909">
              <w:rPr>
                <w:rFonts w:cstheme="minorBidi"/>
                <w:sz w:val="20"/>
                <w:szCs w:val="20"/>
              </w:rPr>
              <w:t xml:space="preserve">narrative text </w:t>
            </w:r>
            <w:r w:rsidR="003A1925" w:rsidRPr="23ED2909">
              <w:rPr>
                <w:rFonts w:cstheme="minorBidi"/>
                <w:sz w:val="20"/>
                <w:szCs w:val="20"/>
              </w:rPr>
              <w:t>has</w:t>
            </w:r>
            <w:r w:rsidR="00103E93" w:rsidRPr="23ED2909">
              <w:rPr>
                <w:rFonts w:cstheme="minorBidi"/>
                <w:sz w:val="20"/>
                <w:szCs w:val="20"/>
              </w:rPr>
              <w:t xml:space="preserve"> </w:t>
            </w:r>
            <w:r w:rsidRPr="23ED2909">
              <w:rPr>
                <w:rFonts w:cstheme="minorBidi"/>
                <w:sz w:val="20"/>
                <w:szCs w:val="20"/>
              </w:rPr>
              <w:t>beyond sufficient detail</w:t>
            </w:r>
            <w:r w:rsidR="00103E93" w:rsidRPr="23ED2909">
              <w:rPr>
                <w:rFonts w:cstheme="minorBidi"/>
                <w:sz w:val="20"/>
                <w:szCs w:val="20"/>
              </w:rPr>
              <w:t>s</w:t>
            </w:r>
            <w:r w:rsidRPr="23ED2909">
              <w:rPr>
                <w:rFonts w:cstheme="minorBidi"/>
                <w:sz w:val="20"/>
                <w:szCs w:val="20"/>
              </w:rPr>
              <w:t xml:space="preserve"> to </w:t>
            </w:r>
            <w:r w:rsidR="00103E93" w:rsidRPr="23ED2909">
              <w:rPr>
                <w:rFonts w:cstheme="minorBidi"/>
                <w:sz w:val="20"/>
                <w:szCs w:val="20"/>
              </w:rPr>
              <w:t>explain</w:t>
            </w:r>
            <w:r w:rsidRPr="23ED2909">
              <w:rPr>
                <w:rFonts w:cstheme="minorBidi"/>
                <w:sz w:val="20"/>
                <w:szCs w:val="20"/>
              </w:rPr>
              <w:t xml:space="preserve"> </w:t>
            </w:r>
            <w:r w:rsidR="003A1925" w:rsidRPr="23ED2909">
              <w:rPr>
                <w:rFonts w:cstheme="minorBidi"/>
                <w:sz w:val="20"/>
                <w:szCs w:val="20"/>
              </w:rPr>
              <w:t xml:space="preserve">student-centered </w:t>
            </w:r>
            <w:r w:rsidR="00103E93" w:rsidRPr="23ED2909">
              <w:rPr>
                <w:rFonts w:cstheme="minorBidi"/>
                <w:sz w:val="20"/>
                <w:szCs w:val="20"/>
              </w:rPr>
              <w:t>design</w:t>
            </w:r>
          </w:p>
        </w:tc>
      </w:tr>
      <w:tr w:rsidR="00DD5EB2" w14:paraId="54D5D0E5" w14:textId="77777777" w:rsidTr="00845D62">
        <w:trPr>
          <w:trHeight w:val="620"/>
        </w:trPr>
        <w:tc>
          <w:tcPr>
            <w:tcW w:w="445" w:type="dxa"/>
          </w:tcPr>
          <w:p w14:paraId="2AEB111F" w14:textId="77777777" w:rsidR="00DD5EB2" w:rsidRPr="00DE5A6A" w:rsidRDefault="00DD5EB2" w:rsidP="00DD5EB2">
            <w:pPr>
              <w:rPr>
                <w:sz w:val="20"/>
                <w:szCs w:val="20"/>
              </w:rPr>
            </w:pPr>
            <w:r w:rsidRPr="23ED2909">
              <w:rPr>
                <w:sz w:val="20"/>
                <w:szCs w:val="20"/>
              </w:rPr>
              <w:t>B</w:t>
            </w:r>
          </w:p>
        </w:tc>
        <w:tc>
          <w:tcPr>
            <w:tcW w:w="1504" w:type="dxa"/>
          </w:tcPr>
          <w:p w14:paraId="34406061" w14:textId="77777777" w:rsidR="00DD5EB2" w:rsidRPr="0054080B" w:rsidRDefault="00DD5EB2" w:rsidP="00DD5EB2">
            <w:pPr>
              <w:rPr>
                <w:rFonts w:cstheme="minorBidi"/>
                <w:sz w:val="20"/>
                <w:szCs w:val="20"/>
              </w:rPr>
            </w:pPr>
            <w:r w:rsidRPr="23ED2909">
              <w:rPr>
                <w:rFonts w:cstheme="minorBidi"/>
                <w:sz w:val="20"/>
                <w:szCs w:val="20"/>
              </w:rPr>
              <w:t>missing, incomplete or off topic</w:t>
            </w:r>
          </w:p>
          <w:p w14:paraId="16FCA8F5" w14:textId="600ED64E" w:rsidR="00DD5EB2" w:rsidRPr="007D58B2" w:rsidRDefault="00DD5EB2" w:rsidP="00DD5EB2">
            <w:pPr>
              <w:rPr>
                <w:sz w:val="20"/>
                <w:szCs w:val="20"/>
              </w:rPr>
            </w:pPr>
          </w:p>
        </w:tc>
        <w:tc>
          <w:tcPr>
            <w:tcW w:w="1857" w:type="dxa"/>
          </w:tcPr>
          <w:p w14:paraId="75EA788C" w14:textId="67285FF1" w:rsidR="00DD5EB2" w:rsidRPr="007D58B2" w:rsidRDefault="00DD5EB2" w:rsidP="00DD5EB2">
            <w:pPr>
              <w:rPr>
                <w:rFonts w:cstheme="minorBidi"/>
                <w:sz w:val="20"/>
                <w:szCs w:val="20"/>
              </w:rPr>
            </w:pPr>
            <w:r w:rsidRPr="23ED2909">
              <w:rPr>
                <w:rFonts w:cstheme="minorBidi"/>
                <w:sz w:val="20"/>
                <w:szCs w:val="20"/>
              </w:rPr>
              <w:t>narrative text is a limited response and there is insufficient detail to support cross-curricular alignment</w:t>
            </w:r>
          </w:p>
        </w:tc>
        <w:tc>
          <w:tcPr>
            <w:tcW w:w="2219" w:type="dxa"/>
          </w:tcPr>
          <w:p w14:paraId="3F1F7FE1" w14:textId="56C10709" w:rsidR="00DD5EB2" w:rsidRPr="007D58B2" w:rsidRDefault="00DD5EB2" w:rsidP="00DD5EB2">
            <w:pPr>
              <w:rPr>
                <w:rFonts w:cstheme="minorBidi"/>
                <w:sz w:val="20"/>
                <w:szCs w:val="20"/>
              </w:rPr>
            </w:pPr>
            <w:r w:rsidRPr="23ED2909">
              <w:rPr>
                <w:rFonts w:cstheme="minorBidi"/>
                <w:sz w:val="20"/>
                <w:szCs w:val="20"/>
              </w:rPr>
              <w:t>either narrative text is a limited response or there is insufficient detail to explain cross-curricular alignment</w:t>
            </w:r>
          </w:p>
        </w:tc>
        <w:tc>
          <w:tcPr>
            <w:tcW w:w="1890" w:type="dxa"/>
          </w:tcPr>
          <w:p w14:paraId="3679BFAB" w14:textId="416FAC26" w:rsidR="00DD5EB2" w:rsidRPr="007D58B2" w:rsidRDefault="00DD5EB2" w:rsidP="00DD5EB2">
            <w:pPr>
              <w:rPr>
                <w:rFonts w:cstheme="minorBidi"/>
                <w:sz w:val="20"/>
                <w:szCs w:val="20"/>
              </w:rPr>
            </w:pPr>
            <w:r w:rsidRPr="23ED2909">
              <w:rPr>
                <w:rFonts w:cstheme="minorBidi"/>
                <w:sz w:val="20"/>
                <w:szCs w:val="20"/>
              </w:rPr>
              <w:t>narrative text has sufficient details to explain cross-curricular alignment</w:t>
            </w:r>
          </w:p>
        </w:tc>
        <w:tc>
          <w:tcPr>
            <w:tcW w:w="2154" w:type="dxa"/>
          </w:tcPr>
          <w:p w14:paraId="77BAD04B" w14:textId="0F459899" w:rsidR="00DD5EB2" w:rsidRPr="007D58B2" w:rsidRDefault="00DD5EB2" w:rsidP="00DD5EB2">
            <w:pPr>
              <w:rPr>
                <w:rFonts w:cstheme="minorBidi"/>
                <w:sz w:val="20"/>
                <w:szCs w:val="20"/>
              </w:rPr>
            </w:pPr>
            <w:r w:rsidRPr="23ED2909">
              <w:rPr>
                <w:rFonts w:cstheme="minorBidi"/>
                <w:sz w:val="20"/>
                <w:szCs w:val="20"/>
              </w:rPr>
              <w:t>narrative text has beyond sufficient details to explain cross-curricular alignment</w:t>
            </w:r>
          </w:p>
        </w:tc>
      </w:tr>
      <w:tr w:rsidR="00DD5EB2" w14:paraId="66465774" w14:textId="77777777" w:rsidTr="004351AD">
        <w:tc>
          <w:tcPr>
            <w:tcW w:w="445" w:type="dxa"/>
          </w:tcPr>
          <w:p w14:paraId="29BBC094" w14:textId="77777777" w:rsidR="00DD5EB2" w:rsidRDefault="00DD5EB2" w:rsidP="00DD5EB2">
            <w:pPr>
              <w:rPr>
                <w:sz w:val="20"/>
                <w:szCs w:val="20"/>
              </w:rPr>
            </w:pPr>
            <w:r w:rsidRPr="23ED2909">
              <w:rPr>
                <w:sz w:val="20"/>
                <w:szCs w:val="20"/>
              </w:rPr>
              <w:lastRenderedPageBreak/>
              <w:t>C</w:t>
            </w:r>
          </w:p>
        </w:tc>
        <w:tc>
          <w:tcPr>
            <w:tcW w:w="1504" w:type="dxa"/>
          </w:tcPr>
          <w:p w14:paraId="22D7AA03" w14:textId="4B0AA905" w:rsidR="00DD5EB2" w:rsidRPr="007D58B2" w:rsidRDefault="00DD5EB2" w:rsidP="00DD5EB2">
            <w:pPr>
              <w:rPr>
                <w:rFonts w:cs="Calibri"/>
                <w:sz w:val="20"/>
                <w:szCs w:val="20"/>
              </w:rPr>
            </w:pPr>
            <w:r w:rsidRPr="23ED2909">
              <w:rPr>
                <w:rFonts w:cstheme="minorBidi"/>
                <w:sz w:val="20"/>
                <w:szCs w:val="20"/>
              </w:rPr>
              <w:t>missing, incomplete or off topic</w:t>
            </w:r>
          </w:p>
        </w:tc>
        <w:tc>
          <w:tcPr>
            <w:tcW w:w="1857" w:type="dxa"/>
          </w:tcPr>
          <w:p w14:paraId="46A1EA10" w14:textId="5B4B2A0F" w:rsidR="00DD5EB2" w:rsidRPr="007D58B2" w:rsidRDefault="00DD5EB2" w:rsidP="00DD5EB2">
            <w:pPr>
              <w:rPr>
                <w:rFonts w:cstheme="minorBidi"/>
                <w:sz w:val="20"/>
                <w:szCs w:val="20"/>
              </w:rPr>
            </w:pPr>
            <w:r w:rsidRPr="23ED2909">
              <w:rPr>
                <w:rFonts w:cstheme="minorBidi"/>
                <w:sz w:val="20"/>
                <w:szCs w:val="20"/>
              </w:rPr>
              <w:t xml:space="preserve">narrative text is a limited response and there is insufficient detail to support </w:t>
            </w:r>
            <w:r w:rsidR="001D27BF" w:rsidRPr="23ED2909">
              <w:rPr>
                <w:rFonts w:cstheme="minorBidi"/>
                <w:sz w:val="20"/>
                <w:szCs w:val="20"/>
              </w:rPr>
              <w:t>sustainability</w:t>
            </w:r>
          </w:p>
        </w:tc>
        <w:tc>
          <w:tcPr>
            <w:tcW w:w="2219" w:type="dxa"/>
          </w:tcPr>
          <w:p w14:paraId="4C9D51C3" w14:textId="1312AB8E" w:rsidR="00DD5EB2" w:rsidRPr="007D58B2" w:rsidRDefault="00DD5EB2" w:rsidP="00DD5EB2">
            <w:pPr>
              <w:rPr>
                <w:rFonts w:cstheme="minorBidi"/>
                <w:sz w:val="20"/>
                <w:szCs w:val="20"/>
              </w:rPr>
            </w:pPr>
            <w:r w:rsidRPr="23ED2909">
              <w:rPr>
                <w:rFonts w:cstheme="minorBidi"/>
                <w:sz w:val="20"/>
                <w:szCs w:val="20"/>
              </w:rPr>
              <w:t xml:space="preserve">either narrative text is a limited response or there is insufficient detail to explain </w:t>
            </w:r>
            <w:r w:rsidR="001D27BF" w:rsidRPr="23ED2909">
              <w:rPr>
                <w:rFonts w:cstheme="minorBidi"/>
                <w:sz w:val="20"/>
                <w:szCs w:val="20"/>
              </w:rPr>
              <w:t>sustainability</w:t>
            </w:r>
          </w:p>
        </w:tc>
        <w:tc>
          <w:tcPr>
            <w:tcW w:w="1890" w:type="dxa"/>
          </w:tcPr>
          <w:p w14:paraId="4A567989" w14:textId="39FBE997" w:rsidR="00DD5EB2" w:rsidRPr="007D58B2" w:rsidRDefault="00DD5EB2" w:rsidP="00DD5EB2">
            <w:pPr>
              <w:rPr>
                <w:rFonts w:cstheme="minorBidi"/>
                <w:sz w:val="20"/>
                <w:szCs w:val="20"/>
              </w:rPr>
            </w:pPr>
            <w:r w:rsidRPr="23ED2909">
              <w:rPr>
                <w:rFonts w:cstheme="minorBidi"/>
                <w:sz w:val="20"/>
                <w:szCs w:val="20"/>
              </w:rPr>
              <w:t xml:space="preserve">narrative text has sufficient details to explain </w:t>
            </w:r>
            <w:r w:rsidR="001D27BF" w:rsidRPr="23ED2909">
              <w:rPr>
                <w:rFonts w:cstheme="minorBidi"/>
                <w:sz w:val="20"/>
                <w:szCs w:val="20"/>
              </w:rPr>
              <w:t>sustainability</w:t>
            </w:r>
          </w:p>
        </w:tc>
        <w:tc>
          <w:tcPr>
            <w:tcW w:w="2154" w:type="dxa"/>
          </w:tcPr>
          <w:p w14:paraId="7281527C" w14:textId="4F4F4CCF" w:rsidR="00DD5EB2" w:rsidRPr="007D58B2" w:rsidRDefault="00DD5EB2" w:rsidP="00DD5EB2">
            <w:pPr>
              <w:rPr>
                <w:rFonts w:cstheme="minorBidi"/>
                <w:sz w:val="20"/>
                <w:szCs w:val="20"/>
              </w:rPr>
            </w:pPr>
            <w:r w:rsidRPr="23ED2909">
              <w:rPr>
                <w:rFonts w:cstheme="minorBidi"/>
                <w:sz w:val="20"/>
                <w:szCs w:val="20"/>
              </w:rPr>
              <w:t>narrative text has beyond sufficient details to explain sustain</w:t>
            </w:r>
            <w:r w:rsidR="001D27BF" w:rsidRPr="23ED2909">
              <w:rPr>
                <w:rFonts w:cstheme="minorBidi"/>
                <w:sz w:val="20"/>
                <w:szCs w:val="20"/>
              </w:rPr>
              <w:t>ability</w:t>
            </w:r>
          </w:p>
        </w:tc>
      </w:tr>
      <w:tr w:rsidR="00DD5EB2" w14:paraId="633CFD9F" w14:textId="77777777" w:rsidTr="004351AD">
        <w:tc>
          <w:tcPr>
            <w:tcW w:w="445" w:type="dxa"/>
          </w:tcPr>
          <w:p w14:paraId="3395F973" w14:textId="77777777" w:rsidR="00DD5EB2" w:rsidRDefault="00DD5EB2" w:rsidP="00DD5EB2">
            <w:pPr>
              <w:rPr>
                <w:sz w:val="20"/>
                <w:szCs w:val="20"/>
              </w:rPr>
            </w:pPr>
            <w:r w:rsidRPr="23ED2909">
              <w:rPr>
                <w:sz w:val="20"/>
                <w:szCs w:val="20"/>
              </w:rPr>
              <w:t>D</w:t>
            </w:r>
          </w:p>
        </w:tc>
        <w:tc>
          <w:tcPr>
            <w:tcW w:w="1504" w:type="dxa"/>
          </w:tcPr>
          <w:p w14:paraId="68FCECA7" w14:textId="7D1F5E82" w:rsidR="00DD5EB2" w:rsidRPr="007D58B2" w:rsidRDefault="00DD5EB2" w:rsidP="00DD5EB2">
            <w:pPr>
              <w:rPr>
                <w:rFonts w:cs="Calibri"/>
                <w:sz w:val="20"/>
                <w:szCs w:val="20"/>
              </w:rPr>
            </w:pPr>
            <w:r w:rsidRPr="23ED2909">
              <w:rPr>
                <w:rFonts w:cstheme="minorBidi"/>
                <w:sz w:val="20"/>
                <w:szCs w:val="20"/>
              </w:rPr>
              <w:t>missing, incomplete or off topic</w:t>
            </w:r>
          </w:p>
        </w:tc>
        <w:tc>
          <w:tcPr>
            <w:tcW w:w="1857" w:type="dxa"/>
          </w:tcPr>
          <w:p w14:paraId="4A0FA3C6" w14:textId="4EBBE7AF" w:rsidR="00DD5EB2" w:rsidRPr="007D58B2" w:rsidRDefault="00DD5EB2" w:rsidP="00DD5EB2">
            <w:pPr>
              <w:rPr>
                <w:rFonts w:cstheme="minorBidi"/>
                <w:sz w:val="20"/>
                <w:szCs w:val="20"/>
              </w:rPr>
            </w:pPr>
            <w:r w:rsidRPr="23ED2909">
              <w:rPr>
                <w:rFonts w:cstheme="minorBidi"/>
                <w:sz w:val="20"/>
                <w:szCs w:val="20"/>
              </w:rPr>
              <w:t xml:space="preserve">narrative text is a limited response and there is insufficient detail to support </w:t>
            </w:r>
            <w:r w:rsidR="001D27BF" w:rsidRPr="23ED2909">
              <w:rPr>
                <w:rFonts w:cstheme="minorBidi"/>
                <w:sz w:val="20"/>
                <w:szCs w:val="20"/>
              </w:rPr>
              <w:t>professional development</w:t>
            </w:r>
          </w:p>
        </w:tc>
        <w:tc>
          <w:tcPr>
            <w:tcW w:w="2219" w:type="dxa"/>
          </w:tcPr>
          <w:p w14:paraId="550ACC5A" w14:textId="7AB2F378" w:rsidR="00DD5EB2" w:rsidRPr="007D58B2" w:rsidRDefault="00DD5EB2" w:rsidP="00DD5EB2">
            <w:pPr>
              <w:rPr>
                <w:rFonts w:cstheme="minorBidi"/>
                <w:sz w:val="20"/>
                <w:szCs w:val="20"/>
              </w:rPr>
            </w:pPr>
            <w:r w:rsidRPr="23ED2909">
              <w:rPr>
                <w:rFonts w:cstheme="minorBidi"/>
                <w:sz w:val="20"/>
                <w:szCs w:val="20"/>
              </w:rPr>
              <w:t xml:space="preserve">either narrative text is a limited response or there is insufficient detail to explain </w:t>
            </w:r>
            <w:r w:rsidR="001D27BF" w:rsidRPr="23ED2909">
              <w:rPr>
                <w:rFonts w:cstheme="minorBidi"/>
                <w:sz w:val="20"/>
                <w:szCs w:val="20"/>
              </w:rPr>
              <w:t>professional development</w:t>
            </w:r>
          </w:p>
        </w:tc>
        <w:tc>
          <w:tcPr>
            <w:tcW w:w="1890" w:type="dxa"/>
          </w:tcPr>
          <w:p w14:paraId="1A4E8857" w14:textId="54F631CD" w:rsidR="00DD5EB2" w:rsidRPr="007D58B2" w:rsidRDefault="00DD5EB2" w:rsidP="00DD5EB2">
            <w:pPr>
              <w:rPr>
                <w:rFonts w:cstheme="minorBidi"/>
                <w:sz w:val="20"/>
                <w:szCs w:val="20"/>
              </w:rPr>
            </w:pPr>
            <w:r w:rsidRPr="23ED2909">
              <w:rPr>
                <w:rFonts w:cstheme="minorBidi"/>
                <w:sz w:val="20"/>
                <w:szCs w:val="20"/>
              </w:rPr>
              <w:t xml:space="preserve">narrative text has sufficient details to explain </w:t>
            </w:r>
            <w:r w:rsidR="001D27BF" w:rsidRPr="23ED2909">
              <w:rPr>
                <w:rFonts w:cstheme="minorBidi"/>
                <w:sz w:val="20"/>
                <w:szCs w:val="20"/>
              </w:rPr>
              <w:t>professional development</w:t>
            </w:r>
          </w:p>
        </w:tc>
        <w:tc>
          <w:tcPr>
            <w:tcW w:w="2154" w:type="dxa"/>
          </w:tcPr>
          <w:p w14:paraId="51D13DCF" w14:textId="6FCE8883" w:rsidR="00DD5EB2" w:rsidRPr="007D58B2" w:rsidRDefault="00DD5EB2" w:rsidP="00DD5EB2">
            <w:pPr>
              <w:rPr>
                <w:rFonts w:cstheme="minorBidi"/>
                <w:sz w:val="20"/>
                <w:szCs w:val="20"/>
              </w:rPr>
            </w:pPr>
            <w:r w:rsidRPr="23ED2909">
              <w:rPr>
                <w:rFonts w:cstheme="minorBidi"/>
                <w:sz w:val="20"/>
                <w:szCs w:val="20"/>
              </w:rPr>
              <w:t xml:space="preserve">narrative text has beyond sufficient details to explain </w:t>
            </w:r>
            <w:r w:rsidR="001D27BF" w:rsidRPr="23ED2909">
              <w:rPr>
                <w:rFonts w:cstheme="minorBidi"/>
                <w:sz w:val="20"/>
                <w:szCs w:val="20"/>
              </w:rPr>
              <w:t>professional development</w:t>
            </w:r>
          </w:p>
        </w:tc>
      </w:tr>
      <w:tr w:rsidR="00DD5EB2" w14:paraId="1D3E7CD1" w14:textId="77777777" w:rsidTr="004351AD">
        <w:tc>
          <w:tcPr>
            <w:tcW w:w="445" w:type="dxa"/>
          </w:tcPr>
          <w:p w14:paraId="35DAAB48" w14:textId="77777777" w:rsidR="00DD5EB2" w:rsidRDefault="00DD5EB2" w:rsidP="00DD5EB2">
            <w:pPr>
              <w:rPr>
                <w:sz w:val="20"/>
                <w:szCs w:val="20"/>
              </w:rPr>
            </w:pPr>
            <w:r w:rsidRPr="23ED2909">
              <w:rPr>
                <w:sz w:val="20"/>
                <w:szCs w:val="20"/>
              </w:rPr>
              <w:t>E</w:t>
            </w:r>
          </w:p>
        </w:tc>
        <w:tc>
          <w:tcPr>
            <w:tcW w:w="1504" w:type="dxa"/>
          </w:tcPr>
          <w:p w14:paraId="4274A79C" w14:textId="68652E15" w:rsidR="00DD5EB2" w:rsidRPr="007D58B2" w:rsidRDefault="00DD5EB2" w:rsidP="00DD5EB2">
            <w:pPr>
              <w:rPr>
                <w:rFonts w:cs="Calibri"/>
                <w:sz w:val="20"/>
                <w:szCs w:val="20"/>
              </w:rPr>
            </w:pPr>
            <w:r w:rsidRPr="23ED2909">
              <w:rPr>
                <w:rFonts w:cstheme="minorBidi"/>
                <w:sz w:val="20"/>
                <w:szCs w:val="20"/>
              </w:rPr>
              <w:t>missing, incomplete or off topic</w:t>
            </w:r>
          </w:p>
        </w:tc>
        <w:tc>
          <w:tcPr>
            <w:tcW w:w="1857" w:type="dxa"/>
          </w:tcPr>
          <w:p w14:paraId="104EF493" w14:textId="06787916" w:rsidR="00DD5EB2" w:rsidRPr="007D58B2" w:rsidRDefault="00DD5EB2" w:rsidP="00DD5EB2">
            <w:pPr>
              <w:rPr>
                <w:rFonts w:cstheme="minorBidi"/>
                <w:sz w:val="20"/>
                <w:szCs w:val="20"/>
              </w:rPr>
            </w:pPr>
            <w:r w:rsidRPr="23ED2909">
              <w:rPr>
                <w:rFonts w:cstheme="minorBidi"/>
                <w:sz w:val="20"/>
                <w:szCs w:val="20"/>
              </w:rPr>
              <w:t xml:space="preserve">narrative text is a limited response and there is insufficient detail to support </w:t>
            </w:r>
            <w:r w:rsidR="001D27BF" w:rsidRPr="23ED2909">
              <w:rPr>
                <w:rFonts w:cstheme="minorBidi"/>
                <w:sz w:val="20"/>
                <w:szCs w:val="20"/>
              </w:rPr>
              <w:t>fidelity and impact</w:t>
            </w:r>
          </w:p>
        </w:tc>
        <w:tc>
          <w:tcPr>
            <w:tcW w:w="2219" w:type="dxa"/>
          </w:tcPr>
          <w:p w14:paraId="40096A44" w14:textId="32BA237E" w:rsidR="00DD5EB2" w:rsidRDefault="00DD5EB2" w:rsidP="00DD5EB2">
            <w:pPr>
              <w:rPr>
                <w:rFonts w:cstheme="minorBidi"/>
                <w:sz w:val="20"/>
                <w:szCs w:val="20"/>
              </w:rPr>
            </w:pPr>
            <w:r w:rsidRPr="23ED2909">
              <w:rPr>
                <w:rFonts w:cstheme="minorBidi"/>
                <w:sz w:val="20"/>
                <w:szCs w:val="20"/>
              </w:rPr>
              <w:t xml:space="preserve">either narrative text is a limited response or there is insufficient detail to explain </w:t>
            </w:r>
            <w:r w:rsidR="001D27BF" w:rsidRPr="23ED2909">
              <w:rPr>
                <w:rFonts w:cstheme="minorBidi"/>
                <w:sz w:val="20"/>
                <w:szCs w:val="20"/>
              </w:rPr>
              <w:t>fidelity and impact</w:t>
            </w:r>
          </w:p>
        </w:tc>
        <w:tc>
          <w:tcPr>
            <w:tcW w:w="1890" w:type="dxa"/>
          </w:tcPr>
          <w:p w14:paraId="443E9BC1" w14:textId="7669E65D" w:rsidR="00DD5EB2" w:rsidRDefault="00DD5EB2" w:rsidP="00DD5EB2">
            <w:pPr>
              <w:rPr>
                <w:rFonts w:cstheme="minorBidi"/>
                <w:sz w:val="20"/>
                <w:szCs w:val="20"/>
              </w:rPr>
            </w:pPr>
            <w:r w:rsidRPr="23ED2909">
              <w:rPr>
                <w:rFonts w:cstheme="minorBidi"/>
                <w:sz w:val="20"/>
                <w:szCs w:val="20"/>
              </w:rPr>
              <w:t xml:space="preserve">narrative text has sufficient details to explain </w:t>
            </w:r>
            <w:r w:rsidR="001D27BF" w:rsidRPr="23ED2909">
              <w:rPr>
                <w:rFonts w:cstheme="minorBidi"/>
                <w:sz w:val="20"/>
                <w:szCs w:val="20"/>
              </w:rPr>
              <w:t>fidelity and impact</w:t>
            </w:r>
          </w:p>
        </w:tc>
        <w:tc>
          <w:tcPr>
            <w:tcW w:w="2154" w:type="dxa"/>
          </w:tcPr>
          <w:p w14:paraId="30EA07EB" w14:textId="6016A848" w:rsidR="00DD5EB2" w:rsidRDefault="00DD5EB2" w:rsidP="00DD5EB2">
            <w:pPr>
              <w:rPr>
                <w:rFonts w:cstheme="minorBidi"/>
                <w:sz w:val="20"/>
                <w:szCs w:val="20"/>
              </w:rPr>
            </w:pPr>
            <w:r w:rsidRPr="23ED2909">
              <w:rPr>
                <w:rFonts w:cstheme="minorBidi"/>
                <w:sz w:val="20"/>
                <w:szCs w:val="20"/>
              </w:rPr>
              <w:t xml:space="preserve">narrative text has beyond sufficient details to explain </w:t>
            </w:r>
            <w:r w:rsidR="001D27BF" w:rsidRPr="23ED2909">
              <w:rPr>
                <w:rFonts w:cstheme="minorBidi"/>
                <w:sz w:val="20"/>
                <w:szCs w:val="20"/>
              </w:rPr>
              <w:t>fidelity and impact</w:t>
            </w:r>
          </w:p>
        </w:tc>
      </w:tr>
    </w:tbl>
    <w:p w14:paraId="225BC116" w14:textId="77777777" w:rsidR="00405382" w:rsidRDefault="00405382" w:rsidP="00B27FE6">
      <w:pPr>
        <w:pStyle w:val="Heading3"/>
      </w:pPr>
      <w:r w:rsidRPr="23ED2909">
        <w:t>Goals &amp; Objectives (20 points)</w:t>
      </w:r>
    </w:p>
    <w:tbl>
      <w:tblPr>
        <w:tblStyle w:val="TableGridLight"/>
        <w:tblW w:w="0" w:type="auto"/>
        <w:tblLook w:val="04A0" w:firstRow="1" w:lastRow="0" w:firstColumn="1" w:lastColumn="0" w:noHBand="0" w:noVBand="1"/>
      </w:tblPr>
      <w:tblGrid>
        <w:gridCol w:w="531"/>
        <w:gridCol w:w="1316"/>
        <w:gridCol w:w="1880"/>
        <w:gridCol w:w="1880"/>
        <w:gridCol w:w="2128"/>
        <w:gridCol w:w="2335"/>
      </w:tblGrid>
      <w:tr w:rsidR="00405382" w14:paraId="08B0E90B" w14:textId="77777777" w:rsidTr="004351AD">
        <w:tc>
          <w:tcPr>
            <w:tcW w:w="531" w:type="dxa"/>
          </w:tcPr>
          <w:p w14:paraId="350B33B3" w14:textId="77777777" w:rsidR="00405382" w:rsidRDefault="00405382" w:rsidP="004351AD">
            <w:pPr>
              <w:rPr>
                <w:sz w:val="20"/>
                <w:szCs w:val="20"/>
              </w:rPr>
            </w:pPr>
          </w:p>
        </w:tc>
        <w:tc>
          <w:tcPr>
            <w:tcW w:w="1316" w:type="dxa"/>
          </w:tcPr>
          <w:p w14:paraId="09CB1CAE" w14:textId="77777777" w:rsidR="00405382" w:rsidRDefault="00405382" w:rsidP="004351AD">
            <w:pPr>
              <w:rPr>
                <w:rFonts w:cs="Calibri"/>
                <w:sz w:val="20"/>
                <w:szCs w:val="20"/>
              </w:rPr>
            </w:pPr>
            <w:r w:rsidRPr="23ED2909">
              <w:rPr>
                <w:rFonts w:cs="Calibri"/>
                <w:sz w:val="20"/>
                <w:szCs w:val="20"/>
              </w:rPr>
              <w:t>Incomplete/ Ineligible - 4</w:t>
            </w:r>
          </w:p>
        </w:tc>
        <w:tc>
          <w:tcPr>
            <w:tcW w:w="1880" w:type="dxa"/>
          </w:tcPr>
          <w:p w14:paraId="5017F559" w14:textId="77777777" w:rsidR="00405382" w:rsidRDefault="00405382" w:rsidP="004351AD">
            <w:pPr>
              <w:rPr>
                <w:rFonts w:cstheme="minorBidi"/>
                <w:sz w:val="20"/>
                <w:szCs w:val="20"/>
              </w:rPr>
            </w:pPr>
            <w:r w:rsidRPr="23ED2909">
              <w:rPr>
                <w:rFonts w:cstheme="minorBidi"/>
                <w:sz w:val="20"/>
                <w:szCs w:val="20"/>
              </w:rPr>
              <w:t>Does not meet expectations - 8</w:t>
            </w:r>
          </w:p>
        </w:tc>
        <w:tc>
          <w:tcPr>
            <w:tcW w:w="1880" w:type="dxa"/>
          </w:tcPr>
          <w:p w14:paraId="422C2705" w14:textId="77777777" w:rsidR="00405382" w:rsidRDefault="00405382" w:rsidP="004351AD">
            <w:pPr>
              <w:rPr>
                <w:rFonts w:cstheme="minorBidi"/>
                <w:sz w:val="20"/>
                <w:szCs w:val="20"/>
              </w:rPr>
            </w:pPr>
            <w:r w:rsidRPr="23ED2909">
              <w:rPr>
                <w:rFonts w:cstheme="minorBidi"/>
                <w:sz w:val="20"/>
                <w:szCs w:val="20"/>
              </w:rPr>
              <w:t>Partially meets expectations - 12</w:t>
            </w:r>
          </w:p>
        </w:tc>
        <w:tc>
          <w:tcPr>
            <w:tcW w:w="2128" w:type="dxa"/>
          </w:tcPr>
          <w:p w14:paraId="32E1B825" w14:textId="77777777" w:rsidR="00405382" w:rsidRDefault="00405382" w:rsidP="004351AD">
            <w:pPr>
              <w:rPr>
                <w:rFonts w:cstheme="minorBidi"/>
                <w:sz w:val="20"/>
                <w:szCs w:val="20"/>
              </w:rPr>
            </w:pPr>
            <w:r w:rsidRPr="23ED2909">
              <w:rPr>
                <w:rFonts w:cstheme="minorBidi"/>
                <w:sz w:val="20"/>
                <w:szCs w:val="20"/>
              </w:rPr>
              <w:t>Meets expectations -16</w:t>
            </w:r>
          </w:p>
        </w:tc>
        <w:tc>
          <w:tcPr>
            <w:tcW w:w="2335" w:type="dxa"/>
          </w:tcPr>
          <w:p w14:paraId="1862284E" w14:textId="77777777" w:rsidR="00405382" w:rsidRDefault="00405382" w:rsidP="004351AD">
            <w:pPr>
              <w:rPr>
                <w:rFonts w:cstheme="minorBidi"/>
                <w:sz w:val="20"/>
                <w:szCs w:val="20"/>
              </w:rPr>
            </w:pPr>
            <w:r w:rsidRPr="23ED2909">
              <w:rPr>
                <w:rFonts w:cstheme="minorBidi"/>
                <w:sz w:val="20"/>
                <w:szCs w:val="20"/>
              </w:rPr>
              <w:t>Exceeds expectations -20</w:t>
            </w:r>
          </w:p>
        </w:tc>
      </w:tr>
      <w:tr w:rsidR="00405382" w14:paraId="07F4B751" w14:textId="77777777" w:rsidTr="23ED2909">
        <w:trPr>
          <w:trHeight w:val="1650"/>
        </w:trPr>
        <w:tc>
          <w:tcPr>
            <w:tcW w:w="531" w:type="dxa"/>
          </w:tcPr>
          <w:p w14:paraId="05E90106" w14:textId="77777777" w:rsidR="00405382" w:rsidRDefault="00405382" w:rsidP="004351AD">
            <w:pPr>
              <w:rPr>
                <w:sz w:val="20"/>
                <w:szCs w:val="20"/>
              </w:rPr>
            </w:pPr>
            <w:r w:rsidRPr="23ED2909">
              <w:rPr>
                <w:sz w:val="20"/>
                <w:szCs w:val="20"/>
              </w:rPr>
              <w:t>A</w:t>
            </w:r>
          </w:p>
        </w:tc>
        <w:tc>
          <w:tcPr>
            <w:tcW w:w="1316" w:type="dxa"/>
          </w:tcPr>
          <w:p w14:paraId="56D8F53B" w14:textId="77777777" w:rsidR="00405382" w:rsidRDefault="00405382" w:rsidP="004351AD">
            <w:pPr>
              <w:rPr>
                <w:rFonts w:cstheme="minorBidi"/>
                <w:sz w:val="20"/>
                <w:szCs w:val="20"/>
              </w:rPr>
            </w:pPr>
            <w:r w:rsidRPr="23ED2909">
              <w:rPr>
                <w:rFonts w:cstheme="minorBidi"/>
                <w:sz w:val="20"/>
                <w:szCs w:val="20"/>
              </w:rPr>
              <w:t>missing, incomplete or off topic</w:t>
            </w:r>
          </w:p>
        </w:tc>
        <w:tc>
          <w:tcPr>
            <w:tcW w:w="1880" w:type="dxa"/>
          </w:tcPr>
          <w:p w14:paraId="5C44BF29" w14:textId="77777777" w:rsidR="00405382" w:rsidRDefault="00405382" w:rsidP="004351AD">
            <w:pPr>
              <w:rPr>
                <w:rFonts w:cstheme="minorBidi"/>
                <w:sz w:val="20"/>
                <w:szCs w:val="20"/>
              </w:rPr>
            </w:pPr>
            <w:r w:rsidRPr="23ED2909">
              <w:rPr>
                <w:rFonts w:cstheme="minorBidi"/>
                <w:sz w:val="20"/>
                <w:szCs w:val="20"/>
              </w:rPr>
              <w:t>applicant has few goals and objectives and/or indicators are missing</w:t>
            </w:r>
          </w:p>
        </w:tc>
        <w:tc>
          <w:tcPr>
            <w:tcW w:w="1880" w:type="dxa"/>
          </w:tcPr>
          <w:p w14:paraId="546662DB" w14:textId="77777777" w:rsidR="00405382" w:rsidRDefault="00405382" w:rsidP="004351AD">
            <w:pPr>
              <w:rPr>
                <w:rFonts w:cstheme="minorBidi"/>
                <w:sz w:val="20"/>
                <w:szCs w:val="20"/>
              </w:rPr>
            </w:pPr>
            <w:proofErr w:type="gramStart"/>
            <w:r w:rsidRPr="23ED2909">
              <w:rPr>
                <w:rFonts w:cstheme="minorBidi"/>
                <w:sz w:val="20"/>
                <w:szCs w:val="20"/>
              </w:rPr>
              <w:t>applicant has</w:t>
            </w:r>
            <w:proofErr w:type="gramEnd"/>
            <w:r w:rsidRPr="23ED2909">
              <w:rPr>
                <w:rFonts w:cstheme="minorBidi"/>
                <w:sz w:val="20"/>
                <w:szCs w:val="20"/>
              </w:rPr>
              <w:t xml:space="preserve"> goals but they are not </w:t>
            </w:r>
            <w:proofErr w:type="gramStart"/>
            <w:r w:rsidRPr="23ED2909">
              <w:rPr>
                <w:rFonts w:cstheme="minorBidi"/>
                <w:sz w:val="20"/>
                <w:szCs w:val="20"/>
              </w:rPr>
              <w:t>SMART</w:t>
            </w:r>
            <w:proofErr w:type="gramEnd"/>
            <w:r w:rsidRPr="23ED2909">
              <w:rPr>
                <w:rFonts w:cstheme="minorBidi"/>
                <w:sz w:val="20"/>
                <w:szCs w:val="20"/>
              </w:rPr>
              <w:t xml:space="preserve"> or </w:t>
            </w:r>
            <w:proofErr w:type="gramStart"/>
            <w:r w:rsidRPr="23ED2909">
              <w:rPr>
                <w:rFonts w:cstheme="minorBidi"/>
                <w:sz w:val="20"/>
                <w:szCs w:val="20"/>
              </w:rPr>
              <w:t>the  objectives</w:t>
            </w:r>
            <w:proofErr w:type="gramEnd"/>
            <w:r w:rsidRPr="23ED2909">
              <w:rPr>
                <w:rFonts w:cstheme="minorBidi"/>
                <w:sz w:val="20"/>
                <w:szCs w:val="20"/>
              </w:rPr>
              <w:t xml:space="preserve"> and indicators lack detail</w:t>
            </w:r>
          </w:p>
        </w:tc>
        <w:tc>
          <w:tcPr>
            <w:tcW w:w="2128" w:type="dxa"/>
          </w:tcPr>
          <w:p w14:paraId="76EB5907" w14:textId="77777777" w:rsidR="00405382" w:rsidRDefault="00405382" w:rsidP="004351AD">
            <w:pPr>
              <w:rPr>
                <w:rFonts w:cstheme="minorBidi"/>
                <w:sz w:val="20"/>
                <w:szCs w:val="20"/>
              </w:rPr>
            </w:pPr>
            <w:r w:rsidRPr="23ED2909">
              <w:rPr>
                <w:rFonts w:cstheme="minorBidi"/>
                <w:sz w:val="20"/>
                <w:szCs w:val="20"/>
              </w:rPr>
              <w:t>applicant has relevant SMART goals and listed objectives and indicators with sufficient detail</w:t>
            </w:r>
          </w:p>
        </w:tc>
        <w:tc>
          <w:tcPr>
            <w:tcW w:w="2335" w:type="dxa"/>
          </w:tcPr>
          <w:p w14:paraId="3DC349D8" w14:textId="77777777" w:rsidR="00405382" w:rsidRDefault="00405382" w:rsidP="004351AD">
            <w:pPr>
              <w:rPr>
                <w:rFonts w:cstheme="minorBidi"/>
                <w:sz w:val="20"/>
                <w:szCs w:val="20"/>
              </w:rPr>
            </w:pPr>
            <w:r w:rsidRPr="23ED2909">
              <w:rPr>
                <w:rFonts w:cstheme="minorBidi"/>
                <w:sz w:val="20"/>
                <w:szCs w:val="20"/>
              </w:rPr>
              <w:t>applicant has relevant SMART goals and listed objectives and indicators with beyond sufficient detail</w:t>
            </w:r>
          </w:p>
        </w:tc>
      </w:tr>
    </w:tbl>
    <w:p w14:paraId="17B06BA7" w14:textId="1D72EBA2" w:rsidR="00405382" w:rsidRDefault="00405382" w:rsidP="00801510">
      <w:pPr>
        <w:pStyle w:val="Heading3"/>
      </w:pPr>
      <w:r w:rsidRPr="23ED2909">
        <w:t>Project Activity Plan (10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405382" w14:paraId="60FAC637" w14:textId="77777777" w:rsidTr="00845D62">
        <w:trPr>
          <w:tblHeader/>
        </w:trPr>
        <w:tc>
          <w:tcPr>
            <w:tcW w:w="535" w:type="dxa"/>
          </w:tcPr>
          <w:p w14:paraId="661E95EB" w14:textId="77777777" w:rsidR="00405382" w:rsidRDefault="00405382" w:rsidP="004351AD">
            <w:pPr>
              <w:rPr>
                <w:sz w:val="20"/>
                <w:szCs w:val="20"/>
              </w:rPr>
            </w:pPr>
          </w:p>
        </w:tc>
        <w:tc>
          <w:tcPr>
            <w:tcW w:w="1350" w:type="dxa"/>
          </w:tcPr>
          <w:p w14:paraId="3E6A57AD" w14:textId="77777777" w:rsidR="00405382" w:rsidRDefault="00405382" w:rsidP="004351AD">
            <w:pPr>
              <w:rPr>
                <w:rFonts w:cs="Calibri"/>
                <w:sz w:val="20"/>
                <w:szCs w:val="20"/>
              </w:rPr>
            </w:pPr>
            <w:r w:rsidRPr="23ED2909">
              <w:rPr>
                <w:rFonts w:cs="Calibri"/>
                <w:sz w:val="20"/>
                <w:szCs w:val="20"/>
              </w:rPr>
              <w:t>Incomplete/ Ineligible - 2</w:t>
            </w:r>
          </w:p>
        </w:tc>
        <w:tc>
          <w:tcPr>
            <w:tcW w:w="1800" w:type="dxa"/>
          </w:tcPr>
          <w:p w14:paraId="10B252A1" w14:textId="77777777" w:rsidR="00405382" w:rsidRDefault="00405382" w:rsidP="004351AD">
            <w:pPr>
              <w:rPr>
                <w:rFonts w:cstheme="minorBidi"/>
                <w:sz w:val="20"/>
                <w:szCs w:val="20"/>
              </w:rPr>
            </w:pPr>
            <w:r w:rsidRPr="23ED2909">
              <w:rPr>
                <w:rFonts w:cstheme="minorBidi"/>
                <w:sz w:val="20"/>
                <w:szCs w:val="20"/>
              </w:rPr>
              <w:t xml:space="preserve">Does not meet expectations - 4 </w:t>
            </w:r>
          </w:p>
        </w:tc>
        <w:tc>
          <w:tcPr>
            <w:tcW w:w="1890" w:type="dxa"/>
          </w:tcPr>
          <w:p w14:paraId="2418A89B" w14:textId="77777777" w:rsidR="00405382" w:rsidRDefault="00405382" w:rsidP="004351AD">
            <w:pPr>
              <w:rPr>
                <w:rFonts w:cstheme="minorBidi"/>
                <w:sz w:val="20"/>
                <w:szCs w:val="20"/>
              </w:rPr>
            </w:pPr>
            <w:r w:rsidRPr="23ED2909">
              <w:rPr>
                <w:rFonts w:cstheme="minorBidi"/>
                <w:sz w:val="20"/>
                <w:szCs w:val="20"/>
              </w:rPr>
              <w:t>Partially meets expectations - 6</w:t>
            </w:r>
          </w:p>
        </w:tc>
        <w:tc>
          <w:tcPr>
            <w:tcW w:w="2250" w:type="dxa"/>
          </w:tcPr>
          <w:p w14:paraId="61090C09" w14:textId="77777777" w:rsidR="00405382" w:rsidRDefault="00405382" w:rsidP="004351AD">
            <w:pPr>
              <w:rPr>
                <w:rFonts w:cstheme="minorBidi"/>
                <w:sz w:val="20"/>
                <w:szCs w:val="20"/>
              </w:rPr>
            </w:pPr>
            <w:r w:rsidRPr="23ED2909">
              <w:rPr>
                <w:rFonts w:cstheme="minorBidi"/>
                <w:sz w:val="20"/>
                <w:szCs w:val="20"/>
              </w:rPr>
              <w:t>Meets expectations - 8</w:t>
            </w:r>
          </w:p>
        </w:tc>
        <w:tc>
          <w:tcPr>
            <w:tcW w:w="2245" w:type="dxa"/>
          </w:tcPr>
          <w:p w14:paraId="331FAB48" w14:textId="77777777" w:rsidR="00405382" w:rsidRDefault="00405382" w:rsidP="004351AD">
            <w:pPr>
              <w:rPr>
                <w:rFonts w:cstheme="minorBidi"/>
                <w:sz w:val="20"/>
                <w:szCs w:val="20"/>
              </w:rPr>
            </w:pPr>
            <w:r w:rsidRPr="23ED2909">
              <w:rPr>
                <w:rFonts w:cstheme="minorBidi"/>
                <w:sz w:val="20"/>
                <w:szCs w:val="20"/>
              </w:rPr>
              <w:t>Exceeds expectations - 10</w:t>
            </w:r>
          </w:p>
        </w:tc>
      </w:tr>
      <w:tr w:rsidR="00405382" w14:paraId="509D45B1" w14:textId="77777777" w:rsidTr="004351AD">
        <w:tc>
          <w:tcPr>
            <w:tcW w:w="535" w:type="dxa"/>
          </w:tcPr>
          <w:p w14:paraId="0F931CC0" w14:textId="77777777" w:rsidR="00405382" w:rsidRDefault="00405382" w:rsidP="004351AD">
            <w:pPr>
              <w:rPr>
                <w:sz w:val="20"/>
                <w:szCs w:val="20"/>
              </w:rPr>
            </w:pPr>
            <w:r w:rsidRPr="23ED2909">
              <w:rPr>
                <w:sz w:val="20"/>
                <w:szCs w:val="20"/>
              </w:rPr>
              <w:t>A</w:t>
            </w:r>
          </w:p>
        </w:tc>
        <w:tc>
          <w:tcPr>
            <w:tcW w:w="1350" w:type="dxa"/>
          </w:tcPr>
          <w:p w14:paraId="19C2B364" w14:textId="77777777" w:rsidR="00405382" w:rsidRPr="0024448D" w:rsidRDefault="00405382" w:rsidP="004351AD">
            <w:pPr>
              <w:rPr>
                <w:rFonts w:cstheme="minorBidi"/>
                <w:sz w:val="20"/>
                <w:szCs w:val="20"/>
              </w:rPr>
            </w:pPr>
            <w:r w:rsidRPr="23ED2909">
              <w:rPr>
                <w:rFonts w:cstheme="minorBidi"/>
                <w:sz w:val="20"/>
                <w:szCs w:val="20"/>
              </w:rPr>
              <w:t>missing, incomplete, or off topic</w:t>
            </w:r>
          </w:p>
          <w:p w14:paraId="5D68BB4C" w14:textId="77777777" w:rsidR="00405382" w:rsidRPr="0024448D" w:rsidRDefault="00405382" w:rsidP="004351AD">
            <w:pPr>
              <w:rPr>
                <w:rFonts w:cstheme="minorBidi"/>
                <w:sz w:val="20"/>
                <w:szCs w:val="20"/>
              </w:rPr>
            </w:pPr>
          </w:p>
          <w:p w14:paraId="15E646C0" w14:textId="77777777" w:rsidR="00405382" w:rsidRPr="0024448D" w:rsidRDefault="00405382" w:rsidP="004351AD">
            <w:pPr>
              <w:rPr>
                <w:rFonts w:cstheme="minorBidi"/>
                <w:sz w:val="20"/>
                <w:szCs w:val="20"/>
              </w:rPr>
            </w:pPr>
          </w:p>
          <w:p w14:paraId="3E34FC0E" w14:textId="77777777" w:rsidR="00405382" w:rsidRDefault="00405382" w:rsidP="004351AD">
            <w:pPr>
              <w:rPr>
                <w:sz w:val="20"/>
                <w:szCs w:val="20"/>
              </w:rPr>
            </w:pPr>
          </w:p>
        </w:tc>
        <w:tc>
          <w:tcPr>
            <w:tcW w:w="1800" w:type="dxa"/>
          </w:tcPr>
          <w:p w14:paraId="11B689CB" w14:textId="77777777" w:rsidR="00405382" w:rsidRDefault="00405382" w:rsidP="004351AD">
            <w:pPr>
              <w:rPr>
                <w:rFonts w:cstheme="minorBidi"/>
                <w:sz w:val="20"/>
                <w:szCs w:val="20"/>
              </w:rPr>
            </w:pPr>
            <w:r w:rsidRPr="23ED2909">
              <w:rPr>
                <w:rFonts w:cstheme="minorBidi"/>
                <w:sz w:val="20"/>
                <w:szCs w:val="20"/>
              </w:rPr>
              <w:lastRenderedPageBreak/>
              <w:t>activities are listed but there is a significant disconnect between the activities and indicators or details are lacking</w:t>
            </w:r>
          </w:p>
        </w:tc>
        <w:tc>
          <w:tcPr>
            <w:tcW w:w="1890" w:type="dxa"/>
          </w:tcPr>
          <w:p w14:paraId="22D0E905" w14:textId="77777777" w:rsidR="00405382" w:rsidRDefault="00405382" w:rsidP="004351AD">
            <w:pPr>
              <w:rPr>
                <w:rFonts w:cstheme="minorBidi"/>
                <w:sz w:val="20"/>
                <w:szCs w:val="20"/>
              </w:rPr>
            </w:pPr>
            <w:r w:rsidRPr="23ED2909">
              <w:rPr>
                <w:rFonts w:cstheme="minorBidi"/>
                <w:sz w:val="20"/>
                <w:szCs w:val="20"/>
              </w:rPr>
              <w:t xml:space="preserve">activities are listed but there are clear revisions needed (such as all activities listed in same quarter, one staff member </w:t>
            </w:r>
            <w:r w:rsidRPr="23ED2909">
              <w:rPr>
                <w:rFonts w:cstheme="minorBidi"/>
                <w:sz w:val="20"/>
                <w:szCs w:val="20"/>
              </w:rPr>
              <w:lastRenderedPageBreak/>
              <w:t>responsible for every activity)</w:t>
            </w:r>
          </w:p>
        </w:tc>
        <w:tc>
          <w:tcPr>
            <w:tcW w:w="2250" w:type="dxa"/>
          </w:tcPr>
          <w:p w14:paraId="4388281A" w14:textId="77777777" w:rsidR="00405382" w:rsidRDefault="00405382" w:rsidP="004351AD">
            <w:pPr>
              <w:rPr>
                <w:rFonts w:cstheme="minorBidi"/>
                <w:sz w:val="20"/>
                <w:szCs w:val="20"/>
              </w:rPr>
            </w:pPr>
            <w:r w:rsidRPr="23ED2909">
              <w:rPr>
                <w:rFonts w:cstheme="minorBidi"/>
                <w:sz w:val="20"/>
                <w:szCs w:val="20"/>
              </w:rPr>
              <w:lastRenderedPageBreak/>
              <w:t xml:space="preserve">activities are listed with sufficiently detailed information and all goals, objectives, indicators are referenced </w:t>
            </w:r>
          </w:p>
        </w:tc>
        <w:tc>
          <w:tcPr>
            <w:tcW w:w="2245" w:type="dxa"/>
          </w:tcPr>
          <w:p w14:paraId="59774BA1" w14:textId="77777777" w:rsidR="00405382" w:rsidRDefault="00405382" w:rsidP="004351AD">
            <w:pPr>
              <w:rPr>
                <w:rFonts w:cstheme="minorBidi"/>
                <w:sz w:val="20"/>
                <w:szCs w:val="20"/>
              </w:rPr>
            </w:pPr>
            <w:r w:rsidRPr="23ED2909">
              <w:rPr>
                <w:rFonts w:cstheme="minorBidi"/>
                <w:sz w:val="20"/>
                <w:szCs w:val="20"/>
              </w:rPr>
              <w:t xml:space="preserve">activities are listed with beyond sufficiently detailed information and all goals, objectives, indicators are referenced </w:t>
            </w:r>
          </w:p>
        </w:tc>
      </w:tr>
    </w:tbl>
    <w:p w14:paraId="3C8767D9" w14:textId="77777777" w:rsidR="00405382" w:rsidRPr="00761D53" w:rsidRDefault="00405382" w:rsidP="00405382">
      <w:pPr>
        <w:rPr>
          <w:sz w:val="20"/>
          <w:szCs w:val="20"/>
        </w:rPr>
      </w:pPr>
    </w:p>
    <w:p w14:paraId="31A7D3CA" w14:textId="77777777" w:rsidR="00405382" w:rsidRPr="00761D53" w:rsidRDefault="00405382" w:rsidP="00801510">
      <w:pPr>
        <w:pStyle w:val="Heading3"/>
      </w:pPr>
      <w:r w:rsidRPr="23ED2909">
        <w:t>Commitment-Capacity (25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405382" w14:paraId="2B33FD23" w14:textId="77777777" w:rsidTr="004351AD">
        <w:tc>
          <w:tcPr>
            <w:tcW w:w="535" w:type="dxa"/>
          </w:tcPr>
          <w:p w14:paraId="0E74ABB3" w14:textId="77777777" w:rsidR="00405382" w:rsidRDefault="00405382" w:rsidP="004351AD">
            <w:pPr>
              <w:rPr>
                <w:sz w:val="20"/>
                <w:szCs w:val="20"/>
              </w:rPr>
            </w:pPr>
          </w:p>
        </w:tc>
        <w:tc>
          <w:tcPr>
            <w:tcW w:w="1350" w:type="dxa"/>
          </w:tcPr>
          <w:p w14:paraId="2CEBB829" w14:textId="77777777" w:rsidR="00405382" w:rsidRPr="0054080B" w:rsidRDefault="00405382" w:rsidP="004351AD">
            <w:pPr>
              <w:rPr>
                <w:rFonts w:cstheme="minorBidi"/>
                <w:sz w:val="20"/>
                <w:szCs w:val="20"/>
              </w:rPr>
            </w:pPr>
            <w:r w:rsidRPr="23ED2909">
              <w:rPr>
                <w:rFonts w:asciiTheme="minorHAnsi" w:hAnsiTheme="minorHAnsi" w:cstheme="minorBidi"/>
                <w:sz w:val="20"/>
                <w:szCs w:val="20"/>
              </w:rPr>
              <w:t>Incomplete/ Ineligible - 1</w:t>
            </w:r>
          </w:p>
        </w:tc>
        <w:tc>
          <w:tcPr>
            <w:tcW w:w="1800" w:type="dxa"/>
          </w:tcPr>
          <w:p w14:paraId="6A04D755" w14:textId="77777777" w:rsidR="00405382" w:rsidRPr="0054080B" w:rsidRDefault="00405382" w:rsidP="004351AD">
            <w:pPr>
              <w:rPr>
                <w:rFonts w:cstheme="minorBidi"/>
                <w:sz w:val="20"/>
                <w:szCs w:val="20"/>
              </w:rPr>
            </w:pPr>
            <w:r w:rsidRPr="23ED2909">
              <w:rPr>
                <w:rFonts w:asciiTheme="minorHAnsi" w:hAnsiTheme="minorHAnsi" w:cstheme="minorBidi"/>
                <w:sz w:val="20"/>
                <w:szCs w:val="20"/>
              </w:rPr>
              <w:t>Does not meet expectations - 2</w:t>
            </w:r>
          </w:p>
        </w:tc>
        <w:tc>
          <w:tcPr>
            <w:tcW w:w="1890" w:type="dxa"/>
          </w:tcPr>
          <w:p w14:paraId="56C5BAEF" w14:textId="77777777" w:rsidR="00405382" w:rsidRPr="0054080B" w:rsidRDefault="00405382" w:rsidP="004351AD">
            <w:pPr>
              <w:rPr>
                <w:rFonts w:cstheme="minorBidi"/>
                <w:sz w:val="20"/>
                <w:szCs w:val="20"/>
              </w:rPr>
            </w:pPr>
            <w:r w:rsidRPr="23ED2909">
              <w:rPr>
                <w:rFonts w:asciiTheme="minorHAnsi" w:hAnsiTheme="minorHAnsi" w:cstheme="minorBidi"/>
                <w:sz w:val="20"/>
                <w:szCs w:val="20"/>
              </w:rPr>
              <w:t>Partially meets expectations - 3</w:t>
            </w:r>
          </w:p>
        </w:tc>
        <w:tc>
          <w:tcPr>
            <w:tcW w:w="2250" w:type="dxa"/>
          </w:tcPr>
          <w:p w14:paraId="7AA1419B" w14:textId="77777777" w:rsidR="00405382" w:rsidRPr="0054080B" w:rsidRDefault="00405382" w:rsidP="004351AD">
            <w:pPr>
              <w:rPr>
                <w:rFonts w:cstheme="minorBidi"/>
                <w:sz w:val="20"/>
                <w:szCs w:val="20"/>
              </w:rPr>
            </w:pPr>
            <w:r w:rsidRPr="23ED2909">
              <w:rPr>
                <w:rFonts w:asciiTheme="minorHAnsi" w:hAnsiTheme="minorHAnsi" w:cstheme="minorBidi"/>
                <w:sz w:val="20"/>
                <w:szCs w:val="20"/>
              </w:rPr>
              <w:t>Meets expectations - 4</w:t>
            </w:r>
          </w:p>
        </w:tc>
        <w:tc>
          <w:tcPr>
            <w:tcW w:w="2245" w:type="dxa"/>
          </w:tcPr>
          <w:p w14:paraId="175ECEE6" w14:textId="77777777" w:rsidR="00405382" w:rsidRPr="0054080B" w:rsidRDefault="00405382" w:rsidP="004351AD">
            <w:pPr>
              <w:rPr>
                <w:rFonts w:cstheme="minorBidi"/>
                <w:sz w:val="20"/>
                <w:szCs w:val="20"/>
              </w:rPr>
            </w:pPr>
            <w:r w:rsidRPr="23ED2909">
              <w:rPr>
                <w:rFonts w:asciiTheme="minorHAnsi" w:hAnsiTheme="minorHAnsi" w:cstheme="minorBidi"/>
                <w:sz w:val="20"/>
                <w:szCs w:val="20"/>
              </w:rPr>
              <w:t>Exceeds expectations - 5</w:t>
            </w:r>
          </w:p>
        </w:tc>
      </w:tr>
      <w:tr w:rsidR="00405382" w14:paraId="5B877CF8" w14:textId="77777777" w:rsidTr="004351AD">
        <w:tc>
          <w:tcPr>
            <w:tcW w:w="535" w:type="dxa"/>
          </w:tcPr>
          <w:p w14:paraId="0482E84F" w14:textId="77777777" w:rsidR="00405382" w:rsidRDefault="00405382" w:rsidP="004351AD">
            <w:pPr>
              <w:rPr>
                <w:sz w:val="20"/>
                <w:szCs w:val="20"/>
              </w:rPr>
            </w:pPr>
            <w:r w:rsidRPr="23ED2909">
              <w:rPr>
                <w:sz w:val="20"/>
                <w:szCs w:val="20"/>
              </w:rPr>
              <w:t>A</w:t>
            </w:r>
          </w:p>
        </w:tc>
        <w:tc>
          <w:tcPr>
            <w:tcW w:w="1350" w:type="dxa"/>
          </w:tcPr>
          <w:p w14:paraId="2D16C1D8" w14:textId="77777777" w:rsidR="00405382" w:rsidRPr="0054080B" w:rsidRDefault="00405382" w:rsidP="004351AD">
            <w:pPr>
              <w:rPr>
                <w:rFonts w:cstheme="minorBidi"/>
                <w:sz w:val="20"/>
                <w:szCs w:val="20"/>
              </w:rPr>
            </w:pPr>
            <w:r w:rsidRPr="23ED2909">
              <w:rPr>
                <w:rFonts w:cstheme="minorBidi"/>
                <w:sz w:val="20"/>
                <w:szCs w:val="20"/>
              </w:rPr>
              <w:t>missing, incomplete or off topic</w:t>
            </w:r>
          </w:p>
          <w:p w14:paraId="5D173636" w14:textId="77777777" w:rsidR="00405382" w:rsidRDefault="00405382" w:rsidP="004351AD">
            <w:pPr>
              <w:rPr>
                <w:sz w:val="20"/>
                <w:szCs w:val="20"/>
              </w:rPr>
            </w:pPr>
          </w:p>
        </w:tc>
        <w:tc>
          <w:tcPr>
            <w:tcW w:w="1800" w:type="dxa"/>
          </w:tcPr>
          <w:p w14:paraId="5E879F0A" w14:textId="77777777" w:rsidR="00405382" w:rsidRDefault="00405382" w:rsidP="004351AD">
            <w:pPr>
              <w:rPr>
                <w:rFonts w:cstheme="minorBidi"/>
                <w:sz w:val="20"/>
                <w:szCs w:val="20"/>
              </w:rPr>
            </w:pPr>
            <w:r w:rsidRPr="23ED2909">
              <w:rPr>
                <w:rFonts w:cstheme="minorBidi"/>
                <w:sz w:val="20"/>
                <w:szCs w:val="20"/>
              </w:rPr>
              <w:t xml:space="preserve">narrative text is a limited response and there is insufficient detail to support </w:t>
            </w:r>
          </w:p>
        </w:tc>
        <w:tc>
          <w:tcPr>
            <w:tcW w:w="1890" w:type="dxa"/>
          </w:tcPr>
          <w:p w14:paraId="13ED3247" w14:textId="77777777" w:rsidR="00405382" w:rsidRDefault="00405382" w:rsidP="004351AD">
            <w:pPr>
              <w:rPr>
                <w:rFonts w:cstheme="minorBidi"/>
                <w:sz w:val="20"/>
                <w:szCs w:val="20"/>
              </w:rPr>
            </w:pPr>
            <w:r w:rsidRPr="23ED2909">
              <w:rPr>
                <w:rFonts w:cstheme="minorBidi"/>
                <w:sz w:val="20"/>
                <w:szCs w:val="20"/>
              </w:rPr>
              <w:t>either narrative text is a limited response or there is insufficient detail to support</w:t>
            </w:r>
          </w:p>
        </w:tc>
        <w:tc>
          <w:tcPr>
            <w:tcW w:w="2250" w:type="dxa"/>
          </w:tcPr>
          <w:p w14:paraId="0DAE9A00" w14:textId="77777777" w:rsidR="00405382" w:rsidRDefault="00405382" w:rsidP="004351AD">
            <w:pPr>
              <w:rPr>
                <w:rFonts w:cstheme="minorBidi"/>
                <w:sz w:val="20"/>
                <w:szCs w:val="20"/>
              </w:rPr>
            </w:pPr>
            <w:r w:rsidRPr="23ED2909">
              <w:rPr>
                <w:rFonts w:cstheme="minorBidi"/>
                <w:sz w:val="20"/>
                <w:szCs w:val="20"/>
              </w:rPr>
              <w:t xml:space="preserve">narrative text is a sufficient response and there is sufficient detail to support </w:t>
            </w:r>
          </w:p>
        </w:tc>
        <w:tc>
          <w:tcPr>
            <w:tcW w:w="2245" w:type="dxa"/>
          </w:tcPr>
          <w:p w14:paraId="7E569B0F" w14:textId="77777777" w:rsidR="00405382" w:rsidRDefault="00405382" w:rsidP="004351AD">
            <w:pPr>
              <w:rPr>
                <w:rFonts w:cstheme="minorBidi"/>
                <w:sz w:val="20"/>
                <w:szCs w:val="20"/>
              </w:rPr>
            </w:pPr>
            <w:r w:rsidRPr="23ED2909">
              <w:rPr>
                <w:rFonts w:cstheme="minorBidi"/>
                <w:sz w:val="20"/>
                <w:szCs w:val="20"/>
              </w:rPr>
              <w:t xml:space="preserve">narrative text is a beyond sufficient response and there is beyond sufficient detail to support </w:t>
            </w:r>
          </w:p>
        </w:tc>
      </w:tr>
      <w:tr w:rsidR="00405382" w14:paraId="15EFBDE7" w14:textId="77777777" w:rsidTr="004351AD">
        <w:tc>
          <w:tcPr>
            <w:tcW w:w="535" w:type="dxa"/>
          </w:tcPr>
          <w:p w14:paraId="77D20CEF" w14:textId="77777777" w:rsidR="00405382" w:rsidRDefault="00405382" w:rsidP="004351AD">
            <w:pPr>
              <w:rPr>
                <w:sz w:val="20"/>
                <w:szCs w:val="20"/>
              </w:rPr>
            </w:pPr>
            <w:r w:rsidRPr="23ED2909">
              <w:rPr>
                <w:sz w:val="20"/>
                <w:szCs w:val="20"/>
              </w:rPr>
              <w:t>B</w:t>
            </w:r>
          </w:p>
        </w:tc>
        <w:tc>
          <w:tcPr>
            <w:tcW w:w="1350" w:type="dxa"/>
          </w:tcPr>
          <w:p w14:paraId="50471AAB" w14:textId="77777777" w:rsidR="00405382" w:rsidRPr="0054080B" w:rsidRDefault="00405382" w:rsidP="004351AD">
            <w:pPr>
              <w:rPr>
                <w:rFonts w:cstheme="minorBidi"/>
                <w:sz w:val="20"/>
                <w:szCs w:val="20"/>
              </w:rPr>
            </w:pPr>
            <w:r w:rsidRPr="23ED2909">
              <w:rPr>
                <w:rFonts w:cstheme="minorBidi"/>
                <w:sz w:val="20"/>
                <w:szCs w:val="20"/>
              </w:rPr>
              <w:t>missing, incomplete or off topic</w:t>
            </w:r>
          </w:p>
          <w:p w14:paraId="52D6F70C" w14:textId="77777777" w:rsidR="00405382" w:rsidRPr="0054080B" w:rsidRDefault="00405382" w:rsidP="004351AD">
            <w:pPr>
              <w:rPr>
                <w:sz w:val="20"/>
                <w:szCs w:val="20"/>
              </w:rPr>
            </w:pPr>
          </w:p>
        </w:tc>
        <w:tc>
          <w:tcPr>
            <w:tcW w:w="1800" w:type="dxa"/>
          </w:tcPr>
          <w:p w14:paraId="1BD07AE7" w14:textId="77777777" w:rsidR="00405382" w:rsidRPr="0054080B" w:rsidRDefault="00405382" w:rsidP="004351AD">
            <w:pPr>
              <w:rPr>
                <w:rFonts w:cstheme="minorBidi"/>
                <w:sz w:val="20"/>
                <w:szCs w:val="20"/>
              </w:rPr>
            </w:pPr>
            <w:r w:rsidRPr="23ED2909">
              <w:rPr>
                <w:rFonts w:cstheme="minorBidi"/>
                <w:sz w:val="20"/>
                <w:szCs w:val="20"/>
              </w:rPr>
              <w:t xml:space="preserve">narrative text is a limited response and there is insufficient detail to support </w:t>
            </w:r>
          </w:p>
        </w:tc>
        <w:tc>
          <w:tcPr>
            <w:tcW w:w="1890" w:type="dxa"/>
          </w:tcPr>
          <w:p w14:paraId="2807A6D8" w14:textId="77777777" w:rsidR="00405382" w:rsidRPr="0054080B" w:rsidRDefault="00405382" w:rsidP="004351AD">
            <w:pPr>
              <w:rPr>
                <w:rFonts w:cstheme="minorBidi"/>
                <w:sz w:val="20"/>
                <w:szCs w:val="20"/>
              </w:rPr>
            </w:pPr>
            <w:r w:rsidRPr="23ED2909">
              <w:rPr>
                <w:rFonts w:cstheme="minorBidi"/>
                <w:sz w:val="20"/>
                <w:szCs w:val="20"/>
              </w:rPr>
              <w:t>either narrative text is a limited response or there is insufficient detail to support</w:t>
            </w:r>
          </w:p>
        </w:tc>
        <w:tc>
          <w:tcPr>
            <w:tcW w:w="2250" w:type="dxa"/>
          </w:tcPr>
          <w:p w14:paraId="4898656A" w14:textId="77777777" w:rsidR="00405382" w:rsidRPr="0054080B" w:rsidRDefault="00405382" w:rsidP="004351AD">
            <w:pPr>
              <w:rPr>
                <w:rFonts w:cstheme="minorBidi"/>
                <w:sz w:val="20"/>
                <w:szCs w:val="20"/>
              </w:rPr>
            </w:pPr>
            <w:r w:rsidRPr="23ED2909">
              <w:rPr>
                <w:rFonts w:cstheme="minorBidi"/>
                <w:sz w:val="20"/>
                <w:szCs w:val="20"/>
              </w:rPr>
              <w:t xml:space="preserve">narrative text is a sufficient response and there is sufficient detail to support </w:t>
            </w:r>
          </w:p>
        </w:tc>
        <w:tc>
          <w:tcPr>
            <w:tcW w:w="2245" w:type="dxa"/>
          </w:tcPr>
          <w:p w14:paraId="19776F26" w14:textId="77777777" w:rsidR="00405382" w:rsidRPr="0054080B" w:rsidRDefault="00405382" w:rsidP="004351AD">
            <w:pPr>
              <w:rPr>
                <w:rFonts w:cstheme="minorBidi"/>
                <w:sz w:val="20"/>
                <w:szCs w:val="20"/>
              </w:rPr>
            </w:pPr>
            <w:r w:rsidRPr="23ED2909">
              <w:rPr>
                <w:rFonts w:cstheme="minorBidi"/>
                <w:sz w:val="20"/>
                <w:szCs w:val="20"/>
              </w:rPr>
              <w:t xml:space="preserve">narrative text is a beyond sufficient response and there is beyond sufficient detail to support </w:t>
            </w:r>
          </w:p>
        </w:tc>
      </w:tr>
      <w:tr w:rsidR="00405382" w14:paraId="4A102C8B" w14:textId="77777777" w:rsidTr="004351AD">
        <w:tc>
          <w:tcPr>
            <w:tcW w:w="535" w:type="dxa"/>
          </w:tcPr>
          <w:p w14:paraId="29550A21" w14:textId="77777777" w:rsidR="00405382" w:rsidRDefault="00405382" w:rsidP="004351AD">
            <w:pPr>
              <w:rPr>
                <w:sz w:val="20"/>
                <w:szCs w:val="20"/>
              </w:rPr>
            </w:pPr>
            <w:r w:rsidRPr="23ED2909">
              <w:rPr>
                <w:sz w:val="20"/>
                <w:szCs w:val="20"/>
              </w:rPr>
              <w:t>C</w:t>
            </w:r>
          </w:p>
        </w:tc>
        <w:tc>
          <w:tcPr>
            <w:tcW w:w="1350" w:type="dxa"/>
          </w:tcPr>
          <w:p w14:paraId="3E726B35" w14:textId="77777777" w:rsidR="00405382" w:rsidRPr="0054080B" w:rsidRDefault="00405382" w:rsidP="004351AD">
            <w:pPr>
              <w:rPr>
                <w:rFonts w:cstheme="minorBidi"/>
                <w:sz w:val="20"/>
                <w:szCs w:val="20"/>
              </w:rPr>
            </w:pPr>
            <w:r w:rsidRPr="23ED2909">
              <w:rPr>
                <w:rFonts w:cstheme="minorBidi"/>
                <w:sz w:val="20"/>
                <w:szCs w:val="20"/>
              </w:rPr>
              <w:t>missing, incomplete or off topic</w:t>
            </w:r>
          </w:p>
        </w:tc>
        <w:tc>
          <w:tcPr>
            <w:tcW w:w="1800" w:type="dxa"/>
          </w:tcPr>
          <w:p w14:paraId="46879437" w14:textId="77777777" w:rsidR="00405382" w:rsidRPr="0054080B" w:rsidRDefault="00405382" w:rsidP="004351AD">
            <w:pPr>
              <w:rPr>
                <w:rFonts w:cstheme="minorBidi"/>
                <w:sz w:val="20"/>
                <w:szCs w:val="20"/>
              </w:rPr>
            </w:pPr>
            <w:r w:rsidRPr="23ED2909">
              <w:rPr>
                <w:rFonts w:cstheme="minorBidi"/>
                <w:sz w:val="20"/>
                <w:szCs w:val="20"/>
              </w:rPr>
              <w:t xml:space="preserve">narrative text is a limited response and there is insufficient detail to support </w:t>
            </w:r>
          </w:p>
        </w:tc>
        <w:tc>
          <w:tcPr>
            <w:tcW w:w="1890" w:type="dxa"/>
          </w:tcPr>
          <w:p w14:paraId="5A4DD227" w14:textId="77777777" w:rsidR="00405382" w:rsidRPr="0054080B" w:rsidRDefault="00405382" w:rsidP="004351AD">
            <w:pPr>
              <w:rPr>
                <w:rFonts w:cstheme="minorBidi"/>
                <w:sz w:val="20"/>
                <w:szCs w:val="20"/>
              </w:rPr>
            </w:pPr>
            <w:r w:rsidRPr="23ED2909">
              <w:rPr>
                <w:rFonts w:cstheme="minorBidi"/>
                <w:sz w:val="20"/>
                <w:szCs w:val="20"/>
              </w:rPr>
              <w:t>either narrative text is a limited response or there is insufficient detail to support</w:t>
            </w:r>
          </w:p>
        </w:tc>
        <w:tc>
          <w:tcPr>
            <w:tcW w:w="2250" w:type="dxa"/>
          </w:tcPr>
          <w:p w14:paraId="768409A4" w14:textId="77777777" w:rsidR="00405382" w:rsidRPr="0054080B" w:rsidRDefault="00405382" w:rsidP="004351AD">
            <w:pPr>
              <w:rPr>
                <w:rFonts w:cstheme="minorBidi"/>
                <w:sz w:val="20"/>
                <w:szCs w:val="20"/>
              </w:rPr>
            </w:pPr>
            <w:r w:rsidRPr="23ED2909">
              <w:rPr>
                <w:rFonts w:cstheme="minorBidi"/>
                <w:sz w:val="20"/>
                <w:szCs w:val="20"/>
              </w:rPr>
              <w:t xml:space="preserve">narrative text is a sufficient response and there is sufficient detail to support </w:t>
            </w:r>
          </w:p>
        </w:tc>
        <w:tc>
          <w:tcPr>
            <w:tcW w:w="2245" w:type="dxa"/>
          </w:tcPr>
          <w:p w14:paraId="4272D2DC" w14:textId="77777777" w:rsidR="00405382" w:rsidRPr="0054080B" w:rsidRDefault="00405382" w:rsidP="004351AD">
            <w:pPr>
              <w:rPr>
                <w:rFonts w:cstheme="minorBidi"/>
                <w:sz w:val="20"/>
                <w:szCs w:val="20"/>
              </w:rPr>
            </w:pPr>
            <w:r w:rsidRPr="23ED2909">
              <w:rPr>
                <w:rFonts w:cstheme="minorBidi"/>
                <w:sz w:val="20"/>
                <w:szCs w:val="20"/>
              </w:rPr>
              <w:t xml:space="preserve">narrative text is a beyond sufficient response and there is beyond sufficient detail to support </w:t>
            </w:r>
          </w:p>
        </w:tc>
      </w:tr>
      <w:tr w:rsidR="00405382" w14:paraId="300AFBCB" w14:textId="77777777" w:rsidTr="004351AD">
        <w:tc>
          <w:tcPr>
            <w:tcW w:w="535" w:type="dxa"/>
          </w:tcPr>
          <w:p w14:paraId="6989BC8A" w14:textId="77777777" w:rsidR="00405382" w:rsidRDefault="00405382" w:rsidP="004351AD">
            <w:pPr>
              <w:rPr>
                <w:sz w:val="20"/>
                <w:szCs w:val="20"/>
              </w:rPr>
            </w:pPr>
            <w:r w:rsidRPr="23ED2909">
              <w:rPr>
                <w:sz w:val="20"/>
                <w:szCs w:val="20"/>
              </w:rPr>
              <w:t>D</w:t>
            </w:r>
          </w:p>
        </w:tc>
        <w:tc>
          <w:tcPr>
            <w:tcW w:w="1350" w:type="dxa"/>
          </w:tcPr>
          <w:p w14:paraId="6412F77C" w14:textId="77777777" w:rsidR="00405382" w:rsidRPr="0054080B" w:rsidRDefault="00405382" w:rsidP="004351AD">
            <w:pPr>
              <w:rPr>
                <w:rFonts w:cstheme="minorBidi"/>
                <w:sz w:val="20"/>
                <w:szCs w:val="20"/>
              </w:rPr>
            </w:pPr>
            <w:r w:rsidRPr="23ED2909">
              <w:rPr>
                <w:rFonts w:cstheme="minorBidi"/>
                <w:sz w:val="20"/>
                <w:szCs w:val="20"/>
              </w:rPr>
              <w:t>missing, incomplete or off topic</w:t>
            </w:r>
          </w:p>
        </w:tc>
        <w:tc>
          <w:tcPr>
            <w:tcW w:w="1800" w:type="dxa"/>
          </w:tcPr>
          <w:p w14:paraId="46AD4BD4" w14:textId="77777777" w:rsidR="00405382" w:rsidRPr="0054080B" w:rsidRDefault="00405382" w:rsidP="004351AD">
            <w:pPr>
              <w:rPr>
                <w:rFonts w:cstheme="minorBidi"/>
                <w:sz w:val="20"/>
                <w:szCs w:val="20"/>
              </w:rPr>
            </w:pPr>
            <w:r w:rsidRPr="23ED2909">
              <w:rPr>
                <w:rFonts w:cstheme="minorBidi"/>
                <w:sz w:val="20"/>
                <w:szCs w:val="20"/>
              </w:rPr>
              <w:t xml:space="preserve">narrative text is a limited response and there is insufficient detail to support </w:t>
            </w:r>
          </w:p>
        </w:tc>
        <w:tc>
          <w:tcPr>
            <w:tcW w:w="1890" w:type="dxa"/>
          </w:tcPr>
          <w:p w14:paraId="0142E08E" w14:textId="77777777" w:rsidR="00405382" w:rsidRPr="0054080B" w:rsidRDefault="00405382" w:rsidP="004351AD">
            <w:pPr>
              <w:rPr>
                <w:rFonts w:cstheme="minorBidi"/>
                <w:sz w:val="20"/>
                <w:szCs w:val="20"/>
              </w:rPr>
            </w:pPr>
            <w:r w:rsidRPr="23ED2909">
              <w:rPr>
                <w:rFonts w:cstheme="minorBidi"/>
                <w:sz w:val="20"/>
                <w:szCs w:val="20"/>
              </w:rPr>
              <w:t>either narrative text is a limited response or there is insufficient detail to support</w:t>
            </w:r>
          </w:p>
        </w:tc>
        <w:tc>
          <w:tcPr>
            <w:tcW w:w="2250" w:type="dxa"/>
          </w:tcPr>
          <w:p w14:paraId="7DAD6792" w14:textId="77777777" w:rsidR="00405382" w:rsidRPr="0054080B" w:rsidRDefault="00405382" w:rsidP="004351AD">
            <w:pPr>
              <w:rPr>
                <w:rFonts w:cstheme="minorBidi"/>
                <w:sz w:val="20"/>
                <w:szCs w:val="20"/>
              </w:rPr>
            </w:pPr>
            <w:r w:rsidRPr="23ED2909">
              <w:rPr>
                <w:rFonts w:cstheme="minorBidi"/>
                <w:sz w:val="20"/>
                <w:szCs w:val="20"/>
              </w:rPr>
              <w:t xml:space="preserve">narrative text is a sufficient response and there is sufficient detail to support </w:t>
            </w:r>
          </w:p>
        </w:tc>
        <w:tc>
          <w:tcPr>
            <w:tcW w:w="2245" w:type="dxa"/>
          </w:tcPr>
          <w:p w14:paraId="006B50E4" w14:textId="77777777" w:rsidR="00405382" w:rsidRPr="0054080B" w:rsidRDefault="00405382" w:rsidP="004351AD">
            <w:pPr>
              <w:rPr>
                <w:rFonts w:cstheme="minorBidi"/>
                <w:sz w:val="20"/>
                <w:szCs w:val="20"/>
              </w:rPr>
            </w:pPr>
            <w:r w:rsidRPr="23ED2909">
              <w:rPr>
                <w:rFonts w:cstheme="minorBidi"/>
                <w:sz w:val="20"/>
                <w:szCs w:val="20"/>
              </w:rPr>
              <w:t xml:space="preserve">narrative text is a beyond sufficient response and there is beyond sufficient detail to support </w:t>
            </w:r>
          </w:p>
        </w:tc>
      </w:tr>
      <w:tr w:rsidR="00405382" w14:paraId="415CA834" w14:textId="77777777" w:rsidTr="004351AD">
        <w:tc>
          <w:tcPr>
            <w:tcW w:w="535" w:type="dxa"/>
          </w:tcPr>
          <w:p w14:paraId="306A60BB" w14:textId="77777777" w:rsidR="00405382" w:rsidRDefault="00405382" w:rsidP="004351AD">
            <w:pPr>
              <w:rPr>
                <w:sz w:val="20"/>
                <w:szCs w:val="20"/>
              </w:rPr>
            </w:pPr>
            <w:r w:rsidRPr="23ED2909">
              <w:rPr>
                <w:sz w:val="20"/>
                <w:szCs w:val="20"/>
              </w:rPr>
              <w:t>E</w:t>
            </w:r>
          </w:p>
        </w:tc>
        <w:tc>
          <w:tcPr>
            <w:tcW w:w="1350" w:type="dxa"/>
          </w:tcPr>
          <w:p w14:paraId="7C0DBDEF" w14:textId="77777777" w:rsidR="00405382" w:rsidRPr="0054080B" w:rsidRDefault="00405382" w:rsidP="004351AD">
            <w:pPr>
              <w:rPr>
                <w:rFonts w:cstheme="minorBidi"/>
                <w:sz w:val="20"/>
                <w:szCs w:val="20"/>
              </w:rPr>
            </w:pPr>
            <w:r w:rsidRPr="23ED2909">
              <w:rPr>
                <w:rFonts w:cstheme="minorBidi"/>
                <w:sz w:val="20"/>
                <w:szCs w:val="20"/>
              </w:rPr>
              <w:t>missing, incomplete or off topic</w:t>
            </w:r>
          </w:p>
        </w:tc>
        <w:tc>
          <w:tcPr>
            <w:tcW w:w="1800" w:type="dxa"/>
          </w:tcPr>
          <w:p w14:paraId="363C73C5" w14:textId="77777777" w:rsidR="00405382" w:rsidRPr="0054080B" w:rsidRDefault="00405382" w:rsidP="004351AD">
            <w:pPr>
              <w:rPr>
                <w:rFonts w:cstheme="minorBidi"/>
                <w:sz w:val="20"/>
                <w:szCs w:val="20"/>
              </w:rPr>
            </w:pPr>
            <w:r w:rsidRPr="23ED2909">
              <w:rPr>
                <w:rFonts w:cstheme="minorBidi"/>
                <w:sz w:val="20"/>
                <w:szCs w:val="20"/>
              </w:rPr>
              <w:t xml:space="preserve">narrative text is a limited response and there is insufficient detail to support </w:t>
            </w:r>
          </w:p>
        </w:tc>
        <w:tc>
          <w:tcPr>
            <w:tcW w:w="1890" w:type="dxa"/>
          </w:tcPr>
          <w:p w14:paraId="48322B0D" w14:textId="77777777" w:rsidR="00405382" w:rsidRPr="0054080B" w:rsidRDefault="00405382" w:rsidP="004351AD">
            <w:pPr>
              <w:rPr>
                <w:rFonts w:cstheme="minorBidi"/>
                <w:sz w:val="20"/>
                <w:szCs w:val="20"/>
              </w:rPr>
            </w:pPr>
            <w:r w:rsidRPr="23ED2909">
              <w:rPr>
                <w:rFonts w:cstheme="minorBidi"/>
                <w:sz w:val="20"/>
                <w:szCs w:val="20"/>
              </w:rPr>
              <w:t>either narrative text is a limited response or there is insufficient detail to support</w:t>
            </w:r>
          </w:p>
        </w:tc>
        <w:tc>
          <w:tcPr>
            <w:tcW w:w="2250" w:type="dxa"/>
          </w:tcPr>
          <w:p w14:paraId="47AA6D6F" w14:textId="77777777" w:rsidR="00405382" w:rsidRPr="0054080B" w:rsidRDefault="00405382" w:rsidP="004351AD">
            <w:pPr>
              <w:rPr>
                <w:rFonts w:cstheme="minorBidi"/>
                <w:sz w:val="20"/>
                <w:szCs w:val="20"/>
              </w:rPr>
            </w:pPr>
            <w:r w:rsidRPr="23ED2909">
              <w:rPr>
                <w:rFonts w:cstheme="minorBidi"/>
                <w:sz w:val="20"/>
                <w:szCs w:val="20"/>
              </w:rPr>
              <w:t xml:space="preserve">narrative text is a sufficient response and there is sufficient detail to support </w:t>
            </w:r>
          </w:p>
        </w:tc>
        <w:tc>
          <w:tcPr>
            <w:tcW w:w="2245" w:type="dxa"/>
          </w:tcPr>
          <w:p w14:paraId="703521C0" w14:textId="77777777" w:rsidR="00405382" w:rsidRPr="0054080B" w:rsidRDefault="00405382" w:rsidP="004351AD">
            <w:pPr>
              <w:rPr>
                <w:rFonts w:cstheme="minorBidi"/>
                <w:sz w:val="20"/>
                <w:szCs w:val="20"/>
              </w:rPr>
            </w:pPr>
            <w:r w:rsidRPr="23ED2909">
              <w:rPr>
                <w:rFonts w:cstheme="minorBidi"/>
                <w:sz w:val="20"/>
                <w:szCs w:val="20"/>
              </w:rPr>
              <w:t xml:space="preserve">narrative text is a beyond sufficient response and there is beyond sufficient detail to support </w:t>
            </w:r>
          </w:p>
        </w:tc>
      </w:tr>
    </w:tbl>
    <w:p w14:paraId="1AADAAA2" w14:textId="77777777" w:rsidR="00405382" w:rsidRPr="00761D53" w:rsidRDefault="00405382" w:rsidP="00801510">
      <w:pPr>
        <w:pStyle w:val="Heading3"/>
      </w:pPr>
    </w:p>
    <w:p w14:paraId="3CE212ED" w14:textId="77777777" w:rsidR="00A537E7" w:rsidRDefault="00A537E7">
      <w:pPr>
        <w:spacing w:after="0"/>
        <w:rPr>
          <w:b/>
          <w:bCs/>
          <w:szCs w:val="28"/>
        </w:rPr>
      </w:pPr>
      <w:r>
        <w:br w:type="page"/>
      </w:r>
    </w:p>
    <w:p w14:paraId="1377D73B" w14:textId="44925560" w:rsidR="00405382" w:rsidRPr="00761D53" w:rsidRDefault="00405382" w:rsidP="00801510">
      <w:pPr>
        <w:pStyle w:val="Heading3"/>
      </w:pPr>
      <w:r w:rsidRPr="6110D674">
        <w:lastRenderedPageBreak/>
        <w:t>Budget (10 points)</w:t>
      </w:r>
    </w:p>
    <w:tbl>
      <w:tblPr>
        <w:tblStyle w:val="TableGrid"/>
        <w:tblW w:w="0" w:type="auto"/>
        <w:tblLook w:val="04A0" w:firstRow="1" w:lastRow="0" w:firstColumn="1" w:lastColumn="0" w:noHBand="0" w:noVBand="1"/>
      </w:tblPr>
      <w:tblGrid>
        <w:gridCol w:w="355"/>
        <w:gridCol w:w="1530"/>
        <w:gridCol w:w="1913"/>
        <w:gridCol w:w="2120"/>
        <w:gridCol w:w="1907"/>
        <w:gridCol w:w="2245"/>
      </w:tblGrid>
      <w:tr w:rsidR="00405382" w14:paraId="46DC0BB1" w14:textId="77777777" w:rsidTr="004351AD">
        <w:tc>
          <w:tcPr>
            <w:tcW w:w="355" w:type="dxa"/>
          </w:tcPr>
          <w:p w14:paraId="7788A5C2" w14:textId="77777777" w:rsidR="00405382" w:rsidRPr="00C341DA" w:rsidRDefault="00405382" w:rsidP="004351AD">
            <w:pPr>
              <w:rPr>
                <w:sz w:val="20"/>
                <w:szCs w:val="20"/>
              </w:rPr>
            </w:pPr>
          </w:p>
        </w:tc>
        <w:tc>
          <w:tcPr>
            <w:tcW w:w="1530" w:type="dxa"/>
          </w:tcPr>
          <w:p w14:paraId="504BED93" w14:textId="77777777" w:rsidR="00405382" w:rsidRPr="0098275B" w:rsidRDefault="00405382" w:rsidP="004351AD">
            <w:pPr>
              <w:ind w:left="0"/>
              <w:rPr>
                <w:sz w:val="20"/>
                <w:szCs w:val="20"/>
              </w:rPr>
            </w:pPr>
            <w:r w:rsidRPr="23ED2909">
              <w:rPr>
                <w:sz w:val="20"/>
                <w:szCs w:val="20"/>
              </w:rPr>
              <w:t>Incomplete - 2</w:t>
            </w:r>
          </w:p>
        </w:tc>
        <w:tc>
          <w:tcPr>
            <w:tcW w:w="1913" w:type="dxa"/>
          </w:tcPr>
          <w:p w14:paraId="0BE6020A" w14:textId="77777777" w:rsidR="00405382" w:rsidRPr="0098275B" w:rsidRDefault="00405382" w:rsidP="004351AD">
            <w:pPr>
              <w:ind w:left="0"/>
              <w:rPr>
                <w:sz w:val="20"/>
                <w:szCs w:val="20"/>
              </w:rPr>
            </w:pPr>
            <w:r w:rsidRPr="23ED2909">
              <w:rPr>
                <w:sz w:val="20"/>
                <w:szCs w:val="20"/>
              </w:rPr>
              <w:t>Does not meet expectations - 4</w:t>
            </w:r>
          </w:p>
        </w:tc>
        <w:tc>
          <w:tcPr>
            <w:tcW w:w="2120" w:type="dxa"/>
          </w:tcPr>
          <w:p w14:paraId="11E8E0C0" w14:textId="77777777" w:rsidR="00405382" w:rsidRPr="0098275B" w:rsidRDefault="00405382" w:rsidP="004351AD">
            <w:pPr>
              <w:ind w:left="0"/>
              <w:rPr>
                <w:sz w:val="20"/>
                <w:szCs w:val="20"/>
              </w:rPr>
            </w:pPr>
            <w:r w:rsidRPr="23ED2909">
              <w:rPr>
                <w:sz w:val="20"/>
                <w:szCs w:val="20"/>
              </w:rPr>
              <w:t>Partially meets expectations - 6</w:t>
            </w:r>
          </w:p>
        </w:tc>
        <w:tc>
          <w:tcPr>
            <w:tcW w:w="1907" w:type="dxa"/>
          </w:tcPr>
          <w:p w14:paraId="2E02D22F" w14:textId="77777777" w:rsidR="00405382" w:rsidRPr="0098275B" w:rsidRDefault="00405382" w:rsidP="004351AD">
            <w:pPr>
              <w:ind w:left="0"/>
              <w:rPr>
                <w:sz w:val="20"/>
                <w:szCs w:val="20"/>
              </w:rPr>
            </w:pPr>
            <w:r w:rsidRPr="23ED2909">
              <w:rPr>
                <w:sz w:val="20"/>
                <w:szCs w:val="20"/>
              </w:rPr>
              <w:t>Meets expectations - 8</w:t>
            </w:r>
          </w:p>
        </w:tc>
        <w:tc>
          <w:tcPr>
            <w:tcW w:w="2245" w:type="dxa"/>
          </w:tcPr>
          <w:p w14:paraId="3D4623E6" w14:textId="77777777" w:rsidR="00405382" w:rsidRPr="0098275B" w:rsidRDefault="00405382" w:rsidP="004351AD">
            <w:pPr>
              <w:ind w:left="0"/>
              <w:rPr>
                <w:sz w:val="20"/>
                <w:szCs w:val="20"/>
              </w:rPr>
            </w:pPr>
            <w:r w:rsidRPr="23ED2909">
              <w:rPr>
                <w:sz w:val="20"/>
                <w:szCs w:val="20"/>
              </w:rPr>
              <w:t>Exceeds expectations - 10</w:t>
            </w:r>
          </w:p>
        </w:tc>
      </w:tr>
      <w:tr w:rsidR="00405382" w14:paraId="6E780954" w14:textId="77777777" w:rsidTr="004351AD">
        <w:tc>
          <w:tcPr>
            <w:tcW w:w="355" w:type="dxa"/>
          </w:tcPr>
          <w:p w14:paraId="02B956AD" w14:textId="77777777" w:rsidR="00405382" w:rsidRPr="00C341DA" w:rsidRDefault="00405382" w:rsidP="004351AD">
            <w:pPr>
              <w:ind w:left="0"/>
              <w:rPr>
                <w:sz w:val="20"/>
                <w:szCs w:val="20"/>
              </w:rPr>
            </w:pPr>
            <w:r w:rsidRPr="23ED2909">
              <w:rPr>
                <w:sz w:val="20"/>
                <w:szCs w:val="20"/>
              </w:rPr>
              <w:t>A</w:t>
            </w:r>
          </w:p>
        </w:tc>
        <w:tc>
          <w:tcPr>
            <w:tcW w:w="1530" w:type="dxa"/>
          </w:tcPr>
          <w:p w14:paraId="1B3EE85E" w14:textId="77777777" w:rsidR="00405382" w:rsidRPr="0098275B" w:rsidRDefault="00405382" w:rsidP="004351AD">
            <w:pPr>
              <w:ind w:left="0"/>
              <w:rPr>
                <w:sz w:val="20"/>
                <w:szCs w:val="20"/>
              </w:rPr>
            </w:pPr>
            <w:r w:rsidRPr="23ED2909">
              <w:rPr>
                <w:sz w:val="20"/>
                <w:szCs w:val="20"/>
              </w:rPr>
              <w:t>missing, incomplete or off topic</w:t>
            </w:r>
          </w:p>
          <w:p w14:paraId="5765167F" w14:textId="77777777" w:rsidR="00405382" w:rsidRPr="0098275B" w:rsidRDefault="00405382" w:rsidP="004351AD">
            <w:pPr>
              <w:ind w:left="0"/>
              <w:rPr>
                <w:sz w:val="20"/>
                <w:szCs w:val="20"/>
              </w:rPr>
            </w:pPr>
          </w:p>
        </w:tc>
        <w:tc>
          <w:tcPr>
            <w:tcW w:w="1913" w:type="dxa"/>
          </w:tcPr>
          <w:p w14:paraId="5C1CE764" w14:textId="77777777" w:rsidR="00405382" w:rsidRPr="0098275B" w:rsidRDefault="00405382" w:rsidP="004351AD">
            <w:pPr>
              <w:ind w:left="0"/>
              <w:rPr>
                <w:sz w:val="20"/>
                <w:szCs w:val="20"/>
              </w:rPr>
            </w:pPr>
            <w:r w:rsidRPr="23ED2909">
              <w:rPr>
                <w:rFonts w:cstheme="minorBidi"/>
                <w:sz w:val="20"/>
                <w:szCs w:val="20"/>
              </w:rPr>
              <w:t xml:space="preserve">the budget is illogical or not connected to the activities, nor can it be inferred </w:t>
            </w:r>
          </w:p>
        </w:tc>
        <w:tc>
          <w:tcPr>
            <w:tcW w:w="2120" w:type="dxa"/>
          </w:tcPr>
          <w:p w14:paraId="5BE5DEB0" w14:textId="77777777" w:rsidR="00405382" w:rsidRPr="0098275B" w:rsidRDefault="00405382" w:rsidP="004351AD">
            <w:pPr>
              <w:ind w:left="0"/>
              <w:rPr>
                <w:sz w:val="20"/>
                <w:szCs w:val="20"/>
              </w:rPr>
            </w:pPr>
            <w:r w:rsidRPr="23ED2909">
              <w:rPr>
                <w:sz w:val="20"/>
                <w:szCs w:val="20"/>
              </w:rPr>
              <w:t>budget and project are logically connected, but significant information or connection to activities is lacking</w:t>
            </w:r>
          </w:p>
        </w:tc>
        <w:tc>
          <w:tcPr>
            <w:tcW w:w="1907" w:type="dxa"/>
          </w:tcPr>
          <w:p w14:paraId="1C9CED57" w14:textId="77777777" w:rsidR="00405382" w:rsidRPr="0098275B" w:rsidRDefault="00405382" w:rsidP="004351AD">
            <w:pPr>
              <w:ind w:left="0"/>
              <w:rPr>
                <w:sz w:val="20"/>
                <w:szCs w:val="20"/>
              </w:rPr>
            </w:pPr>
            <w:r w:rsidRPr="23ED2909">
              <w:rPr>
                <w:sz w:val="20"/>
                <w:szCs w:val="20"/>
              </w:rPr>
              <w:t>budget and project are logically connected, and the detailed information is sufficient</w:t>
            </w:r>
          </w:p>
        </w:tc>
        <w:tc>
          <w:tcPr>
            <w:tcW w:w="2245" w:type="dxa"/>
          </w:tcPr>
          <w:p w14:paraId="4B49EF8E" w14:textId="77777777" w:rsidR="00405382" w:rsidRPr="0098275B" w:rsidRDefault="00405382" w:rsidP="004351AD">
            <w:pPr>
              <w:ind w:left="0"/>
              <w:rPr>
                <w:sz w:val="20"/>
                <w:szCs w:val="20"/>
              </w:rPr>
            </w:pPr>
            <w:r w:rsidRPr="23ED2909">
              <w:rPr>
                <w:sz w:val="20"/>
                <w:szCs w:val="20"/>
              </w:rPr>
              <w:t xml:space="preserve">budget and project are logically </w:t>
            </w:r>
            <w:proofErr w:type="gramStart"/>
            <w:r w:rsidRPr="23ED2909">
              <w:rPr>
                <w:sz w:val="20"/>
                <w:szCs w:val="20"/>
              </w:rPr>
              <w:t>connected</w:t>
            </w:r>
            <w:proofErr w:type="gramEnd"/>
            <w:r w:rsidRPr="23ED2909">
              <w:rPr>
                <w:sz w:val="20"/>
                <w:szCs w:val="20"/>
              </w:rPr>
              <w:t xml:space="preserve"> and the detailed information is beyond sufficient </w:t>
            </w:r>
          </w:p>
        </w:tc>
      </w:tr>
    </w:tbl>
    <w:p w14:paraId="0C04BF97" w14:textId="2392A227" w:rsidR="00405382" w:rsidRDefault="00405382" w:rsidP="006C035A">
      <w:pPr>
        <w:pStyle w:val="Heading4"/>
        <w:rPr>
          <w:sz w:val="20"/>
          <w:szCs w:val="20"/>
        </w:rPr>
      </w:pPr>
    </w:p>
    <w:sectPr w:rsidR="00405382" w:rsidSect="00230089">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3122" w14:textId="77777777" w:rsidR="007E0A4E" w:rsidRDefault="007E0A4E" w:rsidP="0094623B">
      <w:r>
        <w:separator/>
      </w:r>
    </w:p>
  </w:endnote>
  <w:endnote w:type="continuationSeparator" w:id="0">
    <w:p w14:paraId="657F80E2" w14:textId="77777777" w:rsidR="007E0A4E" w:rsidRDefault="007E0A4E" w:rsidP="0094623B">
      <w:r>
        <w:continuationSeparator/>
      </w:r>
    </w:p>
  </w:endnote>
  <w:endnote w:type="continuationNotice" w:id="1">
    <w:p w14:paraId="3E51EA4A" w14:textId="77777777" w:rsidR="007E0A4E" w:rsidRDefault="007E0A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ot;Segoe UI&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085751"/>
      <w:docPartObj>
        <w:docPartGallery w:val="Page Numbers (Bottom of Page)"/>
        <w:docPartUnique/>
      </w:docPartObj>
    </w:sdtPr>
    <w:sdtEndPr/>
    <w:sdtContent>
      <w:sdt>
        <w:sdtPr>
          <w:id w:val="1728636285"/>
          <w:docPartObj>
            <w:docPartGallery w:val="Page Numbers (Top of Page)"/>
            <w:docPartUnique/>
          </w:docPartObj>
        </w:sdtPr>
        <w:sdtEndPr/>
        <w:sdtContent>
          <w:p w14:paraId="649FDEC1" w14:textId="60CC3C60" w:rsidR="00455992" w:rsidRDefault="00455992" w:rsidP="009E42B2">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D5F6" w14:textId="77777777" w:rsidR="007E0A4E" w:rsidRDefault="007E0A4E" w:rsidP="0094623B">
      <w:r>
        <w:separator/>
      </w:r>
    </w:p>
  </w:footnote>
  <w:footnote w:type="continuationSeparator" w:id="0">
    <w:p w14:paraId="7160E4DE" w14:textId="77777777" w:rsidR="007E0A4E" w:rsidRDefault="007E0A4E" w:rsidP="0094623B">
      <w:r>
        <w:continuationSeparator/>
      </w:r>
    </w:p>
  </w:footnote>
  <w:footnote w:type="continuationNotice" w:id="1">
    <w:p w14:paraId="00562D93" w14:textId="77777777" w:rsidR="007E0A4E" w:rsidRDefault="007E0A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AA2A3D"/>
    <w:multiLevelType w:val="hybridMultilevel"/>
    <w:tmpl w:val="2F72A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647FE"/>
    <w:multiLevelType w:val="hybridMultilevel"/>
    <w:tmpl w:val="30661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389F0"/>
    <w:multiLevelType w:val="hybridMultilevel"/>
    <w:tmpl w:val="8B18BF36"/>
    <w:lvl w:ilvl="0" w:tplc="2340AFB8">
      <w:start w:val="1"/>
      <w:numFmt w:val="upperLetter"/>
      <w:lvlText w:val="%1."/>
      <w:lvlJc w:val="left"/>
      <w:pPr>
        <w:ind w:left="1080" w:hanging="360"/>
      </w:pPr>
    </w:lvl>
    <w:lvl w:ilvl="1" w:tplc="BF5C9C2A">
      <w:start w:val="1"/>
      <w:numFmt w:val="lowerLetter"/>
      <w:lvlText w:val="%2."/>
      <w:lvlJc w:val="left"/>
      <w:pPr>
        <w:ind w:left="1800" w:hanging="360"/>
      </w:pPr>
    </w:lvl>
    <w:lvl w:ilvl="2" w:tplc="A268DC72">
      <w:start w:val="1"/>
      <w:numFmt w:val="lowerRoman"/>
      <w:lvlText w:val="%3."/>
      <w:lvlJc w:val="right"/>
      <w:pPr>
        <w:ind w:left="2520" w:hanging="180"/>
      </w:pPr>
    </w:lvl>
    <w:lvl w:ilvl="3" w:tplc="BF92CCAC">
      <w:start w:val="1"/>
      <w:numFmt w:val="decimal"/>
      <w:lvlText w:val="%4."/>
      <w:lvlJc w:val="left"/>
      <w:pPr>
        <w:ind w:left="3240" w:hanging="360"/>
      </w:pPr>
    </w:lvl>
    <w:lvl w:ilvl="4" w:tplc="8F58A7D6">
      <w:start w:val="1"/>
      <w:numFmt w:val="lowerLetter"/>
      <w:lvlText w:val="%5."/>
      <w:lvlJc w:val="left"/>
      <w:pPr>
        <w:ind w:left="3960" w:hanging="360"/>
      </w:pPr>
    </w:lvl>
    <w:lvl w:ilvl="5" w:tplc="4816CD6A">
      <w:start w:val="1"/>
      <w:numFmt w:val="lowerRoman"/>
      <w:lvlText w:val="%6."/>
      <w:lvlJc w:val="right"/>
      <w:pPr>
        <w:ind w:left="4680" w:hanging="180"/>
      </w:pPr>
    </w:lvl>
    <w:lvl w:ilvl="6" w:tplc="F9D026BE">
      <w:start w:val="1"/>
      <w:numFmt w:val="decimal"/>
      <w:lvlText w:val="%7."/>
      <w:lvlJc w:val="left"/>
      <w:pPr>
        <w:ind w:left="5400" w:hanging="360"/>
      </w:pPr>
    </w:lvl>
    <w:lvl w:ilvl="7" w:tplc="D258FC54">
      <w:start w:val="1"/>
      <w:numFmt w:val="lowerLetter"/>
      <w:lvlText w:val="%8."/>
      <w:lvlJc w:val="left"/>
      <w:pPr>
        <w:ind w:left="6120" w:hanging="360"/>
      </w:pPr>
    </w:lvl>
    <w:lvl w:ilvl="8" w:tplc="A498F7FE">
      <w:start w:val="1"/>
      <w:numFmt w:val="lowerRoman"/>
      <w:lvlText w:val="%9."/>
      <w:lvlJc w:val="right"/>
      <w:pPr>
        <w:ind w:left="6840" w:hanging="180"/>
      </w:pPr>
    </w:lvl>
  </w:abstractNum>
  <w:abstractNum w:abstractNumId="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60480"/>
    <w:multiLevelType w:val="multilevel"/>
    <w:tmpl w:val="800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32846"/>
    <w:multiLevelType w:val="multilevel"/>
    <w:tmpl w:val="A2B6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A1E8D"/>
    <w:multiLevelType w:val="multilevel"/>
    <w:tmpl w:val="A03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44821"/>
    <w:multiLevelType w:val="multilevel"/>
    <w:tmpl w:val="B976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63021"/>
    <w:multiLevelType w:val="multilevel"/>
    <w:tmpl w:val="346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015CF"/>
    <w:multiLevelType w:val="hybridMultilevel"/>
    <w:tmpl w:val="D7882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E029B7"/>
    <w:multiLevelType w:val="hybridMultilevel"/>
    <w:tmpl w:val="2586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13C0F"/>
    <w:multiLevelType w:val="hybridMultilevel"/>
    <w:tmpl w:val="76B6AF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5766D9"/>
    <w:multiLevelType w:val="multilevel"/>
    <w:tmpl w:val="CC3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B5B81"/>
    <w:multiLevelType w:val="multilevel"/>
    <w:tmpl w:val="680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90562"/>
    <w:multiLevelType w:val="hybridMultilevel"/>
    <w:tmpl w:val="5D26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04E3B"/>
    <w:multiLevelType w:val="hybridMultilevel"/>
    <w:tmpl w:val="DDE4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43211B"/>
    <w:multiLevelType w:val="hybridMultilevel"/>
    <w:tmpl w:val="5E1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874A9"/>
    <w:multiLevelType w:val="multilevel"/>
    <w:tmpl w:val="9A06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32CFA"/>
    <w:multiLevelType w:val="multilevel"/>
    <w:tmpl w:val="887448A6"/>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1"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AC4CBE"/>
    <w:multiLevelType w:val="hybridMultilevel"/>
    <w:tmpl w:val="CFC68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5861F6"/>
    <w:multiLevelType w:val="multilevel"/>
    <w:tmpl w:val="D83AD5B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E77A6"/>
    <w:multiLevelType w:val="multilevel"/>
    <w:tmpl w:val="C9F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571663"/>
    <w:multiLevelType w:val="multilevel"/>
    <w:tmpl w:val="114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B07B3"/>
    <w:multiLevelType w:val="multilevel"/>
    <w:tmpl w:val="3B70A3F8"/>
    <w:numStyleLink w:val="Style3"/>
  </w:abstractNum>
  <w:abstractNum w:abstractNumId="28" w15:restartNumberingAfterBreak="0">
    <w:nsid w:val="62C15A76"/>
    <w:multiLevelType w:val="hybridMultilevel"/>
    <w:tmpl w:val="0C4AD7EA"/>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3E22B0E"/>
    <w:multiLevelType w:val="hybridMultilevel"/>
    <w:tmpl w:val="0A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86E76"/>
    <w:multiLevelType w:val="hybridMultilevel"/>
    <w:tmpl w:val="F8D2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93107"/>
    <w:multiLevelType w:val="hybridMultilevel"/>
    <w:tmpl w:val="1E5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64E77"/>
    <w:multiLevelType w:val="hybridMultilevel"/>
    <w:tmpl w:val="27D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262D4"/>
    <w:multiLevelType w:val="multilevel"/>
    <w:tmpl w:val="3B70A3F8"/>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E0F16CD"/>
    <w:multiLevelType w:val="hybridMultilevel"/>
    <w:tmpl w:val="D82CC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F11213"/>
    <w:multiLevelType w:val="hybridMultilevel"/>
    <w:tmpl w:val="1190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405AF9"/>
    <w:multiLevelType w:val="hybridMultilevel"/>
    <w:tmpl w:val="8CBA5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2578591">
    <w:abstractNumId w:val="0"/>
  </w:num>
  <w:num w:numId="2" w16cid:durableId="1628898959">
    <w:abstractNumId w:val="33"/>
  </w:num>
  <w:num w:numId="3" w16cid:durableId="1688022781">
    <w:abstractNumId w:val="17"/>
  </w:num>
  <w:num w:numId="4" w16cid:durableId="1134566120">
    <w:abstractNumId w:val="4"/>
  </w:num>
  <w:num w:numId="5" w16cid:durableId="340549891">
    <w:abstractNumId w:val="21"/>
  </w:num>
  <w:num w:numId="6" w16cid:durableId="636760850">
    <w:abstractNumId w:val="25"/>
  </w:num>
  <w:num w:numId="7" w16cid:durableId="108814351">
    <w:abstractNumId w:val="36"/>
  </w:num>
  <w:num w:numId="8" w16cid:durableId="1231037059">
    <w:abstractNumId w:val="18"/>
  </w:num>
  <w:num w:numId="9" w16cid:durableId="158081247">
    <w:abstractNumId w:val="16"/>
  </w:num>
  <w:num w:numId="10" w16cid:durableId="1848255349">
    <w:abstractNumId w:val="32"/>
  </w:num>
  <w:num w:numId="11" w16cid:durableId="971210739">
    <w:abstractNumId w:val="22"/>
  </w:num>
  <w:num w:numId="12" w16cid:durableId="411242315">
    <w:abstractNumId w:val="34"/>
  </w:num>
  <w:num w:numId="13" w16cid:durableId="848326823">
    <w:abstractNumId w:val="35"/>
  </w:num>
  <w:num w:numId="14" w16cid:durableId="547231667">
    <w:abstractNumId w:val="6"/>
  </w:num>
  <w:num w:numId="15" w16cid:durableId="1006520529">
    <w:abstractNumId w:val="26"/>
  </w:num>
  <w:num w:numId="16" w16cid:durableId="2106149393">
    <w:abstractNumId w:val="14"/>
  </w:num>
  <w:num w:numId="17" w16cid:durableId="64570018">
    <w:abstractNumId w:val="7"/>
  </w:num>
  <w:num w:numId="18" w16cid:durableId="1284799806">
    <w:abstractNumId w:val="3"/>
  </w:num>
  <w:num w:numId="19" w16cid:durableId="1129081526">
    <w:abstractNumId w:val="9"/>
  </w:num>
  <w:num w:numId="20" w16cid:durableId="503395100">
    <w:abstractNumId w:val="28"/>
  </w:num>
  <w:num w:numId="21" w16cid:durableId="2129739748">
    <w:abstractNumId w:val="24"/>
  </w:num>
  <w:num w:numId="22" w16cid:durableId="651065646">
    <w:abstractNumId w:val="13"/>
  </w:num>
  <w:num w:numId="23" w16cid:durableId="1815945475">
    <w:abstractNumId w:val="8"/>
  </w:num>
  <w:num w:numId="24" w16cid:durableId="1953244450">
    <w:abstractNumId w:val="5"/>
  </w:num>
  <w:num w:numId="25" w16cid:durableId="140924770">
    <w:abstractNumId w:val="19"/>
  </w:num>
  <w:num w:numId="26" w16cid:durableId="361133192">
    <w:abstractNumId w:val="31"/>
  </w:num>
  <w:num w:numId="27" w16cid:durableId="2068331044">
    <w:abstractNumId w:val="11"/>
  </w:num>
  <w:num w:numId="28" w16cid:durableId="359547639">
    <w:abstractNumId w:val="15"/>
  </w:num>
  <w:num w:numId="29" w16cid:durableId="1746613126">
    <w:abstractNumId w:val="29"/>
  </w:num>
  <w:num w:numId="30" w16cid:durableId="516382605">
    <w:abstractNumId w:val="30"/>
  </w:num>
  <w:num w:numId="31" w16cid:durableId="1781991873">
    <w:abstractNumId w:val="23"/>
  </w:num>
  <w:num w:numId="32" w16cid:durableId="532812569">
    <w:abstractNumId w:val="20"/>
  </w:num>
  <w:num w:numId="33" w16cid:durableId="1427582026">
    <w:abstractNumId w:val="27"/>
  </w:num>
  <w:num w:numId="34" w16cid:durableId="757096798">
    <w:abstractNumId w:val="1"/>
  </w:num>
  <w:num w:numId="35" w16cid:durableId="63190603">
    <w:abstractNumId w:val="2"/>
  </w:num>
  <w:num w:numId="36" w16cid:durableId="2028405126">
    <w:abstractNumId w:val="10"/>
  </w:num>
  <w:num w:numId="37" w16cid:durableId="3743647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7E3"/>
    <w:rsid w:val="00001F42"/>
    <w:rsid w:val="000027E9"/>
    <w:rsid w:val="00003B8F"/>
    <w:rsid w:val="00004ABD"/>
    <w:rsid w:val="00004F07"/>
    <w:rsid w:val="00005749"/>
    <w:rsid w:val="00005C45"/>
    <w:rsid w:val="00005EF1"/>
    <w:rsid w:val="00006025"/>
    <w:rsid w:val="00007265"/>
    <w:rsid w:val="00010E70"/>
    <w:rsid w:val="00011260"/>
    <w:rsid w:val="00011E89"/>
    <w:rsid w:val="000121C4"/>
    <w:rsid w:val="000123C9"/>
    <w:rsid w:val="000125B8"/>
    <w:rsid w:val="00012786"/>
    <w:rsid w:val="00013389"/>
    <w:rsid w:val="00015C29"/>
    <w:rsid w:val="00020A20"/>
    <w:rsid w:val="00020EDF"/>
    <w:rsid w:val="00020F46"/>
    <w:rsid w:val="000218A2"/>
    <w:rsid w:val="00022234"/>
    <w:rsid w:val="00023C42"/>
    <w:rsid w:val="0002509A"/>
    <w:rsid w:val="0002652E"/>
    <w:rsid w:val="00027813"/>
    <w:rsid w:val="00030FD3"/>
    <w:rsid w:val="00031DDA"/>
    <w:rsid w:val="00031DDC"/>
    <w:rsid w:val="00032CE4"/>
    <w:rsid w:val="00032FF5"/>
    <w:rsid w:val="000347C1"/>
    <w:rsid w:val="00034904"/>
    <w:rsid w:val="000352B2"/>
    <w:rsid w:val="0003551F"/>
    <w:rsid w:val="0003589F"/>
    <w:rsid w:val="00035C73"/>
    <w:rsid w:val="0003612C"/>
    <w:rsid w:val="00036273"/>
    <w:rsid w:val="00036F4E"/>
    <w:rsid w:val="00037A34"/>
    <w:rsid w:val="00041174"/>
    <w:rsid w:val="00042A3E"/>
    <w:rsid w:val="0004370C"/>
    <w:rsid w:val="00043901"/>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18F7"/>
    <w:rsid w:val="000635D2"/>
    <w:rsid w:val="00063797"/>
    <w:rsid w:val="000656E5"/>
    <w:rsid w:val="000658BC"/>
    <w:rsid w:val="00066E0C"/>
    <w:rsid w:val="00067103"/>
    <w:rsid w:val="00067D73"/>
    <w:rsid w:val="000702C8"/>
    <w:rsid w:val="00071676"/>
    <w:rsid w:val="00071BE3"/>
    <w:rsid w:val="00073505"/>
    <w:rsid w:val="00073D19"/>
    <w:rsid w:val="00074768"/>
    <w:rsid w:val="0007505C"/>
    <w:rsid w:val="00075620"/>
    <w:rsid w:val="0007599D"/>
    <w:rsid w:val="00075C53"/>
    <w:rsid w:val="00076AC1"/>
    <w:rsid w:val="0008077B"/>
    <w:rsid w:val="00082464"/>
    <w:rsid w:val="0008335B"/>
    <w:rsid w:val="0008347E"/>
    <w:rsid w:val="0008419A"/>
    <w:rsid w:val="0008466A"/>
    <w:rsid w:val="00085397"/>
    <w:rsid w:val="000862AB"/>
    <w:rsid w:val="0008641C"/>
    <w:rsid w:val="000864EC"/>
    <w:rsid w:val="0008659D"/>
    <w:rsid w:val="00086BB8"/>
    <w:rsid w:val="00087994"/>
    <w:rsid w:val="00087AFB"/>
    <w:rsid w:val="000903A9"/>
    <w:rsid w:val="00090508"/>
    <w:rsid w:val="00092997"/>
    <w:rsid w:val="00092D1A"/>
    <w:rsid w:val="000935B7"/>
    <w:rsid w:val="0009490E"/>
    <w:rsid w:val="00095E4F"/>
    <w:rsid w:val="00096B1E"/>
    <w:rsid w:val="00096C24"/>
    <w:rsid w:val="000975C9"/>
    <w:rsid w:val="000A00D4"/>
    <w:rsid w:val="000A1027"/>
    <w:rsid w:val="000A1568"/>
    <w:rsid w:val="000A197C"/>
    <w:rsid w:val="000A366D"/>
    <w:rsid w:val="000A460E"/>
    <w:rsid w:val="000A4C73"/>
    <w:rsid w:val="000A5145"/>
    <w:rsid w:val="000A600C"/>
    <w:rsid w:val="000A6FE6"/>
    <w:rsid w:val="000A7076"/>
    <w:rsid w:val="000A7260"/>
    <w:rsid w:val="000A7593"/>
    <w:rsid w:val="000B2695"/>
    <w:rsid w:val="000B290E"/>
    <w:rsid w:val="000B3B23"/>
    <w:rsid w:val="000B4947"/>
    <w:rsid w:val="000B4A95"/>
    <w:rsid w:val="000B5039"/>
    <w:rsid w:val="000B509D"/>
    <w:rsid w:val="000B5F93"/>
    <w:rsid w:val="000B691E"/>
    <w:rsid w:val="000B69B1"/>
    <w:rsid w:val="000B69FB"/>
    <w:rsid w:val="000C0E0E"/>
    <w:rsid w:val="000C1916"/>
    <w:rsid w:val="000C2168"/>
    <w:rsid w:val="000C2614"/>
    <w:rsid w:val="000C3243"/>
    <w:rsid w:val="000C3A88"/>
    <w:rsid w:val="000C3B92"/>
    <w:rsid w:val="000C46DC"/>
    <w:rsid w:val="000C5227"/>
    <w:rsid w:val="000C573B"/>
    <w:rsid w:val="000C609D"/>
    <w:rsid w:val="000C64AE"/>
    <w:rsid w:val="000C7EEC"/>
    <w:rsid w:val="000D0206"/>
    <w:rsid w:val="000D0522"/>
    <w:rsid w:val="000D1198"/>
    <w:rsid w:val="000D1A84"/>
    <w:rsid w:val="000D21A3"/>
    <w:rsid w:val="000D2D24"/>
    <w:rsid w:val="000D3163"/>
    <w:rsid w:val="000D3248"/>
    <w:rsid w:val="000D34E0"/>
    <w:rsid w:val="000D3A1D"/>
    <w:rsid w:val="000D4C13"/>
    <w:rsid w:val="000D6E0B"/>
    <w:rsid w:val="000D7C6B"/>
    <w:rsid w:val="000E0066"/>
    <w:rsid w:val="000E0DC8"/>
    <w:rsid w:val="000E19F1"/>
    <w:rsid w:val="000E21B8"/>
    <w:rsid w:val="000E2203"/>
    <w:rsid w:val="000E276E"/>
    <w:rsid w:val="000E2790"/>
    <w:rsid w:val="000E4444"/>
    <w:rsid w:val="000E44B2"/>
    <w:rsid w:val="000E4DBF"/>
    <w:rsid w:val="000E577B"/>
    <w:rsid w:val="000E6AEC"/>
    <w:rsid w:val="000F066A"/>
    <w:rsid w:val="000F14B0"/>
    <w:rsid w:val="000F15D1"/>
    <w:rsid w:val="000F185D"/>
    <w:rsid w:val="000F260A"/>
    <w:rsid w:val="000F2CEA"/>
    <w:rsid w:val="000F3688"/>
    <w:rsid w:val="000F3884"/>
    <w:rsid w:val="000F3979"/>
    <w:rsid w:val="000F39F5"/>
    <w:rsid w:val="000F5180"/>
    <w:rsid w:val="000F5C86"/>
    <w:rsid w:val="000F5F85"/>
    <w:rsid w:val="000F7B43"/>
    <w:rsid w:val="001006AD"/>
    <w:rsid w:val="00100E29"/>
    <w:rsid w:val="0010159F"/>
    <w:rsid w:val="0010162D"/>
    <w:rsid w:val="001016F9"/>
    <w:rsid w:val="001019AF"/>
    <w:rsid w:val="00102D44"/>
    <w:rsid w:val="001033EC"/>
    <w:rsid w:val="00103750"/>
    <w:rsid w:val="0010375E"/>
    <w:rsid w:val="00103D31"/>
    <w:rsid w:val="00103E93"/>
    <w:rsid w:val="00103FDB"/>
    <w:rsid w:val="00104178"/>
    <w:rsid w:val="0010544C"/>
    <w:rsid w:val="00105450"/>
    <w:rsid w:val="0010562B"/>
    <w:rsid w:val="0010582F"/>
    <w:rsid w:val="001062E7"/>
    <w:rsid w:val="00106715"/>
    <w:rsid w:val="001078C6"/>
    <w:rsid w:val="00107D8A"/>
    <w:rsid w:val="00107F5D"/>
    <w:rsid w:val="00110C92"/>
    <w:rsid w:val="00110EFF"/>
    <w:rsid w:val="001124F1"/>
    <w:rsid w:val="00113927"/>
    <w:rsid w:val="00114628"/>
    <w:rsid w:val="001147E7"/>
    <w:rsid w:val="001149E9"/>
    <w:rsid w:val="001153D7"/>
    <w:rsid w:val="001154F6"/>
    <w:rsid w:val="00115B64"/>
    <w:rsid w:val="00116AFE"/>
    <w:rsid w:val="00117304"/>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0CD8"/>
    <w:rsid w:val="00131347"/>
    <w:rsid w:val="00131EBF"/>
    <w:rsid w:val="00133483"/>
    <w:rsid w:val="0013524E"/>
    <w:rsid w:val="0013535E"/>
    <w:rsid w:val="0013614C"/>
    <w:rsid w:val="00136D40"/>
    <w:rsid w:val="001374B4"/>
    <w:rsid w:val="00137540"/>
    <w:rsid w:val="001375B5"/>
    <w:rsid w:val="00137EE0"/>
    <w:rsid w:val="00140056"/>
    <w:rsid w:val="0014084F"/>
    <w:rsid w:val="00140ED4"/>
    <w:rsid w:val="001414FA"/>
    <w:rsid w:val="001435DF"/>
    <w:rsid w:val="00143771"/>
    <w:rsid w:val="00143988"/>
    <w:rsid w:val="00145BE9"/>
    <w:rsid w:val="0014666A"/>
    <w:rsid w:val="00146B4C"/>
    <w:rsid w:val="0015020F"/>
    <w:rsid w:val="0015116C"/>
    <w:rsid w:val="0015176E"/>
    <w:rsid w:val="00152720"/>
    <w:rsid w:val="00155253"/>
    <w:rsid w:val="00155554"/>
    <w:rsid w:val="001557BA"/>
    <w:rsid w:val="001558BC"/>
    <w:rsid w:val="00156F4F"/>
    <w:rsid w:val="00157953"/>
    <w:rsid w:val="00163092"/>
    <w:rsid w:val="001639CE"/>
    <w:rsid w:val="00163CA3"/>
    <w:rsid w:val="00163FD6"/>
    <w:rsid w:val="0016498B"/>
    <w:rsid w:val="00165589"/>
    <w:rsid w:val="001655DE"/>
    <w:rsid w:val="001668DA"/>
    <w:rsid w:val="00170608"/>
    <w:rsid w:val="00170BE1"/>
    <w:rsid w:val="001716A9"/>
    <w:rsid w:val="00171B21"/>
    <w:rsid w:val="00171B7C"/>
    <w:rsid w:val="00172051"/>
    <w:rsid w:val="00173CF5"/>
    <w:rsid w:val="0017403D"/>
    <w:rsid w:val="00174597"/>
    <w:rsid w:val="001745DD"/>
    <w:rsid w:val="00174F3A"/>
    <w:rsid w:val="001759AB"/>
    <w:rsid w:val="00175F96"/>
    <w:rsid w:val="0017668E"/>
    <w:rsid w:val="00177F15"/>
    <w:rsid w:val="00177F92"/>
    <w:rsid w:val="0018011A"/>
    <w:rsid w:val="001806FA"/>
    <w:rsid w:val="001808A5"/>
    <w:rsid w:val="0018096C"/>
    <w:rsid w:val="00180EC9"/>
    <w:rsid w:val="00181134"/>
    <w:rsid w:val="0018148B"/>
    <w:rsid w:val="001818AB"/>
    <w:rsid w:val="00181A99"/>
    <w:rsid w:val="0018320F"/>
    <w:rsid w:val="00183640"/>
    <w:rsid w:val="00184073"/>
    <w:rsid w:val="0018428D"/>
    <w:rsid w:val="001846E5"/>
    <w:rsid w:val="001855AA"/>
    <w:rsid w:val="001858A4"/>
    <w:rsid w:val="00187D7F"/>
    <w:rsid w:val="001901AC"/>
    <w:rsid w:val="0019027F"/>
    <w:rsid w:val="00190738"/>
    <w:rsid w:val="00190D29"/>
    <w:rsid w:val="00190FD8"/>
    <w:rsid w:val="0019135A"/>
    <w:rsid w:val="00191696"/>
    <w:rsid w:val="00191F9C"/>
    <w:rsid w:val="0019208A"/>
    <w:rsid w:val="00192322"/>
    <w:rsid w:val="00192856"/>
    <w:rsid w:val="00192954"/>
    <w:rsid w:val="001931F1"/>
    <w:rsid w:val="00193450"/>
    <w:rsid w:val="00193CFB"/>
    <w:rsid w:val="00194014"/>
    <w:rsid w:val="00194970"/>
    <w:rsid w:val="00194CDB"/>
    <w:rsid w:val="00194EB3"/>
    <w:rsid w:val="001951AE"/>
    <w:rsid w:val="00196777"/>
    <w:rsid w:val="0019713E"/>
    <w:rsid w:val="00197A29"/>
    <w:rsid w:val="001A12C4"/>
    <w:rsid w:val="001A1B14"/>
    <w:rsid w:val="001A1EFD"/>
    <w:rsid w:val="001A1FA8"/>
    <w:rsid w:val="001A204C"/>
    <w:rsid w:val="001A23A0"/>
    <w:rsid w:val="001A33CF"/>
    <w:rsid w:val="001A565D"/>
    <w:rsid w:val="001A570F"/>
    <w:rsid w:val="001A59AD"/>
    <w:rsid w:val="001A5DCE"/>
    <w:rsid w:val="001A6A0C"/>
    <w:rsid w:val="001A71AE"/>
    <w:rsid w:val="001B093B"/>
    <w:rsid w:val="001B0C57"/>
    <w:rsid w:val="001B0FF3"/>
    <w:rsid w:val="001B18E2"/>
    <w:rsid w:val="001B20CD"/>
    <w:rsid w:val="001B2435"/>
    <w:rsid w:val="001B2B09"/>
    <w:rsid w:val="001B322B"/>
    <w:rsid w:val="001B3E21"/>
    <w:rsid w:val="001B45BC"/>
    <w:rsid w:val="001B50BC"/>
    <w:rsid w:val="001B5462"/>
    <w:rsid w:val="001B5C3D"/>
    <w:rsid w:val="001B7237"/>
    <w:rsid w:val="001C07FF"/>
    <w:rsid w:val="001C080B"/>
    <w:rsid w:val="001C0E0F"/>
    <w:rsid w:val="001C11C0"/>
    <w:rsid w:val="001C208F"/>
    <w:rsid w:val="001C2340"/>
    <w:rsid w:val="001C24BD"/>
    <w:rsid w:val="001C285B"/>
    <w:rsid w:val="001C294C"/>
    <w:rsid w:val="001C3A18"/>
    <w:rsid w:val="001C3F31"/>
    <w:rsid w:val="001C43B8"/>
    <w:rsid w:val="001C4846"/>
    <w:rsid w:val="001C4A11"/>
    <w:rsid w:val="001C5C88"/>
    <w:rsid w:val="001C6194"/>
    <w:rsid w:val="001C6768"/>
    <w:rsid w:val="001C6A38"/>
    <w:rsid w:val="001C73CF"/>
    <w:rsid w:val="001C7824"/>
    <w:rsid w:val="001C7E4C"/>
    <w:rsid w:val="001C7EFF"/>
    <w:rsid w:val="001D07FB"/>
    <w:rsid w:val="001D0DB8"/>
    <w:rsid w:val="001D2480"/>
    <w:rsid w:val="001D270A"/>
    <w:rsid w:val="001D2739"/>
    <w:rsid w:val="001D27BF"/>
    <w:rsid w:val="001D2AEA"/>
    <w:rsid w:val="001D2EB0"/>
    <w:rsid w:val="001D3172"/>
    <w:rsid w:val="001D33C1"/>
    <w:rsid w:val="001D33F1"/>
    <w:rsid w:val="001D45D9"/>
    <w:rsid w:val="001D5939"/>
    <w:rsid w:val="001D5D06"/>
    <w:rsid w:val="001D77AE"/>
    <w:rsid w:val="001E077C"/>
    <w:rsid w:val="001E1127"/>
    <w:rsid w:val="001E13FC"/>
    <w:rsid w:val="001E155E"/>
    <w:rsid w:val="001E205F"/>
    <w:rsid w:val="001E22E5"/>
    <w:rsid w:val="001E2C41"/>
    <w:rsid w:val="001E2E91"/>
    <w:rsid w:val="001E3670"/>
    <w:rsid w:val="001E3762"/>
    <w:rsid w:val="001E3F85"/>
    <w:rsid w:val="001E415B"/>
    <w:rsid w:val="001E5924"/>
    <w:rsid w:val="001E5A7F"/>
    <w:rsid w:val="001E5B0B"/>
    <w:rsid w:val="001E600A"/>
    <w:rsid w:val="001F0D55"/>
    <w:rsid w:val="001F16D0"/>
    <w:rsid w:val="001F2524"/>
    <w:rsid w:val="001F33E7"/>
    <w:rsid w:val="001F6D70"/>
    <w:rsid w:val="001F7E11"/>
    <w:rsid w:val="00202458"/>
    <w:rsid w:val="002033E1"/>
    <w:rsid w:val="00203E53"/>
    <w:rsid w:val="00203F86"/>
    <w:rsid w:val="00205C65"/>
    <w:rsid w:val="00205C98"/>
    <w:rsid w:val="00205DEB"/>
    <w:rsid w:val="002072C2"/>
    <w:rsid w:val="00207C87"/>
    <w:rsid w:val="00207D7E"/>
    <w:rsid w:val="00207E6C"/>
    <w:rsid w:val="0021010B"/>
    <w:rsid w:val="002104F7"/>
    <w:rsid w:val="00210F1A"/>
    <w:rsid w:val="00211627"/>
    <w:rsid w:val="00212F66"/>
    <w:rsid w:val="002135B7"/>
    <w:rsid w:val="002137E9"/>
    <w:rsid w:val="00213AAE"/>
    <w:rsid w:val="00215902"/>
    <w:rsid w:val="0021637F"/>
    <w:rsid w:val="00217357"/>
    <w:rsid w:val="00217D01"/>
    <w:rsid w:val="0022029D"/>
    <w:rsid w:val="0022080C"/>
    <w:rsid w:val="002208F1"/>
    <w:rsid w:val="00220AD0"/>
    <w:rsid w:val="00220D54"/>
    <w:rsid w:val="002212E3"/>
    <w:rsid w:val="00222BB2"/>
    <w:rsid w:val="00222D8F"/>
    <w:rsid w:val="00223B47"/>
    <w:rsid w:val="0022479D"/>
    <w:rsid w:val="00224F92"/>
    <w:rsid w:val="00225249"/>
    <w:rsid w:val="0022619E"/>
    <w:rsid w:val="002269B6"/>
    <w:rsid w:val="00226F56"/>
    <w:rsid w:val="00227349"/>
    <w:rsid w:val="0022787C"/>
    <w:rsid w:val="00230089"/>
    <w:rsid w:val="002312F2"/>
    <w:rsid w:val="0023189D"/>
    <w:rsid w:val="00232577"/>
    <w:rsid w:val="00232CC3"/>
    <w:rsid w:val="00232D5D"/>
    <w:rsid w:val="002341B8"/>
    <w:rsid w:val="0023499A"/>
    <w:rsid w:val="00234B29"/>
    <w:rsid w:val="002357E6"/>
    <w:rsid w:val="00235AE3"/>
    <w:rsid w:val="00235B44"/>
    <w:rsid w:val="00235BF1"/>
    <w:rsid w:val="00235D78"/>
    <w:rsid w:val="002377D5"/>
    <w:rsid w:val="00237C31"/>
    <w:rsid w:val="00237E53"/>
    <w:rsid w:val="002409F8"/>
    <w:rsid w:val="0024178E"/>
    <w:rsid w:val="0024183E"/>
    <w:rsid w:val="0024459D"/>
    <w:rsid w:val="0024606A"/>
    <w:rsid w:val="00246D78"/>
    <w:rsid w:val="00246DAA"/>
    <w:rsid w:val="002475F3"/>
    <w:rsid w:val="002506F9"/>
    <w:rsid w:val="00250E6E"/>
    <w:rsid w:val="00251565"/>
    <w:rsid w:val="00251617"/>
    <w:rsid w:val="00251FA4"/>
    <w:rsid w:val="00252609"/>
    <w:rsid w:val="002529DD"/>
    <w:rsid w:val="00253646"/>
    <w:rsid w:val="0025467F"/>
    <w:rsid w:val="002554F3"/>
    <w:rsid w:val="00255E16"/>
    <w:rsid w:val="00256258"/>
    <w:rsid w:val="00257175"/>
    <w:rsid w:val="0026006C"/>
    <w:rsid w:val="00260812"/>
    <w:rsid w:val="00260F48"/>
    <w:rsid w:val="00261836"/>
    <w:rsid w:val="0026229D"/>
    <w:rsid w:val="00262BAA"/>
    <w:rsid w:val="00262D23"/>
    <w:rsid w:val="00263D7C"/>
    <w:rsid w:val="00264389"/>
    <w:rsid w:val="0026461D"/>
    <w:rsid w:val="0026778E"/>
    <w:rsid w:val="00270E96"/>
    <w:rsid w:val="00271995"/>
    <w:rsid w:val="00271B80"/>
    <w:rsid w:val="00271B83"/>
    <w:rsid w:val="00272EB6"/>
    <w:rsid w:val="00273AA5"/>
    <w:rsid w:val="00274204"/>
    <w:rsid w:val="0027519C"/>
    <w:rsid w:val="00275493"/>
    <w:rsid w:val="00275ABA"/>
    <w:rsid w:val="0027718C"/>
    <w:rsid w:val="002774E7"/>
    <w:rsid w:val="00280657"/>
    <w:rsid w:val="00280776"/>
    <w:rsid w:val="002808AD"/>
    <w:rsid w:val="002821B1"/>
    <w:rsid w:val="00282420"/>
    <w:rsid w:val="002824DA"/>
    <w:rsid w:val="0028261B"/>
    <w:rsid w:val="00283A58"/>
    <w:rsid w:val="0028434F"/>
    <w:rsid w:val="00286007"/>
    <w:rsid w:val="0028615C"/>
    <w:rsid w:val="002874BA"/>
    <w:rsid w:val="002908C2"/>
    <w:rsid w:val="00292F31"/>
    <w:rsid w:val="00293073"/>
    <w:rsid w:val="00293336"/>
    <w:rsid w:val="00293769"/>
    <w:rsid w:val="00294CDA"/>
    <w:rsid w:val="00295FED"/>
    <w:rsid w:val="0029600F"/>
    <w:rsid w:val="00296261"/>
    <w:rsid w:val="002964C7"/>
    <w:rsid w:val="0029739A"/>
    <w:rsid w:val="002A1417"/>
    <w:rsid w:val="002A176B"/>
    <w:rsid w:val="002A2112"/>
    <w:rsid w:val="002A27DA"/>
    <w:rsid w:val="002A3464"/>
    <w:rsid w:val="002A3AC2"/>
    <w:rsid w:val="002A455D"/>
    <w:rsid w:val="002A47CE"/>
    <w:rsid w:val="002A55F2"/>
    <w:rsid w:val="002A689B"/>
    <w:rsid w:val="002A6DC9"/>
    <w:rsid w:val="002B0741"/>
    <w:rsid w:val="002B075D"/>
    <w:rsid w:val="002B0C13"/>
    <w:rsid w:val="002B0ECB"/>
    <w:rsid w:val="002B1383"/>
    <w:rsid w:val="002B13E0"/>
    <w:rsid w:val="002B1927"/>
    <w:rsid w:val="002B1AC5"/>
    <w:rsid w:val="002B2D51"/>
    <w:rsid w:val="002B3412"/>
    <w:rsid w:val="002B641B"/>
    <w:rsid w:val="002B708B"/>
    <w:rsid w:val="002B7179"/>
    <w:rsid w:val="002B7FCB"/>
    <w:rsid w:val="002C0004"/>
    <w:rsid w:val="002C0582"/>
    <w:rsid w:val="002C0BA6"/>
    <w:rsid w:val="002C1762"/>
    <w:rsid w:val="002C2F28"/>
    <w:rsid w:val="002C3701"/>
    <w:rsid w:val="002C3B53"/>
    <w:rsid w:val="002C4F15"/>
    <w:rsid w:val="002C5BB9"/>
    <w:rsid w:val="002C6C09"/>
    <w:rsid w:val="002C78C8"/>
    <w:rsid w:val="002C78F0"/>
    <w:rsid w:val="002D0617"/>
    <w:rsid w:val="002D10CA"/>
    <w:rsid w:val="002D1FC5"/>
    <w:rsid w:val="002D2B13"/>
    <w:rsid w:val="002D4729"/>
    <w:rsid w:val="002D5DE7"/>
    <w:rsid w:val="002D5F0E"/>
    <w:rsid w:val="002D6D6B"/>
    <w:rsid w:val="002D76E7"/>
    <w:rsid w:val="002E1096"/>
    <w:rsid w:val="002E1489"/>
    <w:rsid w:val="002E2E47"/>
    <w:rsid w:val="002E4521"/>
    <w:rsid w:val="002E4E3F"/>
    <w:rsid w:val="002E4F98"/>
    <w:rsid w:val="002E5043"/>
    <w:rsid w:val="002E7213"/>
    <w:rsid w:val="002E72D3"/>
    <w:rsid w:val="002E73E0"/>
    <w:rsid w:val="002E7C47"/>
    <w:rsid w:val="002F05DD"/>
    <w:rsid w:val="002F0641"/>
    <w:rsid w:val="002F195B"/>
    <w:rsid w:val="002F1BFF"/>
    <w:rsid w:val="002F1D53"/>
    <w:rsid w:val="002F22DF"/>
    <w:rsid w:val="002F2B8B"/>
    <w:rsid w:val="002F52C4"/>
    <w:rsid w:val="002F52D7"/>
    <w:rsid w:val="002F591E"/>
    <w:rsid w:val="002F69C1"/>
    <w:rsid w:val="002F73CE"/>
    <w:rsid w:val="002F7660"/>
    <w:rsid w:val="00300929"/>
    <w:rsid w:val="0030117E"/>
    <w:rsid w:val="00302B57"/>
    <w:rsid w:val="00302D64"/>
    <w:rsid w:val="00303A8A"/>
    <w:rsid w:val="00303AF2"/>
    <w:rsid w:val="00304274"/>
    <w:rsid w:val="00304294"/>
    <w:rsid w:val="00304908"/>
    <w:rsid w:val="003052DA"/>
    <w:rsid w:val="00305DC1"/>
    <w:rsid w:val="00306514"/>
    <w:rsid w:val="00307301"/>
    <w:rsid w:val="00307709"/>
    <w:rsid w:val="00307869"/>
    <w:rsid w:val="0030791D"/>
    <w:rsid w:val="00310B0C"/>
    <w:rsid w:val="003111C0"/>
    <w:rsid w:val="00311407"/>
    <w:rsid w:val="00311A80"/>
    <w:rsid w:val="0031292A"/>
    <w:rsid w:val="00313302"/>
    <w:rsid w:val="00313FD9"/>
    <w:rsid w:val="00314253"/>
    <w:rsid w:val="003163CA"/>
    <w:rsid w:val="00316A58"/>
    <w:rsid w:val="00317164"/>
    <w:rsid w:val="0031776B"/>
    <w:rsid w:val="003179CC"/>
    <w:rsid w:val="00317FF7"/>
    <w:rsid w:val="00320855"/>
    <w:rsid w:val="00322311"/>
    <w:rsid w:val="003227BE"/>
    <w:rsid w:val="00322EC9"/>
    <w:rsid w:val="00323C9D"/>
    <w:rsid w:val="00324446"/>
    <w:rsid w:val="003249B8"/>
    <w:rsid w:val="00324EAA"/>
    <w:rsid w:val="00325589"/>
    <w:rsid w:val="00325D87"/>
    <w:rsid w:val="00325FC8"/>
    <w:rsid w:val="0032639D"/>
    <w:rsid w:val="0032644D"/>
    <w:rsid w:val="003266C5"/>
    <w:rsid w:val="00326B33"/>
    <w:rsid w:val="003309AB"/>
    <w:rsid w:val="00330BEC"/>
    <w:rsid w:val="00330D06"/>
    <w:rsid w:val="003318CF"/>
    <w:rsid w:val="00331C95"/>
    <w:rsid w:val="00332B9F"/>
    <w:rsid w:val="00332CDC"/>
    <w:rsid w:val="00332E83"/>
    <w:rsid w:val="0033364C"/>
    <w:rsid w:val="003342C7"/>
    <w:rsid w:val="00334847"/>
    <w:rsid w:val="0033646B"/>
    <w:rsid w:val="00336D7A"/>
    <w:rsid w:val="00337302"/>
    <w:rsid w:val="00341BC5"/>
    <w:rsid w:val="00341D33"/>
    <w:rsid w:val="00341EE6"/>
    <w:rsid w:val="00341FF4"/>
    <w:rsid w:val="003423E7"/>
    <w:rsid w:val="00342B29"/>
    <w:rsid w:val="00342C35"/>
    <w:rsid w:val="00342C7F"/>
    <w:rsid w:val="00342D1E"/>
    <w:rsid w:val="00345BA9"/>
    <w:rsid w:val="00346576"/>
    <w:rsid w:val="003465DF"/>
    <w:rsid w:val="0034750C"/>
    <w:rsid w:val="00347C51"/>
    <w:rsid w:val="00350612"/>
    <w:rsid w:val="0035133F"/>
    <w:rsid w:val="003518E1"/>
    <w:rsid w:val="00351E5A"/>
    <w:rsid w:val="00351EA5"/>
    <w:rsid w:val="003521C2"/>
    <w:rsid w:val="003527CC"/>
    <w:rsid w:val="00352F79"/>
    <w:rsid w:val="0035426C"/>
    <w:rsid w:val="00354B53"/>
    <w:rsid w:val="00355293"/>
    <w:rsid w:val="00355F79"/>
    <w:rsid w:val="00356220"/>
    <w:rsid w:val="00357009"/>
    <w:rsid w:val="0036050F"/>
    <w:rsid w:val="00360AE3"/>
    <w:rsid w:val="00360BAF"/>
    <w:rsid w:val="00361C7B"/>
    <w:rsid w:val="00362EEB"/>
    <w:rsid w:val="00363C29"/>
    <w:rsid w:val="00365097"/>
    <w:rsid w:val="00365663"/>
    <w:rsid w:val="003662ED"/>
    <w:rsid w:val="003664CA"/>
    <w:rsid w:val="003669C0"/>
    <w:rsid w:val="003706D1"/>
    <w:rsid w:val="00370757"/>
    <w:rsid w:val="00372816"/>
    <w:rsid w:val="00372E69"/>
    <w:rsid w:val="003730E7"/>
    <w:rsid w:val="00373A04"/>
    <w:rsid w:val="00375251"/>
    <w:rsid w:val="0037570C"/>
    <w:rsid w:val="00375902"/>
    <w:rsid w:val="00380D1A"/>
    <w:rsid w:val="00380DFA"/>
    <w:rsid w:val="00383D6F"/>
    <w:rsid w:val="003840E9"/>
    <w:rsid w:val="00384BF2"/>
    <w:rsid w:val="00385347"/>
    <w:rsid w:val="00386989"/>
    <w:rsid w:val="00387B9F"/>
    <w:rsid w:val="00391059"/>
    <w:rsid w:val="003912CD"/>
    <w:rsid w:val="00392657"/>
    <w:rsid w:val="00392F06"/>
    <w:rsid w:val="00394AC1"/>
    <w:rsid w:val="00394FFE"/>
    <w:rsid w:val="003962DC"/>
    <w:rsid w:val="00396FD0"/>
    <w:rsid w:val="0039772A"/>
    <w:rsid w:val="003A102C"/>
    <w:rsid w:val="003A120B"/>
    <w:rsid w:val="003A1925"/>
    <w:rsid w:val="003A1BA8"/>
    <w:rsid w:val="003A1F00"/>
    <w:rsid w:val="003A1FE9"/>
    <w:rsid w:val="003A260B"/>
    <w:rsid w:val="003A3785"/>
    <w:rsid w:val="003A38F2"/>
    <w:rsid w:val="003A4ABF"/>
    <w:rsid w:val="003A4BF7"/>
    <w:rsid w:val="003A50A1"/>
    <w:rsid w:val="003A6D9F"/>
    <w:rsid w:val="003A70A4"/>
    <w:rsid w:val="003A7819"/>
    <w:rsid w:val="003B03DC"/>
    <w:rsid w:val="003B0505"/>
    <w:rsid w:val="003B0F97"/>
    <w:rsid w:val="003B0FC6"/>
    <w:rsid w:val="003B2582"/>
    <w:rsid w:val="003B2A99"/>
    <w:rsid w:val="003B2DC5"/>
    <w:rsid w:val="003B2EF5"/>
    <w:rsid w:val="003B3417"/>
    <w:rsid w:val="003B3C62"/>
    <w:rsid w:val="003B433E"/>
    <w:rsid w:val="003B44AD"/>
    <w:rsid w:val="003B46F2"/>
    <w:rsid w:val="003B4A6D"/>
    <w:rsid w:val="003B57DF"/>
    <w:rsid w:val="003B5903"/>
    <w:rsid w:val="003B775B"/>
    <w:rsid w:val="003C0A6C"/>
    <w:rsid w:val="003C21D2"/>
    <w:rsid w:val="003C254D"/>
    <w:rsid w:val="003C2F57"/>
    <w:rsid w:val="003C495E"/>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7A7"/>
    <w:rsid w:val="003D08F2"/>
    <w:rsid w:val="003D0C02"/>
    <w:rsid w:val="003D1602"/>
    <w:rsid w:val="003D24B2"/>
    <w:rsid w:val="003D2C2B"/>
    <w:rsid w:val="003D4092"/>
    <w:rsid w:val="003D4F1B"/>
    <w:rsid w:val="003D5BB4"/>
    <w:rsid w:val="003D632F"/>
    <w:rsid w:val="003D6BAE"/>
    <w:rsid w:val="003D7F68"/>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4CE"/>
    <w:rsid w:val="003F16DE"/>
    <w:rsid w:val="003F1BA5"/>
    <w:rsid w:val="003F1C2C"/>
    <w:rsid w:val="003F2168"/>
    <w:rsid w:val="003F267E"/>
    <w:rsid w:val="003F28AA"/>
    <w:rsid w:val="003F3F4B"/>
    <w:rsid w:val="003F4ACB"/>
    <w:rsid w:val="003F5A64"/>
    <w:rsid w:val="003F6034"/>
    <w:rsid w:val="00400BAF"/>
    <w:rsid w:val="00401A7F"/>
    <w:rsid w:val="004021BD"/>
    <w:rsid w:val="00403C1B"/>
    <w:rsid w:val="00403CC0"/>
    <w:rsid w:val="00405382"/>
    <w:rsid w:val="00405898"/>
    <w:rsid w:val="00406644"/>
    <w:rsid w:val="00406FE3"/>
    <w:rsid w:val="00407705"/>
    <w:rsid w:val="00407E80"/>
    <w:rsid w:val="004109A6"/>
    <w:rsid w:val="00410BDF"/>
    <w:rsid w:val="00411066"/>
    <w:rsid w:val="004111BB"/>
    <w:rsid w:val="004117F4"/>
    <w:rsid w:val="004121CB"/>
    <w:rsid w:val="00412B29"/>
    <w:rsid w:val="00412C3C"/>
    <w:rsid w:val="00413F87"/>
    <w:rsid w:val="00414050"/>
    <w:rsid w:val="004143C8"/>
    <w:rsid w:val="004152A4"/>
    <w:rsid w:val="0041577A"/>
    <w:rsid w:val="004175A9"/>
    <w:rsid w:val="00420117"/>
    <w:rsid w:val="00420D16"/>
    <w:rsid w:val="00421892"/>
    <w:rsid w:val="00421949"/>
    <w:rsid w:val="00421D66"/>
    <w:rsid w:val="0042228A"/>
    <w:rsid w:val="0042257A"/>
    <w:rsid w:val="00422DB0"/>
    <w:rsid w:val="0042369D"/>
    <w:rsid w:val="0042396A"/>
    <w:rsid w:val="00423D01"/>
    <w:rsid w:val="0042414F"/>
    <w:rsid w:val="004245EA"/>
    <w:rsid w:val="0042684C"/>
    <w:rsid w:val="00432172"/>
    <w:rsid w:val="00432223"/>
    <w:rsid w:val="00432968"/>
    <w:rsid w:val="00432DE7"/>
    <w:rsid w:val="0043401E"/>
    <w:rsid w:val="004342F7"/>
    <w:rsid w:val="00434A48"/>
    <w:rsid w:val="00435177"/>
    <w:rsid w:val="004351AD"/>
    <w:rsid w:val="00435F5C"/>
    <w:rsid w:val="004376BF"/>
    <w:rsid w:val="00437AF9"/>
    <w:rsid w:val="00437BF3"/>
    <w:rsid w:val="00440009"/>
    <w:rsid w:val="00440207"/>
    <w:rsid w:val="00440B92"/>
    <w:rsid w:val="00441793"/>
    <w:rsid w:val="00441EB2"/>
    <w:rsid w:val="00443302"/>
    <w:rsid w:val="004437E4"/>
    <w:rsid w:val="004451A6"/>
    <w:rsid w:val="00445AB5"/>
    <w:rsid w:val="0044633E"/>
    <w:rsid w:val="0044746A"/>
    <w:rsid w:val="004479B6"/>
    <w:rsid w:val="00447B80"/>
    <w:rsid w:val="00447EA5"/>
    <w:rsid w:val="00450C67"/>
    <w:rsid w:val="00451868"/>
    <w:rsid w:val="00451CB6"/>
    <w:rsid w:val="00452A0B"/>
    <w:rsid w:val="00452A0D"/>
    <w:rsid w:val="00452DBB"/>
    <w:rsid w:val="00454D8B"/>
    <w:rsid w:val="00455992"/>
    <w:rsid w:val="00455BEC"/>
    <w:rsid w:val="004568BD"/>
    <w:rsid w:val="00460A7D"/>
    <w:rsid w:val="00461AED"/>
    <w:rsid w:val="004625F3"/>
    <w:rsid w:val="0046347F"/>
    <w:rsid w:val="00463963"/>
    <w:rsid w:val="004643B0"/>
    <w:rsid w:val="0046481D"/>
    <w:rsid w:val="00464F4D"/>
    <w:rsid w:val="004652B7"/>
    <w:rsid w:val="00465F62"/>
    <w:rsid w:val="00466C0B"/>
    <w:rsid w:val="00466D9A"/>
    <w:rsid w:val="00466F8B"/>
    <w:rsid w:val="00467348"/>
    <w:rsid w:val="00467DED"/>
    <w:rsid w:val="00467FBC"/>
    <w:rsid w:val="0047016E"/>
    <w:rsid w:val="0047182D"/>
    <w:rsid w:val="00472DED"/>
    <w:rsid w:val="00473D2F"/>
    <w:rsid w:val="00474066"/>
    <w:rsid w:val="004746A4"/>
    <w:rsid w:val="00474BE5"/>
    <w:rsid w:val="00474FD0"/>
    <w:rsid w:val="0047504C"/>
    <w:rsid w:val="00475119"/>
    <w:rsid w:val="00475180"/>
    <w:rsid w:val="0047559C"/>
    <w:rsid w:val="00480BBC"/>
    <w:rsid w:val="00480E01"/>
    <w:rsid w:val="00483230"/>
    <w:rsid w:val="0048396B"/>
    <w:rsid w:val="00484699"/>
    <w:rsid w:val="00485796"/>
    <w:rsid w:val="0048600E"/>
    <w:rsid w:val="004862C7"/>
    <w:rsid w:val="00486BB9"/>
    <w:rsid w:val="00487E87"/>
    <w:rsid w:val="0049009B"/>
    <w:rsid w:val="00490AF3"/>
    <w:rsid w:val="00490CF0"/>
    <w:rsid w:val="0049228A"/>
    <w:rsid w:val="004925EA"/>
    <w:rsid w:val="0049397B"/>
    <w:rsid w:val="00493AAE"/>
    <w:rsid w:val="00493C80"/>
    <w:rsid w:val="00493D2D"/>
    <w:rsid w:val="0049418B"/>
    <w:rsid w:val="00494BD4"/>
    <w:rsid w:val="00494D7B"/>
    <w:rsid w:val="004959EA"/>
    <w:rsid w:val="00495B41"/>
    <w:rsid w:val="00496085"/>
    <w:rsid w:val="00496374"/>
    <w:rsid w:val="0049691C"/>
    <w:rsid w:val="00496D4B"/>
    <w:rsid w:val="004971D3"/>
    <w:rsid w:val="004A0AE9"/>
    <w:rsid w:val="004A0B93"/>
    <w:rsid w:val="004A13C8"/>
    <w:rsid w:val="004A390F"/>
    <w:rsid w:val="004A3CF0"/>
    <w:rsid w:val="004A491C"/>
    <w:rsid w:val="004A579E"/>
    <w:rsid w:val="004A5D79"/>
    <w:rsid w:val="004A5F3C"/>
    <w:rsid w:val="004A6818"/>
    <w:rsid w:val="004A7718"/>
    <w:rsid w:val="004A7AE3"/>
    <w:rsid w:val="004B0529"/>
    <w:rsid w:val="004B11EF"/>
    <w:rsid w:val="004B1EEC"/>
    <w:rsid w:val="004B2479"/>
    <w:rsid w:val="004B2BE4"/>
    <w:rsid w:val="004B3526"/>
    <w:rsid w:val="004B3931"/>
    <w:rsid w:val="004B4A61"/>
    <w:rsid w:val="004B4C29"/>
    <w:rsid w:val="004B59BB"/>
    <w:rsid w:val="004B5A75"/>
    <w:rsid w:val="004B723B"/>
    <w:rsid w:val="004C0192"/>
    <w:rsid w:val="004C0B50"/>
    <w:rsid w:val="004C0CBA"/>
    <w:rsid w:val="004C116D"/>
    <w:rsid w:val="004C148F"/>
    <w:rsid w:val="004C1569"/>
    <w:rsid w:val="004C176A"/>
    <w:rsid w:val="004C17AA"/>
    <w:rsid w:val="004C1AAF"/>
    <w:rsid w:val="004C1B78"/>
    <w:rsid w:val="004C21C4"/>
    <w:rsid w:val="004C23ED"/>
    <w:rsid w:val="004C3025"/>
    <w:rsid w:val="004C3D74"/>
    <w:rsid w:val="004C4217"/>
    <w:rsid w:val="004C4737"/>
    <w:rsid w:val="004C6088"/>
    <w:rsid w:val="004C6261"/>
    <w:rsid w:val="004D1ECF"/>
    <w:rsid w:val="004D1F2A"/>
    <w:rsid w:val="004D2DF7"/>
    <w:rsid w:val="004D343D"/>
    <w:rsid w:val="004D3891"/>
    <w:rsid w:val="004D459B"/>
    <w:rsid w:val="004D4FEC"/>
    <w:rsid w:val="004D68A0"/>
    <w:rsid w:val="004D695A"/>
    <w:rsid w:val="004D6DA9"/>
    <w:rsid w:val="004D7B63"/>
    <w:rsid w:val="004E0AA3"/>
    <w:rsid w:val="004E1FF3"/>
    <w:rsid w:val="004E2618"/>
    <w:rsid w:val="004E26AB"/>
    <w:rsid w:val="004E2EA8"/>
    <w:rsid w:val="004E2EF5"/>
    <w:rsid w:val="004E2F60"/>
    <w:rsid w:val="004E35D6"/>
    <w:rsid w:val="004E3AE6"/>
    <w:rsid w:val="004E58AC"/>
    <w:rsid w:val="004E5B28"/>
    <w:rsid w:val="004E5EF5"/>
    <w:rsid w:val="004E6596"/>
    <w:rsid w:val="004E754C"/>
    <w:rsid w:val="004E78D3"/>
    <w:rsid w:val="004E7F8D"/>
    <w:rsid w:val="004F2874"/>
    <w:rsid w:val="004F3098"/>
    <w:rsid w:val="004F3C68"/>
    <w:rsid w:val="004F584D"/>
    <w:rsid w:val="004F7116"/>
    <w:rsid w:val="004F7D80"/>
    <w:rsid w:val="005004E2"/>
    <w:rsid w:val="00500851"/>
    <w:rsid w:val="0050183F"/>
    <w:rsid w:val="00503280"/>
    <w:rsid w:val="00503BA2"/>
    <w:rsid w:val="0050408B"/>
    <w:rsid w:val="005043F7"/>
    <w:rsid w:val="00506C58"/>
    <w:rsid w:val="00506ED7"/>
    <w:rsid w:val="00507715"/>
    <w:rsid w:val="005079B4"/>
    <w:rsid w:val="00507A6B"/>
    <w:rsid w:val="00510530"/>
    <w:rsid w:val="005106EC"/>
    <w:rsid w:val="00510DAF"/>
    <w:rsid w:val="00511B20"/>
    <w:rsid w:val="005123C5"/>
    <w:rsid w:val="0051266F"/>
    <w:rsid w:val="005140FF"/>
    <w:rsid w:val="00514B90"/>
    <w:rsid w:val="00514EB3"/>
    <w:rsid w:val="00515BCC"/>
    <w:rsid w:val="00515BDE"/>
    <w:rsid w:val="00515EDB"/>
    <w:rsid w:val="005165E6"/>
    <w:rsid w:val="00516E4C"/>
    <w:rsid w:val="00516F3A"/>
    <w:rsid w:val="005173E4"/>
    <w:rsid w:val="005176B0"/>
    <w:rsid w:val="0051782D"/>
    <w:rsid w:val="00517A6C"/>
    <w:rsid w:val="00521DEB"/>
    <w:rsid w:val="005232CD"/>
    <w:rsid w:val="005238AD"/>
    <w:rsid w:val="00523D48"/>
    <w:rsid w:val="00524000"/>
    <w:rsid w:val="005243D5"/>
    <w:rsid w:val="00524742"/>
    <w:rsid w:val="005247B3"/>
    <w:rsid w:val="00524EF0"/>
    <w:rsid w:val="00526A8C"/>
    <w:rsid w:val="00526D2B"/>
    <w:rsid w:val="00526F85"/>
    <w:rsid w:val="005272D5"/>
    <w:rsid w:val="0052790B"/>
    <w:rsid w:val="00527E83"/>
    <w:rsid w:val="005303FB"/>
    <w:rsid w:val="0053047B"/>
    <w:rsid w:val="00530D13"/>
    <w:rsid w:val="005312B7"/>
    <w:rsid w:val="00531F09"/>
    <w:rsid w:val="00532C2A"/>
    <w:rsid w:val="00533307"/>
    <w:rsid w:val="00534F7F"/>
    <w:rsid w:val="005352B9"/>
    <w:rsid w:val="005358DB"/>
    <w:rsid w:val="005374DE"/>
    <w:rsid w:val="005408AA"/>
    <w:rsid w:val="00542304"/>
    <w:rsid w:val="00542A6D"/>
    <w:rsid w:val="00542B2F"/>
    <w:rsid w:val="005439CE"/>
    <w:rsid w:val="00543B8C"/>
    <w:rsid w:val="00543CC6"/>
    <w:rsid w:val="005444DB"/>
    <w:rsid w:val="00546497"/>
    <w:rsid w:val="0054689E"/>
    <w:rsid w:val="00546EDD"/>
    <w:rsid w:val="00546F3C"/>
    <w:rsid w:val="00546F5D"/>
    <w:rsid w:val="005472E7"/>
    <w:rsid w:val="005474A0"/>
    <w:rsid w:val="005476D6"/>
    <w:rsid w:val="00547CF4"/>
    <w:rsid w:val="00547DB3"/>
    <w:rsid w:val="0055079A"/>
    <w:rsid w:val="00550A4B"/>
    <w:rsid w:val="005516B4"/>
    <w:rsid w:val="00551CA5"/>
    <w:rsid w:val="0055254B"/>
    <w:rsid w:val="005529E8"/>
    <w:rsid w:val="00552B75"/>
    <w:rsid w:val="00553000"/>
    <w:rsid w:val="00553866"/>
    <w:rsid w:val="005538F9"/>
    <w:rsid w:val="00553FE1"/>
    <w:rsid w:val="00554112"/>
    <w:rsid w:val="00555D7C"/>
    <w:rsid w:val="00555FB2"/>
    <w:rsid w:val="005579E1"/>
    <w:rsid w:val="00557BC9"/>
    <w:rsid w:val="005603B3"/>
    <w:rsid w:val="0056119D"/>
    <w:rsid w:val="00561E43"/>
    <w:rsid w:val="00562063"/>
    <w:rsid w:val="00562986"/>
    <w:rsid w:val="005638C7"/>
    <w:rsid w:val="00563D24"/>
    <w:rsid w:val="00564922"/>
    <w:rsid w:val="00564F55"/>
    <w:rsid w:val="00565D4A"/>
    <w:rsid w:val="00565E16"/>
    <w:rsid w:val="0056638C"/>
    <w:rsid w:val="005669CF"/>
    <w:rsid w:val="00566D19"/>
    <w:rsid w:val="00567091"/>
    <w:rsid w:val="00567C2C"/>
    <w:rsid w:val="0057029A"/>
    <w:rsid w:val="0057032E"/>
    <w:rsid w:val="00570568"/>
    <w:rsid w:val="005707C6"/>
    <w:rsid w:val="005709FC"/>
    <w:rsid w:val="00570F8B"/>
    <w:rsid w:val="00570FF7"/>
    <w:rsid w:val="005719EF"/>
    <w:rsid w:val="00572A18"/>
    <w:rsid w:val="00573C33"/>
    <w:rsid w:val="0057401A"/>
    <w:rsid w:val="005747A6"/>
    <w:rsid w:val="00575F55"/>
    <w:rsid w:val="00576C54"/>
    <w:rsid w:val="00577901"/>
    <w:rsid w:val="005801BF"/>
    <w:rsid w:val="00580247"/>
    <w:rsid w:val="0058228E"/>
    <w:rsid w:val="00582CAD"/>
    <w:rsid w:val="00583287"/>
    <w:rsid w:val="0058405A"/>
    <w:rsid w:val="005879B3"/>
    <w:rsid w:val="00587C2F"/>
    <w:rsid w:val="00587D78"/>
    <w:rsid w:val="00590637"/>
    <w:rsid w:val="00590B2D"/>
    <w:rsid w:val="00590D07"/>
    <w:rsid w:val="00591739"/>
    <w:rsid w:val="00591B27"/>
    <w:rsid w:val="00592D6C"/>
    <w:rsid w:val="00593415"/>
    <w:rsid w:val="00593873"/>
    <w:rsid w:val="00593D08"/>
    <w:rsid w:val="005949D8"/>
    <w:rsid w:val="00595501"/>
    <w:rsid w:val="005962D9"/>
    <w:rsid w:val="0059667F"/>
    <w:rsid w:val="00596BC9"/>
    <w:rsid w:val="00597F53"/>
    <w:rsid w:val="005A18E1"/>
    <w:rsid w:val="005A1A44"/>
    <w:rsid w:val="005A23A0"/>
    <w:rsid w:val="005A27A1"/>
    <w:rsid w:val="005A331E"/>
    <w:rsid w:val="005A35B4"/>
    <w:rsid w:val="005A4425"/>
    <w:rsid w:val="005A4B30"/>
    <w:rsid w:val="005A4B68"/>
    <w:rsid w:val="005A4BCB"/>
    <w:rsid w:val="005A4BEE"/>
    <w:rsid w:val="005A5B7F"/>
    <w:rsid w:val="005A5F20"/>
    <w:rsid w:val="005A63AA"/>
    <w:rsid w:val="005A7874"/>
    <w:rsid w:val="005A7E72"/>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309F"/>
    <w:rsid w:val="005C4F16"/>
    <w:rsid w:val="005C66E8"/>
    <w:rsid w:val="005C6D8A"/>
    <w:rsid w:val="005C6E8B"/>
    <w:rsid w:val="005C74BB"/>
    <w:rsid w:val="005C7CB8"/>
    <w:rsid w:val="005D2081"/>
    <w:rsid w:val="005D243F"/>
    <w:rsid w:val="005D2625"/>
    <w:rsid w:val="005D2662"/>
    <w:rsid w:val="005D26D9"/>
    <w:rsid w:val="005D3C9C"/>
    <w:rsid w:val="005D40D0"/>
    <w:rsid w:val="005D41DD"/>
    <w:rsid w:val="005D4E17"/>
    <w:rsid w:val="005D5723"/>
    <w:rsid w:val="005D5FB9"/>
    <w:rsid w:val="005D636C"/>
    <w:rsid w:val="005D66ED"/>
    <w:rsid w:val="005D6734"/>
    <w:rsid w:val="005D6BA7"/>
    <w:rsid w:val="005D6D97"/>
    <w:rsid w:val="005D7020"/>
    <w:rsid w:val="005D728B"/>
    <w:rsid w:val="005D75FE"/>
    <w:rsid w:val="005E00D6"/>
    <w:rsid w:val="005E078E"/>
    <w:rsid w:val="005E0F6A"/>
    <w:rsid w:val="005E17C3"/>
    <w:rsid w:val="005E1861"/>
    <w:rsid w:val="005E2191"/>
    <w:rsid w:val="005E2A63"/>
    <w:rsid w:val="005E346F"/>
    <w:rsid w:val="005E3553"/>
    <w:rsid w:val="005E3FEF"/>
    <w:rsid w:val="005E7242"/>
    <w:rsid w:val="005E7A65"/>
    <w:rsid w:val="005F0921"/>
    <w:rsid w:val="005F0DC1"/>
    <w:rsid w:val="005F24E3"/>
    <w:rsid w:val="005F28FB"/>
    <w:rsid w:val="005F2CC3"/>
    <w:rsid w:val="005F312F"/>
    <w:rsid w:val="005F3FEC"/>
    <w:rsid w:val="005F4673"/>
    <w:rsid w:val="005F51E3"/>
    <w:rsid w:val="005F577D"/>
    <w:rsid w:val="005F5F6A"/>
    <w:rsid w:val="005F70E1"/>
    <w:rsid w:val="005F7A0F"/>
    <w:rsid w:val="005F7A68"/>
    <w:rsid w:val="005F7DFB"/>
    <w:rsid w:val="005F9D17"/>
    <w:rsid w:val="0060021E"/>
    <w:rsid w:val="0060035D"/>
    <w:rsid w:val="00602733"/>
    <w:rsid w:val="00602C1E"/>
    <w:rsid w:val="006036D5"/>
    <w:rsid w:val="00603F0B"/>
    <w:rsid w:val="006045C3"/>
    <w:rsid w:val="006045CB"/>
    <w:rsid w:val="0060464C"/>
    <w:rsid w:val="0060557A"/>
    <w:rsid w:val="0060612B"/>
    <w:rsid w:val="006079EB"/>
    <w:rsid w:val="00610443"/>
    <w:rsid w:val="006105DA"/>
    <w:rsid w:val="00610609"/>
    <w:rsid w:val="00610C9A"/>
    <w:rsid w:val="00610F03"/>
    <w:rsid w:val="00611AC5"/>
    <w:rsid w:val="00612C86"/>
    <w:rsid w:val="0061353D"/>
    <w:rsid w:val="00613C0D"/>
    <w:rsid w:val="006159CB"/>
    <w:rsid w:val="006160CC"/>
    <w:rsid w:val="00616496"/>
    <w:rsid w:val="0061663E"/>
    <w:rsid w:val="00617481"/>
    <w:rsid w:val="006202F6"/>
    <w:rsid w:val="00621686"/>
    <w:rsid w:val="00622D29"/>
    <w:rsid w:val="00623E8B"/>
    <w:rsid w:val="0062409F"/>
    <w:rsid w:val="00624133"/>
    <w:rsid w:val="00624507"/>
    <w:rsid w:val="006247A0"/>
    <w:rsid w:val="00624DFC"/>
    <w:rsid w:val="0062529E"/>
    <w:rsid w:val="0062706F"/>
    <w:rsid w:val="00631398"/>
    <w:rsid w:val="00631C77"/>
    <w:rsid w:val="00631E20"/>
    <w:rsid w:val="0063303B"/>
    <w:rsid w:val="0063317A"/>
    <w:rsid w:val="006341DE"/>
    <w:rsid w:val="006342A4"/>
    <w:rsid w:val="00634835"/>
    <w:rsid w:val="006348B6"/>
    <w:rsid w:val="006350ED"/>
    <w:rsid w:val="00635C38"/>
    <w:rsid w:val="00636B35"/>
    <w:rsid w:val="00636CDF"/>
    <w:rsid w:val="006370FF"/>
    <w:rsid w:val="006375B7"/>
    <w:rsid w:val="00637AA4"/>
    <w:rsid w:val="00637BB4"/>
    <w:rsid w:val="00637F3F"/>
    <w:rsid w:val="00640EEE"/>
    <w:rsid w:val="006424F1"/>
    <w:rsid w:val="00642FEE"/>
    <w:rsid w:val="00643A68"/>
    <w:rsid w:val="00644D45"/>
    <w:rsid w:val="00645ED1"/>
    <w:rsid w:val="006468E3"/>
    <w:rsid w:val="00646B7C"/>
    <w:rsid w:val="00646E79"/>
    <w:rsid w:val="00647437"/>
    <w:rsid w:val="00647FB3"/>
    <w:rsid w:val="00650FBD"/>
    <w:rsid w:val="006511D9"/>
    <w:rsid w:val="0065169D"/>
    <w:rsid w:val="00651AE9"/>
    <w:rsid w:val="0065316E"/>
    <w:rsid w:val="00655C5B"/>
    <w:rsid w:val="00655EF1"/>
    <w:rsid w:val="0065643B"/>
    <w:rsid w:val="00656BF6"/>
    <w:rsid w:val="00656CF7"/>
    <w:rsid w:val="00656E41"/>
    <w:rsid w:val="00657754"/>
    <w:rsid w:val="00657C5C"/>
    <w:rsid w:val="00657C65"/>
    <w:rsid w:val="006616B9"/>
    <w:rsid w:val="006617FA"/>
    <w:rsid w:val="00661884"/>
    <w:rsid w:val="00661936"/>
    <w:rsid w:val="00661D26"/>
    <w:rsid w:val="00661E0F"/>
    <w:rsid w:val="00661EB8"/>
    <w:rsid w:val="006620DB"/>
    <w:rsid w:val="0066226B"/>
    <w:rsid w:val="00662B48"/>
    <w:rsid w:val="0066314F"/>
    <w:rsid w:val="00663461"/>
    <w:rsid w:val="00665859"/>
    <w:rsid w:val="006672F5"/>
    <w:rsid w:val="00670236"/>
    <w:rsid w:val="00670B7D"/>
    <w:rsid w:val="00671CBA"/>
    <w:rsid w:val="006720F8"/>
    <w:rsid w:val="0067369D"/>
    <w:rsid w:val="00673E5F"/>
    <w:rsid w:val="0067401E"/>
    <w:rsid w:val="00675073"/>
    <w:rsid w:val="0067565F"/>
    <w:rsid w:val="00675667"/>
    <w:rsid w:val="00676E33"/>
    <w:rsid w:val="00677D61"/>
    <w:rsid w:val="00680BEE"/>
    <w:rsid w:val="0068141D"/>
    <w:rsid w:val="006815A1"/>
    <w:rsid w:val="0068184F"/>
    <w:rsid w:val="00681BDE"/>
    <w:rsid w:val="006820B2"/>
    <w:rsid w:val="00682232"/>
    <w:rsid w:val="00682B50"/>
    <w:rsid w:val="00682BF9"/>
    <w:rsid w:val="00682D37"/>
    <w:rsid w:val="00683C4E"/>
    <w:rsid w:val="00683F72"/>
    <w:rsid w:val="00685718"/>
    <w:rsid w:val="00685CAD"/>
    <w:rsid w:val="006862BF"/>
    <w:rsid w:val="00687A34"/>
    <w:rsid w:val="006901CA"/>
    <w:rsid w:val="006902AE"/>
    <w:rsid w:val="006907DB"/>
    <w:rsid w:val="006908A0"/>
    <w:rsid w:val="00690CBC"/>
    <w:rsid w:val="00692408"/>
    <w:rsid w:val="006937DC"/>
    <w:rsid w:val="00694B60"/>
    <w:rsid w:val="00694D38"/>
    <w:rsid w:val="00694E04"/>
    <w:rsid w:val="0069736A"/>
    <w:rsid w:val="00697D88"/>
    <w:rsid w:val="006A02E8"/>
    <w:rsid w:val="006A0D41"/>
    <w:rsid w:val="006A114B"/>
    <w:rsid w:val="006A1CEC"/>
    <w:rsid w:val="006A3ECA"/>
    <w:rsid w:val="006A43A6"/>
    <w:rsid w:val="006A4B3E"/>
    <w:rsid w:val="006A5C26"/>
    <w:rsid w:val="006B01CA"/>
    <w:rsid w:val="006B0852"/>
    <w:rsid w:val="006B1080"/>
    <w:rsid w:val="006B1B14"/>
    <w:rsid w:val="006B1C3E"/>
    <w:rsid w:val="006B2091"/>
    <w:rsid w:val="006B29C4"/>
    <w:rsid w:val="006B322A"/>
    <w:rsid w:val="006B34DD"/>
    <w:rsid w:val="006B35D6"/>
    <w:rsid w:val="006B390D"/>
    <w:rsid w:val="006B3FD8"/>
    <w:rsid w:val="006B4C60"/>
    <w:rsid w:val="006B5A0E"/>
    <w:rsid w:val="006B6673"/>
    <w:rsid w:val="006B6684"/>
    <w:rsid w:val="006B6F1D"/>
    <w:rsid w:val="006B798F"/>
    <w:rsid w:val="006B7AC6"/>
    <w:rsid w:val="006C035A"/>
    <w:rsid w:val="006C0692"/>
    <w:rsid w:val="006C0D08"/>
    <w:rsid w:val="006C0F52"/>
    <w:rsid w:val="006C1171"/>
    <w:rsid w:val="006C2401"/>
    <w:rsid w:val="006C278F"/>
    <w:rsid w:val="006C289B"/>
    <w:rsid w:val="006C2EF8"/>
    <w:rsid w:val="006C37E4"/>
    <w:rsid w:val="006C42ED"/>
    <w:rsid w:val="006C5748"/>
    <w:rsid w:val="006C6204"/>
    <w:rsid w:val="006C6C29"/>
    <w:rsid w:val="006C6DB3"/>
    <w:rsid w:val="006C6FB7"/>
    <w:rsid w:val="006C745D"/>
    <w:rsid w:val="006C78AF"/>
    <w:rsid w:val="006D066C"/>
    <w:rsid w:val="006D24A9"/>
    <w:rsid w:val="006D2D12"/>
    <w:rsid w:val="006D32C1"/>
    <w:rsid w:val="006D41C8"/>
    <w:rsid w:val="006D4F25"/>
    <w:rsid w:val="006D5599"/>
    <w:rsid w:val="006D7365"/>
    <w:rsid w:val="006D7A50"/>
    <w:rsid w:val="006E040F"/>
    <w:rsid w:val="006E2154"/>
    <w:rsid w:val="006E263F"/>
    <w:rsid w:val="006E3A4E"/>
    <w:rsid w:val="006E447D"/>
    <w:rsid w:val="006E4DD0"/>
    <w:rsid w:val="006E4DED"/>
    <w:rsid w:val="006E4ED5"/>
    <w:rsid w:val="006E54E2"/>
    <w:rsid w:val="006E5BA1"/>
    <w:rsid w:val="006E64F8"/>
    <w:rsid w:val="006E6607"/>
    <w:rsid w:val="006E7717"/>
    <w:rsid w:val="006E7A79"/>
    <w:rsid w:val="006F023B"/>
    <w:rsid w:val="006F1CFC"/>
    <w:rsid w:val="006F22D8"/>
    <w:rsid w:val="006F2BB7"/>
    <w:rsid w:val="006F2C23"/>
    <w:rsid w:val="006F2D24"/>
    <w:rsid w:val="006F3426"/>
    <w:rsid w:val="006F3602"/>
    <w:rsid w:val="006F39E6"/>
    <w:rsid w:val="006F4097"/>
    <w:rsid w:val="006F4BCB"/>
    <w:rsid w:val="006F4ED9"/>
    <w:rsid w:val="006F5278"/>
    <w:rsid w:val="006F54F5"/>
    <w:rsid w:val="006F5650"/>
    <w:rsid w:val="006F5F76"/>
    <w:rsid w:val="006F6CC4"/>
    <w:rsid w:val="006F7B5A"/>
    <w:rsid w:val="007005B0"/>
    <w:rsid w:val="007008C3"/>
    <w:rsid w:val="007018B3"/>
    <w:rsid w:val="00703F4E"/>
    <w:rsid w:val="00704256"/>
    <w:rsid w:val="0070462B"/>
    <w:rsid w:val="00704F7F"/>
    <w:rsid w:val="00705DA9"/>
    <w:rsid w:val="0070638E"/>
    <w:rsid w:val="00706DEB"/>
    <w:rsid w:val="00706E3A"/>
    <w:rsid w:val="00707646"/>
    <w:rsid w:val="007078D0"/>
    <w:rsid w:val="00707980"/>
    <w:rsid w:val="007103F0"/>
    <w:rsid w:val="00710476"/>
    <w:rsid w:val="00710D08"/>
    <w:rsid w:val="00710E95"/>
    <w:rsid w:val="00711904"/>
    <w:rsid w:val="007119CB"/>
    <w:rsid w:val="00711A6B"/>
    <w:rsid w:val="00711B8A"/>
    <w:rsid w:val="00712446"/>
    <w:rsid w:val="0071286F"/>
    <w:rsid w:val="00712CF7"/>
    <w:rsid w:val="00712EBA"/>
    <w:rsid w:val="00713778"/>
    <w:rsid w:val="007143C8"/>
    <w:rsid w:val="00714438"/>
    <w:rsid w:val="00715FB5"/>
    <w:rsid w:val="00716C6C"/>
    <w:rsid w:val="00717319"/>
    <w:rsid w:val="0071786E"/>
    <w:rsid w:val="0072066B"/>
    <w:rsid w:val="00720B66"/>
    <w:rsid w:val="00721839"/>
    <w:rsid w:val="00721D8D"/>
    <w:rsid w:val="0072210F"/>
    <w:rsid w:val="00722302"/>
    <w:rsid w:val="00723841"/>
    <w:rsid w:val="00723B64"/>
    <w:rsid w:val="00724024"/>
    <w:rsid w:val="00724652"/>
    <w:rsid w:val="007256C6"/>
    <w:rsid w:val="0072641B"/>
    <w:rsid w:val="00726738"/>
    <w:rsid w:val="00726E3D"/>
    <w:rsid w:val="007322B1"/>
    <w:rsid w:val="007328BB"/>
    <w:rsid w:val="0073335A"/>
    <w:rsid w:val="00733711"/>
    <w:rsid w:val="00733BFE"/>
    <w:rsid w:val="0073429F"/>
    <w:rsid w:val="007342D1"/>
    <w:rsid w:val="00735E31"/>
    <w:rsid w:val="007361AE"/>
    <w:rsid w:val="00736550"/>
    <w:rsid w:val="00737330"/>
    <w:rsid w:val="00737514"/>
    <w:rsid w:val="00737F6C"/>
    <w:rsid w:val="00740590"/>
    <w:rsid w:val="00741304"/>
    <w:rsid w:val="007433F2"/>
    <w:rsid w:val="00743AA9"/>
    <w:rsid w:val="00743B02"/>
    <w:rsid w:val="007456FE"/>
    <w:rsid w:val="0074587B"/>
    <w:rsid w:val="00745D0E"/>
    <w:rsid w:val="007461EB"/>
    <w:rsid w:val="007468B0"/>
    <w:rsid w:val="007470ED"/>
    <w:rsid w:val="0074790D"/>
    <w:rsid w:val="0074796F"/>
    <w:rsid w:val="00750FFA"/>
    <w:rsid w:val="00751122"/>
    <w:rsid w:val="007513C1"/>
    <w:rsid w:val="007516F7"/>
    <w:rsid w:val="00751A08"/>
    <w:rsid w:val="00751A7C"/>
    <w:rsid w:val="00752BF8"/>
    <w:rsid w:val="0075374E"/>
    <w:rsid w:val="00754BFB"/>
    <w:rsid w:val="00755FFE"/>
    <w:rsid w:val="00757C99"/>
    <w:rsid w:val="00760017"/>
    <w:rsid w:val="00760529"/>
    <w:rsid w:val="007617DB"/>
    <w:rsid w:val="00761D53"/>
    <w:rsid w:val="0076240E"/>
    <w:rsid w:val="00763A55"/>
    <w:rsid w:val="00763F4B"/>
    <w:rsid w:val="00764449"/>
    <w:rsid w:val="00764DF8"/>
    <w:rsid w:val="00765882"/>
    <w:rsid w:val="00765CBA"/>
    <w:rsid w:val="00766906"/>
    <w:rsid w:val="007673BE"/>
    <w:rsid w:val="007709A2"/>
    <w:rsid w:val="00770ACC"/>
    <w:rsid w:val="007711CB"/>
    <w:rsid w:val="007721CD"/>
    <w:rsid w:val="007725C9"/>
    <w:rsid w:val="0077346F"/>
    <w:rsid w:val="00773B5E"/>
    <w:rsid w:val="00775FF8"/>
    <w:rsid w:val="00777201"/>
    <w:rsid w:val="00781105"/>
    <w:rsid w:val="00781282"/>
    <w:rsid w:val="007812FF"/>
    <w:rsid w:val="00781A14"/>
    <w:rsid w:val="00781B42"/>
    <w:rsid w:val="007828CB"/>
    <w:rsid w:val="007830FD"/>
    <w:rsid w:val="00783808"/>
    <w:rsid w:val="00784E6B"/>
    <w:rsid w:val="00785359"/>
    <w:rsid w:val="00785823"/>
    <w:rsid w:val="00785ED2"/>
    <w:rsid w:val="00787696"/>
    <w:rsid w:val="007877D9"/>
    <w:rsid w:val="00787945"/>
    <w:rsid w:val="007879DD"/>
    <w:rsid w:val="00787F7A"/>
    <w:rsid w:val="00790D88"/>
    <w:rsid w:val="00791F1D"/>
    <w:rsid w:val="00791F23"/>
    <w:rsid w:val="007922CE"/>
    <w:rsid w:val="00792B78"/>
    <w:rsid w:val="0079334B"/>
    <w:rsid w:val="00794429"/>
    <w:rsid w:val="00795178"/>
    <w:rsid w:val="0079519E"/>
    <w:rsid w:val="00795506"/>
    <w:rsid w:val="007960A4"/>
    <w:rsid w:val="00796833"/>
    <w:rsid w:val="00796BF3"/>
    <w:rsid w:val="00796F22"/>
    <w:rsid w:val="00797316"/>
    <w:rsid w:val="00797D6A"/>
    <w:rsid w:val="007A0210"/>
    <w:rsid w:val="007A061C"/>
    <w:rsid w:val="007A12B0"/>
    <w:rsid w:val="007A1573"/>
    <w:rsid w:val="007A2300"/>
    <w:rsid w:val="007A2B23"/>
    <w:rsid w:val="007A36AD"/>
    <w:rsid w:val="007A48F6"/>
    <w:rsid w:val="007A616A"/>
    <w:rsid w:val="007A6FE2"/>
    <w:rsid w:val="007B0195"/>
    <w:rsid w:val="007B1733"/>
    <w:rsid w:val="007B1812"/>
    <w:rsid w:val="007B215A"/>
    <w:rsid w:val="007B2999"/>
    <w:rsid w:val="007B32DF"/>
    <w:rsid w:val="007B3E7D"/>
    <w:rsid w:val="007B4948"/>
    <w:rsid w:val="007B4FC2"/>
    <w:rsid w:val="007B6C01"/>
    <w:rsid w:val="007B6C2B"/>
    <w:rsid w:val="007B6E60"/>
    <w:rsid w:val="007B7276"/>
    <w:rsid w:val="007B7894"/>
    <w:rsid w:val="007B7E22"/>
    <w:rsid w:val="007C073A"/>
    <w:rsid w:val="007C09B2"/>
    <w:rsid w:val="007C0D9C"/>
    <w:rsid w:val="007C0EFA"/>
    <w:rsid w:val="007C2D28"/>
    <w:rsid w:val="007C3874"/>
    <w:rsid w:val="007C4844"/>
    <w:rsid w:val="007C4F34"/>
    <w:rsid w:val="007C5054"/>
    <w:rsid w:val="007C58B7"/>
    <w:rsid w:val="007C5EEE"/>
    <w:rsid w:val="007C654A"/>
    <w:rsid w:val="007C7825"/>
    <w:rsid w:val="007C7999"/>
    <w:rsid w:val="007C7C7D"/>
    <w:rsid w:val="007D1B15"/>
    <w:rsid w:val="007D1D29"/>
    <w:rsid w:val="007D255A"/>
    <w:rsid w:val="007D2A22"/>
    <w:rsid w:val="007D3318"/>
    <w:rsid w:val="007D34CF"/>
    <w:rsid w:val="007D4062"/>
    <w:rsid w:val="007D45F0"/>
    <w:rsid w:val="007D4948"/>
    <w:rsid w:val="007D4E0D"/>
    <w:rsid w:val="007D68EB"/>
    <w:rsid w:val="007D7F61"/>
    <w:rsid w:val="007E0A4E"/>
    <w:rsid w:val="007E22D1"/>
    <w:rsid w:val="007E2A96"/>
    <w:rsid w:val="007E42E3"/>
    <w:rsid w:val="007E4B1D"/>
    <w:rsid w:val="007E6086"/>
    <w:rsid w:val="007E670D"/>
    <w:rsid w:val="007F04E4"/>
    <w:rsid w:val="007F11F9"/>
    <w:rsid w:val="007F1409"/>
    <w:rsid w:val="007F5B0D"/>
    <w:rsid w:val="007F5EB4"/>
    <w:rsid w:val="007F6752"/>
    <w:rsid w:val="007F6A69"/>
    <w:rsid w:val="007F7632"/>
    <w:rsid w:val="00801510"/>
    <w:rsid w:val="00801E4B"/>
    <w:rsid w:val="00801EB4"/>
    <w:rsid w:val="00802639"/>
    <w:rsid w:val="008027FF"/>
    <w:rsid w:val="0080286C"/>
    <w:rsid w:val="00803509"/>
    <w:rsid w:val="00803D24"/>
    <w:rsid w:val="00804065"/>
    <w:rsid w:val="00804D82"/>
    <w:rsid w:val="0080578D"/>
    <w:rsid w:val="00805995"/>
    <w:rsid w:val="008063E7"/>
    <w:rsid w:val="00807A33"/>
    <w:rsid w:val="0081073E"/>
    <w:rsid w:val="00812065"/>
    <w:rsid w:val="00812C57"/>
    <w:rsid w:val="0081351D"/>
    <w:rsid w:val="0081391B"/>
    <w:rsid w:val="008140A0"/>
    <w:rsid w:val="00814215"/>
    <w:rsid w:val="00814F87"/>
    <w:rsid w:val="00815050"/>
    <w:rsid w:val="008150E3"/>
    <w:rsid w:val="008156D8"/>
    <w:rsid w:val="008157B0"/>
    <w:rsid w:val="00816188"/>
    <w:rsid w:val="0081687A"/>
    <w:rsid w:val="008207A3"/>
    <w:rsid w:val="00820F2C"/>
    <w:rsid w:val="0082315F"/>
    <w:rsid w:val="00823621"/>
    <w:rsid w:val="008236EC"/>
    <w:rsid w:val="0082418F"/>
    <w:rsid w:val="008242FF"/>
    <w:rsid w:val="0082695B"/>
    <w:rsid w:val="00826CD5"/>
    <w:rsid w:val="00826E74"/>
    <w:rsid w:val="0083105B"/>
    <w:rsid w:val="0083288A"/>
    <w:rsid w:val="00832BFA"/>
    <w:rsid w:val="00833E31"/>
    <w:rsid w:val="008345D0"/>
    <w:rsid w:val="00834C37"/>
    <w:rsid w:val="00834E1B"/>
    <w:rsid w:val="00837899"/>
    <w:rsid w:val="0084136F"/>
    <w:rsid w:val="00841B48"/>
    <w:rsid w:val="00841E10"/>
    <w:rsid w:val="00842259"/>
    <w:rsid w:val="008424DC"/>
    <w:rsid w:val="00842F98"/>
    <w:rsid w:val="00843F04"/>
    <w:rsid w:val="0084464C"/>
    <w:rsid w:val="00844C2E"/>
    <w:rsid w:val="00845A00"/>
    <w:rsid w:val="00845A19"/>
    <w:rsid w:val="00845D62"/>
    <w:rsid w:val="00846467"/>
    <w:rsid w:val="00847789"/>
    <w:rsid w:val="00850138"/>
    <w:rsid w:val="00850B9F"/>
    <w:rsid w:val="00850D29"/>
    <w:rsid w:val="0085183E"/>
    <w:rsid w:val="00852960"/>
    <w:rsid w:val="008530B6"/>
    <w:rsid w:val="0085403A"/>
    <w:rsid w:val="00854237"/>
    <w:rsid w:val="0085478F"/>
    <w:rsid w:val="00854DE1"/>
    <w:rsid w:val="0085583B"/>
    <w:rsid w:val="00855FA2"/>
    <w:rsid w:val="00857000"/>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AF4"/>
    <w:rsid w:val="00881BB2"/>
    <w:rsid w:val="00881FAB"/>
    <w:rsid w:val="0088240B"/>
    <w:rsid w:val="00882EA0"/>
    <w:rsid w:val="008832D3"/>
    <w:rsid w:val="008835B3"/>
    <w:rsid w:val="0088395C"/>
    <w:rsid w:val="00884115"/>
    <w:rsid w:val="00884CEF"/>
    <w:rsid w:val="0088630C"/>
    <w:rsid w:val="008867B3"/>
    <w:rsid w:val="00886B94"/>
    <w:rsid w:val="00886E12"/>
    <w:rsid w:val="00887FA5"/>
    <w:rsid w:val="00890005"/>
    <w:rsid w:val="0089014C"/>
    <w:rsid w:val="00890DE7"/>
    <w:rsid w:val="00891B8C"/>
    <w:rsid w:val="00892B69"/>
    <w:rsid w:val="0089442B"/>
    <w:rsid w:val="0089500C"/>
    <w:rsid w:val="00895532"/>
    <w:rsid w:val="00895A74"/>
    <w:rsid w:val="00897B8A"/>
    <w:rsid w:val="00897C56"/>
    <w:rsid w:val="008A006A"/>
    <w:rsid w:val="008A05CE"/>
    <w:rsid w:val="008A09BD"/>
    <w:rsid w:val="008A167E"/>
    <w:rsid w:val="008A1EA1"/>
    <w:rsid w:val="008A27FB"/>
    <w:rsid w:val="008A2FC6"/>
    <w:rsid w:val="008A503D"/>
    <w:rsid w:val="008A59E4"/>
    <w:rsid w:val="008A5E41"/>
    <w:rsid w:val="008A5E8C"/>
    <w:rsid w:val="008A5FF3"/>
    <w:rsid w:val="008A624C"/>
    <w:rsid w:val="008A6A65"/>
    <w:rsid w:val="008A7115"/>
    <w:rsid w:val="008A71D1"/>
    <w:rsid w:val="008A7910"/>
    <w:rsid w:val="008A7BDD"/>
    <w:rsid w:val="008A7D4E"/>
    <w:rsid w:val="008A7EFD"/>
    <w:rsid w:val="008B096B"/>
    <w:rsid w:val="008B0E51"/>
    <w:rsid w:val="008B0F3E"/>
    <w:rsid w:val="008B0F48"/>
    <w:rsid w:val="008B1344"/>
    <w:rsid w:val="008B1A10"/>
    <w:rsid w:val="008B245A"/>
    <w:rsid w:val="008B35A3"/>
    <w:rsid w:val="008B3635"/>
    <w:rsid w:val="008B3B82"/>
    <w:rsid w:val="008B3B99"/>
    <w:rsid w:val="008B51C7"/>
    <w:rsid w:val="008B6336"/>
    <w:rsid w:val="008B6C1B"/>
    <w:rsid w:val="008C0143"/>
    <w:rsid w:val="008C10C6"/>
    <w:rsid w:val="008C1631"/>
    <w:rsid w:val="008C2ABA"/>
    <w:rsid w:val="008C2CB7"/>
    <w:rsid w:val="008C4B92"/>
    <w:rsid w:val="008C5887"/>
    <w:rsid w:val="008C6C9D"/>
    <w:rsid w:val="008C785E"/>
    <w:rsid w:val="008C7AA9"/>
    <w:rsid w:val="008D27A4"/>
    <w:rsid w:val="008D320C"/>
    <w:rsid w:val="008D3415"/>
    <w:rsid w:val="008D4F05"/>
    <w:rsid w:val="008D5921"/>
    <w:rsid w:val="008D694D"/>
    <w:rsid w:val="008D75B2"/>
    <w:rsid w:val="008E00D6"/>
    <w:rsid w:val="008E012C"/>
    <w:rsid w:val="008E033C"/>
    <w:rsid w:val="008E15DB"/>
    <w:rsid w:val="008E19BD"/>
    <w:rsid w:val="008E2C5F"/>
    <w:rsid w:val="008E40C3"/>
    <w:rsid w:val="008E4901"/>
    <w:rsid w:val="008E4997"/>
    <w:rsid w:val="008E66C1"/>
    <w:rsid w:val="008E682D"/>
    <w:rsid w:val="008E6BB3"/>
    <w:rsid w:val="008E71A7"/>
    <w:rsid w:val="008E7B76"/>
    <w:rsid w:val="008F0594"/>
    <w:rsid w:val="008F0595"/>
    <w:rsid w:val="008F0D25"/>
    <w:rsid w:val="008F0EB2"/>
    <w:rsid w:val="008F10A8"/>
    <w:rsid w:val="008F1C18"/>
    <w:rsid w:val="008F1D89"/>
    <w:rsid w:val="008F201C"/>
    <w:rsid w:val="008F258B"/>
    <w:rsid w:val="008F31BF"/>
    <w:rsid w:val="008F322E"/>
    <w:rsid w:val="008F3890"/>
    <w:rsid w:val="008F474B"/>
    <w:rsid w:val="008F4B8C"/>
    <w:rsid w:val="008F54A4"/>
    <w:rsid w:val="008F58B9"/>
    <w:rsid w:val="008F5FF7"/>
    <w:rsid w:val="008F60C5"/>
    <w:rsid w:val="008F67CE"/>
    <w:rsid w:val="008F757A"/>
    <w:rsid w:val="008F7BC2"/>
    <w:rsid w:val="009001C3"/>
    <w:rsid w:val="00901558"/>
    <w:rsid w:val="009018EB"/>
    <w:rsid w:val="00901EC7"/>
    <w:rsid w:val="00902308"/>
    <w:rsid w:val="00903136"/>
    <w:rsid w:val="00903612"/>
    <w:rsid w:val="00904417"/>
    <w:rsid w:val="00905B85"/>
    <w:rsid w:val="009069DC"/>
    <w:rsid w:val="00907F97"/>
    <w:rsid w:val="00910287"/>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82A"/>
    <w:rsid w:val="00922A74"/>
    <w:rsid w:val="00924315"/>
    <w:rsid w:val="0092484E"/>
    <w:rsid w:val="009262E9"/>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44C"/>
    <w:rsid w:val="00941461"/>
    <w:rsid w:val="00941801"/>
    <w:rsid w:val="00941B6D"/>
    <w:rsid w:val="00942A5E"/>
    <w:rsid w:val="00942FD1"/>
    <w:rsid w:val="009432AC"/>
    <w:rsid w:val="009442C7"/>
    <w:rsid w:val="00945017"/>
    <w:rsid w:val="00945071"/>
    <w:rsid w:val="0094623B"/>
    <w:rsid w:val="00946F32"/>
    <w:rsid w:val="00947396"/>
    <w:rsid w:val="00947548"/>
    <w:rsid w:val="00951CF4"/>
    <w:rsid w:val="009522D6"/>
    <w:rsid w:val="00952991"/>
    <w:rsid w:val="00953153"/>
    <w:rsid w:val="0095489E"/>
    <w:rsid w:val="00955DDA"/>
    <w:rsid w:val="00956064"/>
    <w:rsid w:val="0095628C"/>
    <w:rsid w:val="00956CA7"/>
    <w:rsid w:val="00960706"/>
    <w:rsid w:val="00960794"/>
    <w:rsid w:val="00961367"/>
    <w:rsid w:val="0096290A"/>
    <w:rsid w:val="00963012"/>
    <w:rsid w:val="0096340A"/>
    <w:rsid w:val="009648FB"/>
    <w:rsid w:val="00965C95"/>
    <w:rsid w:val="009701C4"/>
    <w:rsid w:val="00970614"/>
    <w:rsid w:val="00970729"/>
    <w:rsid w:val="0097075B"/>
    <w:rsid w:val="009712C7"/>
    <w:rsid w:val="00971520"/>
    <w:rsid w:val="00971661"/>
    <w:rsid w:val="00971757"/>
    <w:rsid w:val="00972DD2"/>
    <w:rsid w:val="00972EF5"/>
    <w:rsid w:val="00972FE2"/>
    <w:rsid w:val="00973631"/>
    <w:rsid w:val="00973888"/>
    <w:rsid w:val="009742CA"/>
    <w:rsid w:val="00974859"/>
    <w:rsid w:val="00975F68"/>
    <w:rsid w:val="00975F99"/>
    <w:rsid w:val="009761F3"/>
    <w:rsid w:val="00977449"/>
    <w:rsid w:val="00977EF0"/>
    <w:rsid w:val="0098037D"/>
    <w:rsid w:val="009817F0"/>
    <w:rsid w:val="00982811"/>
    <w:rsid w:val="00983967"/>
    <w:rsid w:val="0098506D"/>
    <w:rsid w:val="00985383"/>
    <w:rsid w:val="00985FC3"/>
    <w:rsid w:val="0098625B"/>
    <w:rsid w:val="00987CB6"/>
    <w:rsid w:val="0099044C"/>
    <w:rsid w:val="00990710"/>
    <w:rsid w:val="0099074D"/>
    <w:rsid w:val="00991480"/>
    <w:rsid w:val="00991AAB"/>
    <w:rsid w:val="00991C77"/>
    <w:rsid w:val="00992136"/>
    <w:rsid w:val="00992694"/>
    <w:rsid w:val="00992B7A"/>
    <w:rsid w:val="00992C42"/>
    <w:rsid w:val="0099389D"/>
    <w:rsid w:val="00995F3E"/>
    <w:rsid w:val="009964F0"/>
    <w:rsid w:val="00996548"/>
    <w:rsid w:val="009965D1"/>
    <w:rsid w:val="009A0453"/>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438C"/>
    <w:rsid w:val="009B51CB"/>
    <w:rsid w:val="009B5403"/>
    <w:rsid w:val="009B55B6"/>
    <w:rsid w:val="009B6A5D"/>
    <w:rsid w:val="009B6E52"/>
    <w:rsid w:val="009B7950"/>
    <w:rsid w:val="009C0345"/>
    <w:rsid w:val="009C16B5"/>
    <w:rsid w:val="009C3D7D"/>
    <w:rsid w:val="009C533A"/>
    <w:rsid w:val="009C53C8"/>
    <w:rsid w:val="009C579F"/>
    <w:rsid w:val="009C5C4F"/>
    <w:rsid w:val="009C6117"/>
    <w:rsid w:val="009C64C4"/>
    <w:rsid w:val="009C6C10"/>
    <w:rsid w:val="009C7476"/>
    <w:rsid w:val="009D1AD7"/>
    <w:rsid w:val="009D21DF"/>
    <w:rsid w:val="009D2CCF"/>
    <w:rsid w:val="009D4AEA"/>
    <w:rsid w:val="009D5E9A"/>
    <w:rsid w:val="009D68B6"/>
    <w:rsid w:val="009D6993"/>
    <w:rsid w:val="009D6C5E"/>
    <w:rsid w:val="009D6FA8"/>
    <w:rsid w:val="009D752B"/>
    <w:rsid w:val="009D7C86"/>
    <w:rsid w:val="009E0FDC"/>
    <w:rsid w:val="009E2166"/>
    <w:rsid w:val="009E2715"/>
    <w:rsid w:val="009E2A69"/>
    <w:rsid w:val="009E314D"/>
    <w:rsid w:val="009E4114"/>
    <w:rsid w:val="009E42B2"/>
    <w:rsid w:val="009E4DCF"/>
    <w:rsid w:val="009E5113"/>
    <w:rsid w:val="009E5329"/>
    <w:rsid w:val="009E61F9"/>
    <w:rsid w:val="009E698A"/>
    <w:rsid w:val="009E69C5"/>
    <w:rsid w:val="009E7068"/>
    <w:rsid w:val="009E744B"/>
    <w:rsid w:val="009F024E"/>
    <w:rsid w:val="009F0864"/>
    <w:rsid w:val="009F0C49"/>
    <w:rsid w:val="009F4CAB"/>
    <w:rsid w:val="009F4D6E"/>
    <w:rsid w:val="009F4E60"/>
    <w:rsid w:val="009F57E5"/>
    <w:rsid w:val="009F5EDC"/>
    <w:rsid w:val="009F5F46"/>
    <w:rsid w:val="009F621B"/>
    <w:rsid w:val="009F74CB"/>
    <w:rsid w:val="00A0068E"/>
    <w:rsid w:val="00A0165D"/>
    <w:rsid w:val="00A0376F"/>
    <w:rsid w:val="00A037F6"/>
    <w:rsid w:val="00A03A6E"/>
    <w:rsid w:val="00A04585"/>
    <w:rsid w:val="00A04D1A"/>
    <w:rsid w:val="00A05333"/>
    <w:rsid w:val="00A0587E"/>
    <w:rsid w:val="00A0603B"/>
    <w:rsid w:val="00A06BAA"/>
    <w:rsid w:val="00A06E91"/>
    <w:rsid w:val="00A07404"/>
    <w:rsid w:val="00A0774D"/>
    <w:rsid w:val="00A10E97"/>
    <w:rsid w:val="00A1138E"/>
    <w:rsid w:val="00A11544"/>
    <w:rsid w:val="00A1199F"/>
    <w:rsid w:val="00A1304B"/>
    <w:rsid w:val="00A14810"/>
    <w:rsid w:val="00A159BF"/>
    <w:rsid w:val="00A15EBE"/>
    <w:rsid w:val="00A1680F"/>
    <w:rsid w:val="00A16B25"/>
    <w:rsid w:val="00A1782A"/>
    <w:rsid w:val="00A17BDB"/>
    <w:rsid w:val="00A207A9"/>
    <w:rsid w:val="00A207F8"/>
    <w:rsid w:val="00A20A3C"/>
    <w:rsid w:val="00A20DAA"/>
    <w:rsid w:val="00A21322"/>
    <w:rsid w:val="00A2251B"/>
    <w:rsid w:val="00A22A8F"/>
    <w:rsid w:val="00A22B05"/>
    <w:rsid w:val="00A22C07"/>
    <w:rsid w:val="00A22E97"/>
    <w:rsid w:val="00A22FA7"/>
    <w:rsid w:val="00A23399"/>
    <w:rsid w:val="00A2376C"/>
    <w:rsid w:val="00A23814"/>
    <w:rsid w:val="00A2436B"/>
    <w:rsid w:val="00A24720"/>
    <w:rsid w:val="00A248DE"/>
    <w:rsid w:val="00A24E17"/>
    <w:rsid w:val="00A25EBF"/>
    <w:rsid w:val="00A26ACD"/>
    <w:rsid w:val="00A26C96"/>
    <w:rsid w:val="00A3107E"/>
    <w:rsid w:val="00A31415"/>
    <w:rsid w:val="00A31E10"/>
    <w:rsid w:val="00A32023"/>
    <w:rsid w:val="00A327F9"/>
    <w:rsid w:val="00A32B7B"/>
    <w:rsid w:val="00A334A4"/>
    <w:rsid w:val="00A338BA"/>
    <w:rsid w:val="00A33FAC"/>
    <w:rsid w:val="00A341DE"/>
    <w:rsid w:val="00A346EA"/>
    <w:rsid w:val="00A357D7"/>
    <w:rsid w:val="00A361AA"/>
    <w:rsid w:val="00A36C0B"/>
    <w:rsid w:val="00A3717F"/>
    <w:rsid w:val="00A371A5"/>
    <w:rsid w:val="00A37D29"/>
    <w:rsid w:val="00A41297"/>
    <w:rsid w:val="00A41441"/>
    <w:rsid w:val="00A417B8"/>
    <w:rsid w:val="00A41C85"/>
    <w:rsid w:val="00A42AE0"/>
    <w:rsid w:val="00A42FC7"/>
    <w:rsid w:val="00A435A5"/>
    <w:rsid w:val="00A4670C"/>
    <w:rsid w:val="00A46E67"/>
    <w:rsid w:val="00A501BB"/>
    <w:rsid w:val="00A51B87"/>
    <w:rsid w:val="00A51D12"/>
    <w:rsid w:val="00A52140"/>
    <w:rsid w:val="00A526F8"/>
    <w:rsid w:val="00A52711"/>
    <w:rsid w:val="00A53037"/>
    <w:rsid w:val="00A534F6"/>
    <w:rsid w:val="00A537E7"/>
    <w:rsid w:val="00A53B4E"/>
    <w:rsid w:val="00A53D37"/>
    <w:rsid w:val="00A54045"/>
    <w:rsid w:val="00A54915"/>
    <w:rsid w:val="00A55063"/>
    <w:rsid w:val="00A552E8"/>
    <w:rsid w:val="00A55316"/>
    <w:rsid w:val="00A55507"/>
    <w:rsid w:val="00A55F50"/>
    <w:rsid w:val="00A57447"/>
    <w:rsid w:val="00A57640"/>
    <w:rsid w:val="00A576AC"/>
    <w:rsid w:val="00A6031F"/>
    <w:rsid w:val="00A613ED"/>
    <w:rsid w:val="00A62A98"/>
    <w:rsid w:val="00A62E0F"/>
    <w:rsid w:val="00A63563"/>
    <w:rsid w:val="00A641E5"/>
    <w:rsid w:val="00A6426A"/>
    <w:rsid w:val="00A64359"/>
    <w:rsid w:val="00A647F6"/>
    <w:rsid w:val="00A65573"/>
    <w:rsid w:val="00A67BD3"/>
    <w:rsid w:val="00A7018F"/>
    <w:rsid w:val="00A71AAF"/>
    <w:rsid w:val="00A71C75"/>
    <w:rsid w:val="00A71F4B"/>
    <w:rsid w:val="00A71FF1"/>
    <w:rsid w:val="00A7439C"/>
    <w:rsid w:val="00A7491F"/>
    <w:rsid w:val="00A757AC"/>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75F7"/>
    <w:rsid w:val="00A90222"/>
    <w:rsid w:val="00A90747"/>
    <w:rsid w:val="00A917AB"/>
    <w:rsid w:val="00A91D94"/>
    <w:rsid w:val="00A92748"/>
    <w:rsid w:val="00A92E72"/>
    <w:rsid w:val="00A9315F"/>
    <w:rsid w:val="00A93513"/>
    <w:rsid w:val="00A93C35"/>
    <w:rsid w:val="00A94055"/>
    <w:rsid w:val="00A95152"/>
    <w:rsid w:val="00A97536"/>
    <w:rsid w:val="00A97749"/>
    <w:rsid w:val="00A979B1"/>
    <w:rsid w:val="00AA067F"/>
    <w:rsid w:val="00AA208E"/>
    <w:rsid w:val="00AA25C0"/>
    <w:rsid w:val="00AA3327"/>
    <w:rsid w:val="00AA3B25"/>
    <w:rsid w:val="00AA5CAB"/>
    <w:rsid w:val="00AA69FA"/>
    <w:rsid w:val="00AA6EE2"/>
    <w:rsid w:val="00AB05A3"/>
    <w:rsid w:val="00AB13D9"/>
    <w:rsid w:val="00AB1960"/>
    <w:rsid w:val="00AB23F5"/>
    <w:rsid w:val="00AB2846"/>
    <w:rsid w:val="00AB3AEC"/>
    <w:rsid w:val="00AB50A1"/>
    <w:rsid w:val="00AB528F"/>
    <w:rsid w:val="00AB5BF6"/>
    <w:rsid w:val="00AB5C07"/>
    <w:rsid w:val="00AB72CA"/>
    <w:rsid w:val="00AC1601"/>
    <w:rsid w:val="00AC1B02"/>
    <w:rsid w:val="00AC52EA"/>
    <w:rsid w:val="00AC5984"/>
    <w:rsid w:val="00AC5C44"/>
    <w:rsid w:val="00AC5EF4"/>
    <w:rsid w:val="00AC63A2"/>
    <w:rsid w:val="00AC73C0"/>
    <w:rsid w:val="00AC7426"/>
    <w:rsid w:val="00AC7535"/>
    <w:rsid w:val="00AD2D28"/>
    <w:rsid w:val="00AD34CB"/>
    <w:rsid w:val="00AD3F4E"/>
    <w:rsid w:val="00AD42AE"/>
    <w:rsid w:val="00AD4F0C"/>
    <w:rsid w:val="00AD514B"/>
    <w:rsid w:val="00AD68DD"/>
    <w:rsid w:val="00AD6F74"/>
    <w:rsid w:val="00AD733B"/>
    <w:rsid w:val="00AE0D26"/>
    <w:rsid w:val="00AE22D7"/>
    <w:rsid w:val="00AE4FD4"/>
    <w:rsid w:val="00AE5942"/>
    <w:rsid w:val="00AE59A6"/>
    <w:rsid w:val="00AE6E46"/>
    <w:rsid w:val="00AE6FA4"/>
    <w:rsid w:val="00AE7685"/>
    <w:rsid w:val="00AE7C29"/>
    <w:rsid w:val="00AF04B7"/>
    <w:rsid w:val="00AF078F"/>
    <w:rsid w:val="00AF22AA"/>
    <w:rsid w:val="00AF2B39"/>
    <w:rsid w:val="00AF5567"/>
    <w:rsid w:val="00AF5A4E"/>
    <w:rsid w:val="00AF5C00"/>
    <w:rsid w:val="00AF610C"/>
    <w:rsid w:val="00AF705B"/>
    <w:rsid w:val="00AF74BE"/>
    <w:rsid w:val="00AF7F07"/>
    <w:rsid w:val="00B020AA"/>
    <w:rsid w:val="00B02C17"/>
    <w:rsid w:val="00B03B72"/>
    <w:rsid w:val="00B03E26"/>
    <w:rsid w:val="00B040D3"/>
    <w:rsid w:val="00B04FD4"/>
    <w:rsid w:val="00B062FB"/>
    <w:rsid w:val="00B06B21"/>
    <w:rsid w:val="00B06FB5"/>
    <w:rsid w:val="00B07850"/>
    <w:rsid w:val="00B10746"/>
    <w:rsid w:val="00B10B68"/>
    <w:rsid w:val="00B1116A"/>
    <w:rsid w:val="00B11818"/>
    <w:rsid w:val="00B11EF8"/>
    <w:rsid w:val="00B12A41"/>
    <w:rsid w:val="00B13F3F"/>
    <w:rsid w:val="00B140F8"/>
    <w:rsid w:val="00B14163"/>
    <w:rsid w:val="00B14A2A"/>
    <w:rsid w:val="00B15E62"/>
    <w:rsid w:val="00B16A8B"/>
    <w:rsid w:val="00B1797A"/>
    <w:rsid w:val="00B17B08"/>
    <w:rsid w:val="00B17C66"/>
    <w:rsid w:val="00B216C2"/>
    <w:rsid w:val="00B21C56"/>
    <w:rsid w:val="00B220CF"/>
    <w:rsid w:val="00B22504"/>
    <w:rsid w:val="00B228F2"/>
    <w:rsid w:val="00B23C7B"/>
    <w:rsid w:val="00B241D4"/>
    <w:rsid w:val="00B24F95"/>
    <w:rsid w:val="00B261A5"/>
    <w:rsid w:val="00B2630B"/>
    <w:rsid w:val="00B278DB"/>
    <w:rsid w:val="00B27B7B"/>
    <w:rsid w:val="00B27FE6"/>
    <w:rsid w:val="00B3080F"/>
    <w:rsid w:val="00B3252B"/>
    <w:rsid w:val="00B328A5"/>
    <w:rsid w:val="00B32B5D"/>
    <w:rsid w:val="00B3400C"/>
    <w:rsid w:val="00B351C4"/>
    <w:rsid w:val="00B35772"/>
    <w:rsid w:val="00B36C62"/>
    <w:rsid w:val="00B36DD8"/>
    <w:rsid w:val="00B37047"/>
    <w:rsid w:val="00B37178"/>
    <w:rsid w:val="00B3734B"/>
    <w:rsid w:val="00B376DB"/>
    <w:rsid w:val="00B37DB8"/>
    <w:rsid w:val="00B40035"/>
    <w:rsid w:val="00B417D8"/>
    <w:rsid w:val="00B41A03"/>
    <w:rsid w:val="00B41DFC"/>
    <w:rsid w:val="00B4273A"/>
    <w:rsid w:val="00B4300D"/>
    <w:rsid w:val="00B45904"/>
    <w:rsid w:val="00B46055"/>
    <w:rsid w:val="00B466CF"/>
    <w:rsid w:val="00B471FD"/>
    <w:rsid w:val="00B5020C"/>
    <w:rsid w:val="00B50FA7"/>
    <w:rsid w:val="00B51A75"/>
    <w:rsid w:val="00B51E19"/>
    <w:rsid w:val="00B52E7A"/>
    <w:rsid w:val="00B538AA"/>
    <w:rsid w:val="00B53936"/>
    <w:rsid w:val="00B5565C"/>
    <w:rsid w:val="00B55E84"/>
    <w:rsid w:val="00B55FAA"/>
    <w:rsid w:val="00B56200"/>
    <w:rsid w:val="00B567F5"/>
    <w:rsid w:val="00B56CC1"/>
    <w:rsid w:val="00B57B9D"/>
    <w:rsid w:val="00B62018"/>
    <w:rsid w:val="00B62175"/>
    <w:rsid w:val="00B628CC"/>
    <w:rsid w:val="00B638E6"/>
    <w:rsid w:val="00B63998"/>
    <w:rsid w:val="00B63B4A"/>
    <w:rsid w:val="00B63E45"/>
    <w:rsid w:val="00B64D1A"/>
    <w:rsid w:val="00B65FB8"/>
    <w:rsid w:val="00B668E8"/>
    <w:rsid w:val="00B67A05"/>
    <w:rsid w:val="00B70681"/>
    <w:rsid w:val="00B7114D"/>
    <w:rsid w:val="00B7308F"/>
    <w:rsid w:val="00B73167"/>
    <w:rsid w:val="00B73FD0"/>
    <w:rsid w:val="00B74086"/>
    <w:rsid w:val="00B75FA3"/>
    <w:rsid w:val="00B771A0"/>
    <w:rsid w:val="00B77B09"/>
    <w:rsid w:val="00B8012B"/>
    <w:rsid w:val="00B806E3"/>
    <w:rsid w:val="00B8088B"/>
    <w:rsid w:val="00B8133A"/>
    <w:rsid w:val="00B819D7"/>
    <w:rsid w:val="00B82B7C"/>
    <w:rsid w:val="00B82E80"/>
    <w:rsid w:val="00B82EE3"/>
    <w:rsid w:val="00B83392"/>
    <w:rsid w:val="00B83D22"/>
    <w:rsid w:val="00B83DB2"/>
    <w:rsid w:val="00B8419B"/>
    <w:rsid w:val="00B84739"/>
    <w:rsid w:val="00B84BC2"/>
    <w:rsid w:val="00B8547B"/>
    <w:rsid w:val="00B8588C"/>
    <w:rsid w:val="00B86647"/>
    <w:rsid w:val="00B8693E"/>
    <w:rsid w:val="00B9078E"/>
    <w:rsid w:val="00B908B5"/>
    <w:rsid w:val="00B91F78"/>
    <w:rsid w:val="00B92754"/>
    <w:rsid w:val="00B92C20"/>
    <w:rsid w:val="00B92D57"/>
    <w:rsid w:val="00B931A1"/>
    <w:rsid w:val="00B9381E"/>
    <w:rsid w:val="00B93A05"/>
    <w:rsid w:val="00B93A69"/>
    <w:rsid w:val="00B94328"/>
    <w:rsid w:val="00B95EDA"/>
    <w:rsid w:val="00B96156"/>
    <w:rsid w:val="00B964DE"/>
    <w:rsid w:val="00B974D5"/>
    <w:rsid w:val="00BA0507"/>
    <w:rsid w:val="00BA1DB3"/>
    <w:rsid w:val="00BA2046"/>
    <w:rsid w:val="00BA21AA"/>
    <w:rsid w:val="00BA23DC"/>
    <w:rsid w:val="00BA3474"/>
    <w:rsid w:val="00BA4883"/>
    <w:rsid w:val="00BA6098"/>
    <w:rsid w:val="00BA62B2"/>
    <w:rsid w:val="00BA6AF2"/>
    <w:rsid w:val="00BA73DD"/>
    <w:rsid w:val="00BB1932"/>
    <w:rsid w:val="00BB35E3"/>
    <w:rsid w:val="00BB3EC4"/>
    <w:rsid w:val="00BB3F32"/>
    <w:rsid w:val="00BB48A2"/>
    <w:rsid w:val="00BB496D"/>
    <w:rsid w:val="00BB651C"/>
    <w:rsid w:val="00BC0525"/>
    <w:rsid w:val="00BC0E51"/>
    <w:rsid w:val="00BC1407"/>
    <w:rsid w:val="00BC15ED"/>
    <w:rsid w:val="00BC1C58"/>
    <w:rsid w:val="00BC2094"/>
    <w:rsid w:val="00BC2317"/>
    <w:rsid w:val="00BC3EB8"/>
    <w:rsid w:val="00BC41AD"/>
    <w:rsid w:val="00BC54A2"/>
    <w:rsid w:val="00BC6293"/>
    <w:rsid w:val="00BC6EBE"/>
    <w:rsid w:val="00BC6F16"/>
    <w:rsid w:val="00BC717D"/>
    <w:rsid w:val="00BC75F0"/>
    <w:rsid w:val="00BC7D15"/>
    <w:rsid w:val="00BD0BE3"/>
    <w:rsid w:val="00BD0D0B"/>
    <w:rsid w:val="00BD0E9E"/>
    <w:rsid w:val="00BD1081"/>
    <w:rsid w:val="00BD1CF1"/>
    <w:rsid w:val="00BD2054"/>
    <w:rsid w:val="00BD2447"/>
    <w:rsid w:val="00BD32A6"/>
    <w:rsid w:val="00BD3FEF"/>
    <w:rsid w:val="00BD4139"/>
    <w:rsid w:val="00BD42F8"/>
    <w:rsid w:val="00BD466C"/>
    <w:rsid w:val="00BD7849"/>
    <w:rsid w:val="00BD7FF6"/>
    <w:rsid w:val="00BE0590"/>
    <w:rsid w:val="00BE1D67"/>
    <w:rsid w:val="00BE1DF3"/>
    <w:rsid w:val="00BE2CBA"/>
    <w:rsid w:val="00BE3A89"/>
    <w:rsid w:val="00BE4C7F"/>
    <w:rsid w:val="00BE4EB0"/>
    <w:rsid w:val="00BF06AC"/>
    <w:rsid w:val="00BF08CA"/>
    <w:rsid w:val="00BF0A18"/>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6EBC"/>
    <w:rsid w:val="00C07EB9"/>
    <w:rsid w:val="00C105A9"/>
    <w:rsid w:val="00C108F8"/>
    <w:rsid w:val="00C10D0B"/>
    <w:rsid w:val="00C10E55"/>
    <w:rsid w:val="00C11537"/>
    <w:rsid w:val="00C11D22"/>
    <w:rsid w:val="00C12503"/>
    <w:rsid w:val="00C13371"/>
    <w:rsid w:val="00C13417"/>
    <w:rsid w:val="00C13504"/>
    <w:rsid w:val="00C14B97"/>
    <w:rsid w:val="00C14C95"/>
    <w:rsid w:val="00C14CCA"/>
    <w:rsid w:val="00C15FC6"/>
    <w:rsid w:val="00C17095"/>
    <w:rsid w:val="00C17360"/>
    <w:rsid w:val="00C1747B"/>
    <w:rsid w:val="00C1756C"/>
    <w:rsid w:val="00C1762F"/>
    <w:rsid w:val="00C204E0"/>
    <w:rsid w:val="00C2093B"/>
    <w:rsid w:val="00C22161"/>
    <w:rsid w:val="00C227B8"/>
    <w:rsid w:val="00C22806"/>
    <w:rsid w:val="00C244B7"/>
    <w:rsid w:val="00C24772"/>
    <w:rsid w:val="00C24B9D"/>
    <w:rsid w:val="00C24D82"/>
    <w:rsid w:val="00C25080"/>
    <w:rsid w:val="00C2579E"/>
    <w:rsid w:val="00C2598A"/>
    <w:rsid w:val="00C25B4C"/>
    <w:rsid w:val="00C264D3"/>
    <w:rsid w:val="00C26BB9"/>
    <w:rsid w:val="00C26D80"/>
    <w:rsid w:val="00C278DE"/>
    <w:rsid w:val="00C27CD0"/>
    <w:rsid w:val="00C316DA"/>
    <w:rsid w:val="00C318AD"/>
    <w:rsid w:val="00C32076"/>
    <w:rsid w:val="00C32350"/>
    <w:rsid w:val="00C328DA"/>
    <w:rsid w:val="00C32E8F"/>
    <w:rsid w:val="00C33003"/>
    <w:rsid w:val="00C3306F"/>
    <w:rsid w:val="00C33885"/>
    <w:rsid w:val="00C344CD"/>
    <w:rsid w:val="00C35B9C"/>
    <w:rsid w:val="00C35C88"/>
    <w:rsid w:val="00C36059"/>
    <w:rsid w:val="00C36B09"/>
    <w:rsid w:val="00C37325"/>
    <w:rsid w:val="00C3751A"/>
    <w:rsid w:val="00C37F99"/>
    <w:rsid w:val="00C40441"/>
    <w:rsid w:val="00C41888"/>
    <w:rsid w:val="00C418D2"/>
    <w:rsid w:val="00C41BBD"/>
    <w:rsid w:val="00C42701"/>
    <w:rsid w:val="00C43314"/>
    <w:rsid w:val="00C43992"/>
    <w:rsid w:val="00C443F5"/>
    <w:rsid w:val="00C454D8"/>
    <w:rsid w:val="00C45BFB"/>
    <w:rsid w:val="00C45EE2"/>
    <w:rsid w:val="00C4616E"/>
    <w:rsid w:val="00C47517"/>
    <w:rsid w:val="00C477A2"/>
    <w:rsid w:val="00C50952"/>
    <w:rsid w:val="00C509E1"/>
    <w:rsid w:val="00C53123"/>
    <w:rsid w:val="00C5425B"/>
    <w:rsid w:val="00C5450B"/>
    <w:rsid w:val="00C5470F"/>
    <w:rsid w:val="00C565D0"/>
    <w:rsid w:val="00C57A28"/>
    <w:rsid w:val="00C60620"/>
    <w:rsid w:val="00C60A6D"/>
    <w:rsid w:val="00C62F1C"/>
    <w:rsid w:val="00C637D8"/>
    <w:rsid w:val="00C649AC"/>
    <w:rsid w:val="00C64E29"/>
    <w:rsid w:val="00C66F45"/>
    <w:rsid w:val="00C6786D"/>
    <w:rsid w:val="00C706BD"/>
    <w:rsid w:val="00C70EDA"/>
    <w:rsid w:val="00C710DB"/>
    <w:rsid w:val="00C72808"/>
    <w:rsid w:val="00C73C35"/>
    <w:rsid w:val="00C73ED1"/>
    <w:rsid w:val="00C7490C"/>
    <w:rsid w:val="00C7541C"/>
    <w:rsid w:val="00C75945"/>
    <w:rsid w:val="00C75AA2"/>
    <w:rsid w:val="00C75B9F"/>
    <w:rsid w:val="00C769E4"/>
    <w:rsid w:val="00C76E1C"/>
    <w:rsid w:val="00C77688"/>
    <w:rsid w:val="00C80560"/>
    <w:rsid w:val="00C80A85"/>
    <w:rsid w:val="00C81290"/>
    <w:rsid w:val="00C813DE"/>
    <w:rsid w:val="00C81B8A"/>
    <w:rsid w:val="00C81CCF"/>
    <w:rsid w:val="00C834AC"/>
    <w:rsid w:val="00C84908"/>
    <w:rsid w:val="00C852BC"/>
    <w:rsid w:val="00C87AC0"/>
    <w:rsid w:val="00C87F5E"/>
    <w:rsid w:val="00C90847"/>
    <w:rsid w:val="00C9156D"/>
    <w:rsid w:val="00C9209E"/>
    <w:rsid w:val="00C9212A"/>
    <w:rsid w:val="00C92169"/>
    <w:rsid w:val="00C92832"/>
    <w:rsid w:val="00C93EBA"/>
    <w:rsid w:val="00C94072"/>
    <w:rsid w:val="00C94073"/>
    <w:rsid w:val="00C9473D"/>
    <w:rsid w:val="00C95510"/>
    <w:rsid w:val="00C960BF"/>
    <w:rsid w:val="00C9638A"/>
    <w:rsid w:val="00C966F2"/>
    <w:rsid w:val="00C96B9E"/>
    <w:rsid w:val="00C96CCC"/>
    <w:rsid w:val="00C96FCD"/>
    <w:rsid w:val="00C96FDB"/>
    <w:rsid w:val="00C97B5D"/>
    <w:rsid w:val="00CA182D"/>
    <w:rsid w:val="00CA1924"/>
    <w:rsid w:val="00CA1F44"/>
    <w:rsid w:val="00CA21FF"/>
    <w:rsid w:val="00CA2367"/>
    <w:rsid w:val="00CA3C63"/>
    <w:rsid w:val="00CA3DE3"/>
    <w:rsid w:val="00CA40A6"/>
    <w:rsid w:val="00CA508D"/>
    <w:rsid w:val="00CA56A1"/>
    <w:rsid w:val="00CA7666"/>
    <w:rsid w:val="00CA7D8E"/>
    <w:rsid w:val="00CB045E"/>
    <w:rsid w:val="00CB0AFE"/>
    <w:rsid w:val="00CB1635"/>
    <w:rsid w:val="00CB2DF0"/>
    <w:rsid w:val="00CB3147"/>
    <w:rsid w:val="00CB3465"/>
    <w:rsid w:val="00CB3E2F"/>
    <w:rsid w:val="00CB45FF"/>
    <w:rsid w:val="00CB4739"/>
    <w:rsid w:val="00CB53CB"/>
    <w:rsid w:val="00CB7151"/>
    <w:rsid w:val="00CC0642"/>
    <w:rsid w:val="00CC0919"/>
    <w:rsid w:val="00CC0DCA"/>
    <w:rsid w:val="00CC12D9"/>
    <w:rsid w:val="00CC23B3"/>
    <w:rsid w:val="00CC3806"/>
    <w:rsid w:val="00CC383A"/>
    <w:rsid w:val="00CC39F8"/>
    <w:rsid w:val="00CC3DDC"/>
    <w:rsid w:val="00CC41D8"/>
    <w:rsid w:val="00CC42B1"/>
    <w:rsid w:val="00CC4849"/>
    <w:rsid w:val="00CC5999"/>
    <w:rsid w:val="00CC5C73"/>
    <w:rsid w:val="00CC6857"/>
    <w:rsid w:val="00CD0A0C"/>
    <w:rsid w:val="00CD10DF"/>
    <w:rsid w:val="00CD13B8"/>
    <w:rsid w:val="00CD1FAE"/>
    <w:rsid w:val="00CD4D79"/>
    <w:rsid w:val="00CD56E1"/>
    <w:rsid w:val="00CD7029"/>
    <w:rsid w:val="00CD7182"/>
    <w:rsid w:val="00CD7869"/>
    <w:rsid w:val="00CE0845"/>
    <w:rsid w:val="00CE1237"/>
    <w:rsid w:val="00CE1B46"/>
    <w:rsid w:val="00CE1D29"/>
    <w:rsid w:val="00CE200E"/>
    <w:rsid w:val="00CE27CB"/>
    <w:rsid w:val="00CE2A06"/>
    <w:rsid w:val="00CE4951"/>
    <w:rsid w:val="00CE5CFD"/>
    <w:rsid w:val="00CF010A"/>
    <w:rsid w:val="00CF2C8D"/>
    <w:rsid w:val="00CF3DBC"/>
    <w:rsid w:val="00CF4368"/>
    <w:rsid w:val="00CF49F3"/>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2961"/>
    <w:rsid w:val="00D131E6"/>
    <w:rsid w:val="00D14E9A"/>
    <w:rsid w:val="00D1517F"/>
    <w:rsid w:val="00D16074"/>
    <w:rsid w:val="00D166C1"/>
    <w:rsid w:val="00D16FFE"/>
    <w:rsid w:val="00D17AAC"/>
    <w:rsid w:val="00D17B02"/>
    <w:rsid w:val="00D17ECA"/>
    <w:rsid w:val="00D201CA"/>
    <w:rsid w:val="00D205EB"/>
    <w:rsid w:val="00D207C9"/>
    <w:rsid w:val="00D20AD2"/>
    <w:rsid w:val="00D20D3C"/>
    <w:rsid w:val="00D218F3"/>
    <w:rsid w:val="00D22073"/>
    <w:rsid w:val="00D2265C"/>
    <w:rsid w:val="00D22969"/>
    <w:rsid w:val="00D22E4B"/>
    <w:rsid w:val="00D23145"/>
    <w:rsid w:val="00D23194"/>
    <w:rsid w:val="00D25893"/>
    <w:rsid w:val="00D25F05"/>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1C6"/>
    <w:rsid w:val="00D3728D"/>
    <w:rsid w:val="00D378F7"/>
    <w:rsid w:val="00D40443"/>
    <w:rsid w:val="00D40B24"/>
    <w:rsid w:val="00D40ECB"/>
    <w:rsid w:val="00D410F2"/>
    <w:rsid w:val="00D41599"/>
    <w:rsid w:val="00D425DF"/>
    <w:rsid w:val="00D43364"/>
    <w:rsid w:val="00D43AB1"/>
    <w:rsid w:val="00D44794"/>
    <w:rsid w:val="00D44E74"/>
    <w:rsid w:val="00D45ADF"/>
    <w:rsid w:val="00D45CF6"/>
    <w:rsid w:val="00D460B6"/>
    <w:rsid w:val="00D460ED"/>
    <w:rsid w:val="00D4751D"/>
    <w:rsid w:val="00D4767C"/>
    <w:rsid w:val="00D47BA1"/>
    <w:rsid w:val="00D50462"/>
    <w:rsid w:val="00D5079F"/>
    <w:rsid w:val="00D512FA"/>
    <w:rsid w:val="00D513FD"/>
    <w:rsid w:val="00D523C1"/>
    <w:rsid w:val="00D52FA5"/>
    <w:rsid w:val="00D5353C"/>
    <w:rsid w:val="00D543AD"/>
    <w:rsid w:val="00D543ED"/>
    <w:rsid w:val="00D55E12"/>
    <w:rsid w:val="00D56BF1"/>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02BE"/>
    <w:rsid w:val="00D71BCE"/>
    <w:rsid w:val="00D728BF"/>
    <w:rsid w:val="00D73ABA"/>
    <w:rsid w:val="00D74CDD"/>
    <w:rsid w:val="00D75C59"/>
    <w:rsid w:val="00D767F5"/>
    <w:rsid w:val="00D76B83"/>
    <w:rsid w:val="00D77726"/>
    <w:rsid w:val="00D77AE0"/>
    <w:rsid w:val="00D77E64"/>
    <w:rsid w:val="00D77FD6"/>
    <w:rsid w:val="00D801A9"/>
    <w:rsid w:val="00D80C61"/>
    <w:rsid w:val="00D80EB9"/>
    <w:rsid w:val="00D81844"/>
    <w:rsid w:val="00D82BBE"/>
    <w:rsid w:val="00D8374A"/>
    <w:rsid w:val="00D837EA"/>
    <w:rsid w:val="00D83B40"/>
    <w:rsid w:val="00D83CDE"/>
    <w:rsid w:val="00D83F1B"/>
    <w:rsid w:val="00D84866"/>
    <w:rsid w:val="00D8544F"/>
    <w:rsid w:val="00D85559"/>
    <w:rsid w:val="00D85CE7"/>
    <w:rsid w:val="00D87687"/>
    <w:rsid w:val="00D90219"/>
    <w:rsid w:val="00D90565"/>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02B4"/>
    <w:rsid w:val="00DA02F2"/>
    <w:rsid w:val="00DA1428"/>
    <w:rsid w:val="00DA151C"/>
    <w:rsid w:val="00DA1A30"/>
    <w:rsid w:val="00DA1B5F"/>
    <w:rsid w:val="00DA367F"/>
    <w:rsid w:val="00DA3766"/>
    <w:rsid w:val="00DA5249"/>
    <w:rsid w:val="00DA5B70"/>
    <w:rsid w:val="00DA613B"/>
    <w:rsid w:val="00DA6D6B"/>
    <w:rsid w:val="00DA6FEE"/>
    <w:rsid w:val="00DA7B0D"/>
    <w:rsid w:val="00DA7E92"/>
    <w:rsid w:val="00DB10BF"/>
    <w:rsid w:val="00DB13C0"/>
    <w:rsid w:val="00DB2520"/>
    <w:rsid w:val="00DB28F4"/>
    <w:rsid w:val="00DB5AD9"/>
    <w:rsid w:val="00DB6746"/>
    <w:rsid w:val="00DB6C0B"/>
    <w:rsid w:val="00DB6C87"/>
    <w:rsid w:val="00DB71F1"/>
    <w:rsid w:val="00DB7598"/>
    <w:rsid w:val="00DC0157"/>
    <w:rsid w:val="00DC0409"/>
    <w:rsid w:val="00DC0B16"/>
    <w:rsid w:val="00DC0F08"/>
    <w:rsid w:val="00DC48FD"/>
    <w:rsid w:val="00DC4A62"/>
    <w:rsid w:val="00DC518B"/>
    <w:rsid w:val="00DC5A50"/>
    <w:rsid w:val="00DC62A9"/>
    <w:rsid w:val="00DC6519"/>
    <w:rsid w:val="00DC6743"/>
    <w:rsid w:val="00DC6B22"/>
    <w:rsid w:val="00DC6D21"/>
    <w:rsid w:val="00DD039B"/>
    <w:rsid w:val="00DD04D2"/>
    <w:rsid w:val="00DD073D"/>
    <w:rsid w:val="00DD0D64"/>
    <w:rsid w:val="00DD1727"/>
    <w:rsid w:val="00DD17DF"/>
    <w:rsid w:val="00DD1AA0"/>
    <w:rsid w:val="00DD22F4"/>
    <w:rsid w:val="00DD254C"/>
    <w:rsid w:val="00DD2D55"/>
    <w:rsid w:val="00DD2DC2"/>
    <w:rsid w:val="00DD37B9"/>
    <w:rsid w:val="00DD39B4"/>
    <w:rsid w:val="00DD3D5B"/>
    <w:rsid w:val="00DD5778"/>
    <w:rsid w:val="00DD5EB2"/>
    <w:rsid w:val="00DD6429"/>
    <w:rsid w:val="00DD6700"/>
    <w:rsid w:val="00DD6F85"/>
    <w:rsid w:val="00DD7A71"/>
    <w:rsid w:val="00DE04A3"/>
    <w:rsid w:val="00DE0A8E"/>
    <w:rsid w:val="00DE10B0"/>
    <w:rsid w:val="00DE1671"/>
    <w:rsid w:val="00DE233A"/>
    <w:rsid w:val="00DE2516"/>
    <w:rsid w:val="00DE278E"/>
    <w:rsid w:val="00DE3326"/>
    <w:rsid w:val="00DE4349"/>
    <w:rsid w:val="00DE4491"/>
    <w:rsid w:val="00DE4B20"/>
    <w:rsid w:val="00DE553A"/>
    <w:rsid w:val="00DE5C40"/>
    <w:rsid w:val="00DE7BE9"/>
    <w:rsid w:val="00DF12D3"/>
    <w:rsid w:val="00DF16C6"/>
    <w:rsid w:val="00DF1C70"/>
    <w:rsid w:val="00DF23A5"/>
    <w:rsid w:val="00DF243B"/>
    <w:rsid w:val="00DF3B25"/>
    <w:rsid w:val="00DF453B"/>
    <w:rsid w:val="00DF5DA2"/>
    <w:rsid w:val="00DF6C00"/>
    <w:rsid w:val="00DF7D59"/>
    <w:rsid w:val="00E000BB"/>
    <w:rsid w:val="00E012C7"/>
    <w:rsid w:val="00E01759"/>
    <w:rsid w:val="00E017DB"/>
    <w:rsid w:val="00E0273B"/>
    <w:rsid w:val="00E03973"/>
    <w:rsid w:val="00E03B03"/>
    <w:rsid w:val="00E0438E"/>
    <w:rsid w:val="00E04431"/>
    <w:rsid w:val="00E047F6"/>
    <w:rsid w:val="00E053C5"/>
    <w:rsid w:val="00E05EFB"/>
    <w:rsid w:val="00E065F5"/>
    <w:rsid w:val="00E06958"/>
    <w:rsid w:val="00E07669"/>
    <w:rsid w:val="00E104DB"/>
    <w:rsid w:val="00E10D60"/>
    <w:rsid w:val="00E119D9"/>
    <w:rsid w:val="00E11CA5"/>
    <w:rsid w:val="00E12AD8"/>
    <w:rsid w:val="00E1482A"/>
    <w:rsid w:val="00E14EC1"/>
    <w:rsid w:val="00E14FF7"/>
    <w:rsid w:val="00E155AC"/>
    <w:rsid w:val="00E160FF"/>
    <w:rsid w:val="00E167E1"/>
    <w:rsid w:val="00E1782A"/>
    <w:rsid w:val="00E20D6B"/>
    <w:rsid w:val="00E21745"/>
    <w:rsid w:val="00E217DD"/>
    <w:rsid w:val="00E232F9"/>
    <w:rsid w:val="00E2427D"/>
    <w:rsid w:val="00E247AD"/>
    <w:rsid w:val="00E256D2"/>
    <w:rsid w:val="00E25B84"/>
    <w:rsid w:val="00E25BFB"/>
    <w:rsid w:val="00E25D78"/>
    <w:rsid w:val="00E273FC"/>
    <w:rsid w:val="00E27773"/>
    <w:rsid w:val="00E30239"/>
    <w:rsid w:val="00E317D3"/>
    <w:rsid w:val="00E31937"/>
    <w:rsid w:val="00E32F64"/>
    <w:rsid w:val="00E336D2"/>
    <w:rsid w:val="00E34448"/>
    <w:rsid w:val="00E34CC3"/>
    <w:rsid w:val="00E35A20"/>
    <w:rsid w:val="00E362BF"/>
    <w:rsid w:val="00E36BBF"/>
    <w:rsid w:val="00E36C2F"/>
    <w:rsid w:val="00E37771"/>
    <w:rsid w:val="00E37FCF"/>
    <w:rsid w:val="00E37FD6"/>
    <w:rsid w:val="00E403F9"/>
    <w:rsid w:val="00E40929"/>
    <w:rsid w:val="00E40D37"/>
    <w:rsid w:val="00E40F79"/>
    <w:rsid w:val="00E41299"/>
    <w:rsid w:val="00E41472"/>
    <w:rsid w:val="00E41549"/>
    <w:rsid w:val="00E41AB3"/>
    <w:rsid w:val="00E427D6"/>
    <w:rsid w:val="00E4331D"/>
    <w:rsid w:val="00E43F21"/>
    <w:rsid w:val="00E45AF3"/>
    <w:rsid w:val="00E4672E"/>
    <w:rsid w:val="00E47143"/>
    <w:rsid w:val="00E51E71"/>
    <w:rsid w:val="00E529F8"/>
    <w:rsid w:val="00E52EE1"/>
    <w:rsid w:val="00E53217"/>
    <w:rsid w:val="00E5415D"/>
    <w:rsid w:val="00E548F0"/>
    <w:rsid w:val="00E566FE"/>
    <w:rsid w:val="00E56724"/>
    <w:rsid w:val="00E56DCC"/>
    <w:rsid w:val="00E56E3E"/>
    <w:rsid w:val="00E57EB9"/>
    <w:rsid w:val="00E60729"/>
    <w:rsid w:val="00E6078C"/>
    <w:rsid w:val="00E60A1F"/>
    <w:rsid w:val="00E60C04"/>
    <w:rsid w:val="00E60EEB"/>
    <w:rsid w:val="00E61ADF"/>
    <w:rsid w:val="00E61E50"/>
    <w:rsid w:val="00E62321"/>
    <w:rsid w:val="00E62945"/>
    <w:rsid w:val="00E63631"/>
    <w:rsid w:val="00E63DBB"/>
    <w:rsid w:val="00E63F0A"/>
    <w:rsid w:val="00E6417A"/>
    <w:rsid w:val="00E650EF"/>
    <w:rsid w:val="00E65472"/>
    <w:rsid w:val="00E6635F"/>
    <w:rsid w:val="00E66573"/>
    <w:rsid w:val="00E66924"/>
    <w:rsid w:val="00E67168"/>
    <w:rsid w:val="00E676C6"/>
    <w:rsid w:val="00E679CE"/>
    <w:rsid w:val="00E70A09"/>
    <w:rsid w:val="00E70C50"/>
    <w:rsid w:val="00E719BD"/>
    <w:rsid w:val="00E71B94"/>
    <w:rsid w:val="00E723E2"/>
    <w:rsid w:val="00E72A08"/>
    <w:rsid w:val="00E72CD0"/>
    <w:rsid w:val="00E7304D"/>
    <w:rsid w:val="00E746F6"/>
    <w:rsid w:val="00E7526E"/>
    <w:rsid w:val="00E753C0"/>
    <w:rsid w:val="00E755F3"/>
    <w:rsid w:val="00E75920"/>
    <w:rsid w:val="00E779EF"/>
    <w:rsid w:val="00E8169F"/>
    <w:rsid w:val="00E82FB0"/>
    <w:rsid w:val="00E83D52"/>
    <w:rsid w:val="00E84DE3"/>
    <w:rsid w:val="00E859B5"/>
    <w:rsid w:val="00E860E0"/>
    <w:rsid w:val="00E86E51"/>
    <w:rsid w:val="00E86FA4"/>
    <w:rsid w:val="00E90EF9"/>
    <w:rsid w:val="00E92110"/>
    <w:rsid w:val="00E921C9"/>
    <w:rsid w:val="00E93376"/>
    <w:rsid w:val="00E9364A"/>
    <w:rsid w:val="00E936C6"/>
    <w:rsid w:val="00E93EDA"/>
    <w:rsid w:val="00E9602D"/>
    <w:rsid w:val="00E961DA"/>
    <w:rsid w:val="00E96863"/>
    <w:rsid w:val="00E97409"/>
    <w:rsid w:val="00E97730"/>
    <w:rsid w:val="00E977BB"/>
    <w:rsid w:val="00E977BD"/>
    <w:rsid w:val="00E9782E"/>
    <w:rsid w:val="00E97A76"/>
    <w:rsid w:val="00EA1339"/>
    <w:rsid w:val="00EA17B2"/>
    <w:rsid w:val="00EA1944"/>
    <w:rsid w:val="00EA1DB4"/>
    <w:rsid w:val="00EA27F6"/>
    <w:rsid w:val="00EA30A1"/>
    <w:rsid w:val="00EA321F"/>
    <w:rsid w:val="00EA349F"/>
    <w:rsid w:val="00EA3926"/>
    <w:rsid w:val="00EA3966"/>
    <w:rsid w:val="00EA46D3"/>
    <w:rsid w:val="00EA5486"/>
    <w:rsid w:val="00EA6E4A"/>
    <w:rsid w:val="00EA776E"/>
    <w:rsid w:val="00EB1250"/>
    <w:rsid w:val="00EB1736"/>
    <w:rsid w:val="00EB1E82"/>
    <w:rsid w:val="00EB221C"/>
    <w:rsid w:val="00EB2CFC"/>
    <w:rsid w:val="00EB3604"/>
    <w:rsid w:val="00EB3646"/>
    <w:rsid w:val="00EB4206"/>
    <w:rsid w:val="00EB5A85"/>
    <w:rsid w:val="00EB6272"/>
    <w:rsid w:val="00EB74E6"/>
    <w:rsid w:val="00EB7683"/>
    <w:rsid w:val="00EB783B"/>
    <w:rsid w:val="00EB7E3E"/>
    <w:rsid w:val="00EC023B"/>
    <w:rsid w:val="00EC0BDF"/>
    <w:rsid w:val="00EC1E42"/>
    <w:rsid w:val="00EC2B53"/>
    <w:rsid w:val="00EC3153"/>
    <w:rsid w:val="00EC41CE"/>
    <w:rsid w:val="00EC4C59"/>
    <w:rsid w:val="00EC7063"/>
    <w:rsid w:val="00EC7482"/>
    <w:rsid w:val="00EC75BE"/>
    <w:rsid w:val="00ED0B87"/>
    <w:rsid w:val="00ED0C6B"/>
    <w:rsid w:val="00ED0C76"/>
    <w:rsid w:val="00ED0DF2"/>
    <w:rsid w:val="00ED11DC"/>
    <w:rsid w:val="00ED11FD"/>
    <w:rsid w:val="00ED24BD"/>
    <w:rsid w:val="00ED381F"/>
    <w:rsid w:val="00ED3A40"/>
    <w:rsid w:val="00ED3E34"/>
    <w:rsid w:val="00ED4E1E"/>
    <w:rsid w:val="00ED6857"/>
    <w:rsid w:val="00ED6C81"/>
    <w:rsid w:val="00ED722F"/>
    <w:rsid w:val="00EE0376"/>
    <w:rsid w:val="00EE0ACB"/>
    <w:rsid w:val="00EE1DEA"/>
    <w:rsid w:val="00EE238E"/>
    <w:rsid w:val="00EE2D6F"/>
    <w:rsid w:val="00EE42FF"/>
    <w:rsid w:val="00EE4790"/>
    <w:rsid w:val="00EE5E9B"/>
    <w:rsid w:val="00EE5F72"/>
    <w:rsid w:val="00EE6206"/>
    <w:rsid w:val="00EE72EC"/>
    <w:rsid w:val="00EF1134"/>
    <w:rsid w:val="00EF16E6"/>
    <w:rsid w:val="00EF1902"/>
    <w:rsid w:val="00EF2874"/>
    <w:rsid w:val="00EF290D"/>
    <w:rsid w:val="00EF41BB"/>
    <w:rsid w:val="00EF5A28"/>
    <w:rsid w:val="00EF5BAC"/>
    <w:rsid w:val="00EF6582"/>
    <w:rsid w:val="00EF66DA"/>
    <w:rsid w:val="00EF67D4"/>
    <w:rsid w:val="00EF6B45"/>
    <w:rsid w:val="00F00A18"/>
    <w:rsid w:val="00F01776"/>
    <w:rsid w:val="00F020DF"/>
    <w:rsid w:val="00F0255D"/>
    <w:rsid w:val="00F0366C"/>
    <w:rsid w:val="00F0437D"/>
    <w:rsid w:val="00F061B5"/>
    <w:rsid w:val="00F06BAF"/>
    <w:rsid w:val="00F11420"/>
    <w:rsid w:val="00F11997"/>
    <w:rsid w:val="00F1254E"/>
    <w:rsid w:val="00F12A9D"/>
    <w:rsid w:val="00F12B43"/>
    <w:rsid w:val="00F131CF"/>
    <w:rsid w:val="00F147D2"/>
    <w:rsid w:val="00F162E9"/>
    <w:rsid w:val="00F1718F"/>
    <w:rsid w:val="00F17CE8"/>
    <w:rsid w:val="00F20895"/>
    <w:rsid w:val="00F22745"/>
    <w:rsid w:val="00F22F34"/>
    <w:rsid w:val="00F2317A"/>
    <w:rsid w:val="00F242A8"/>
    <w:rsid w:val="00F244FF"/>
    <w:rsid w:val="00F24961"/>
    <w:rsid w:val="00F24C30"/>
    <w:rsid w:val="00F24E62"/>
    <w:rsid w:val="00F24F28"/>
    <w:rsid w:val="00F25996"/>
    <w:rsid w:val="00F25CA0"/>
    <w:rsid w:val="00F25FE5"/>
    <w:rsid w:val="00F260F7"/>
    <w:rsid w:val="00F261D9"/>
    <w:rsid w:val="00F26369"/>
    <w:rsid w:val="00F27EA7"/>
    <w:rsid w:val="00F30B5F"/>
    <w:rsid w:val="00F31440"/>
    <w:rsid w:val="00F3230B"/>
    <w:rsid w:val="00F32F36"/>
    <w:rsid w:val="00F33DAA"/>
    <w:rsid w:val="00F3428A"/>
    <w:rsid w:val="00F34472"/>
    <w:rsid w:val="00F354B1"/>
    <w:rsid w:val="00F36B5F"/>
    <w:rsid w:val="00F377A3"/>
    <w:rsid w:val="00F40322"/>
    <w:rsid w:val="00F4104D"/>
    <w:rsid w:val="00F42708"/>
    <w:rsid w:val="00F428E5"/>
    <w:rsid w:val="00F43A97"/>
    <w:rsid w:val="00F44B66"/>
    <w:rsid w:val="00F453EA"/>
    <w:rsid w:val="00F454C6"/>
    <w:rsid w:val="00F473E7"/>
    <w:rsid w:val="00F473E8"/>
    <w:rsid w:val="00F47759"/>
    <w:rsid w:val="00F477B2"/>
    <w:rsid w:val="00F47912"/>
    <w:rsid w:val="00F50113"/>
    <w:rsid w:val="00F50882"/>
    <w:rsid w:val="00F50A1A"/>
    <w:rsid w:val="00F50B6D"/>
    <w:rsid w:val="00F517D6"/>
    <w:rsid w:val="00F52009"/>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590"/>
    <w:rsid w:val="00F626DE"/>
    <w:rsid w:val="00F6338F"/>
    <w:rsid w:val="00F637D0"/>
    <w:rsid w:val="00F63865"/>
    <w:rsid w:val="00F63B0F"/>
    <w:rsid w:val="00F64A46"/>
    <w:rsid w:val="00F64ABF"/>
    <w:rsid w:val="00F65513"/>
    <w:rsid w:val="00F65A24"/>
    <w:rsid w:val="00F65BDD"/>
    <w:rsid w:val="00F67860"/>
    <w:rsid w:val="00F67937"/>
    <w:rsid w:val="00F67A7F"/>
    <w:rsid w:val="00F701DC"/>
    <w:rsid w:val="00F71587"/>
    <w:rsid w:val="00F716A1"/>
    <w:rsid w:val="00F717BE"/>
    <w:rsid w:val="00F7261B"/>
    <w:rsid w:val="00F73CBC"/>
    <w:rsid w:val="00F74168"/>
    <w:rsid w:val="00F74373"/>
    <w:rsid w:val="00F749B1"/>
    <w:rsid w:val="00F749BF"/>
    <w:rsid w:val="00F76298"/>
    <w:rsid w:val="00F764FE"/>
    <w:rsid w:val="00F76968"/>
    <w:rsid w:val="00F771A8"/>
    <w:rsid w:val="00F7750E"/>
    <w:rsid w:val="00F77A03"/>
    <w:rsid w:val="00F819CF"/>
    <w:rsid w:val="00F81DD4"/>
    <w:rsid w:val="00F82418"/>
    <w:rsid w:val="00F824A1"/>
    <w:rsid w:val="00F827BC"/>
    <w:rsid w:val="00F82E2E"/>
    <w:rsid w:val="00F82EEB"/>
    <w:rsid w:val="00F8308E"/>
    <w:rsid w:val="00F84354"/>
    <w:rsid w:val="00F84E36"/>
    <w:rsid w:val="00F85156"/>
    <w:rsid w:val="00F855DC"/>
    <w:rsid w:val="00F8598D"/>
    <w:rsid w:val="00F862AF"/>
    <w:rsid w:val="00F862C3"/>
    <w:rsid w:val="00F869C8"/>
    <w:rsid w:val="00F86AE9"/>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3979"/>
    <w:rsid w:val="00F941B0"/>
    <w:rsid w:val="00F9490F"/>
    <w:rsid w:val="00F95709"/>
    <w:rsid w:val="00F969BB"/>
    <w:rsid w:val="00F97A06"/>
    <w:rsid w:val="00FA0D64"/>
    <w:rsid w:val="00FA0FF6"/>
    <w:rsid w:val="00FA12A3"/>
    <w:rsid w:val="00FA1846"/>
    <w:rsid w:val="00FA227C"/>
    <w:rsid w:val="00FA2513"/>
    <w:rsid w:val="00FA335A"/>
    <w:rsid w:val="00FA467A"/>
    <w:rsid w:val="00FA4EC1"/>
    <w:rsid w:val="00FA5C72"/>
    <w:rsid w:val="00FA5F5B"/>
    <w:rsid w:val="00FA64A3"/>
    <w:rsid w:val="00FA679F"/>
    <w:rsid w:val="00FA6927"/>
    <w:rsid w:val="00FB0012"/>
    <w:rsid w:val="00FB053D"/>
    <w:rsid w:val="00FB1104"/>
    <w:rsid w:val="00FB11DE"/>
    <w:rsid w:val="00FB14A1"/>
    <w:rsid w:val="00FB23EC"/>
    <w:rsid w:val="00FB272F"/>
    <w:rsid w:val="00FB46D3"/>
    <w:rsid w:val="00FB5D67"/>
    <w:rsid w:val="00FB6362"/>
    <w:rsid w:val="00FB645B"/>
    <w:rsid w:val="00FB7121"/>
    <w:rsid w:val="00FB71A3"/>
    <w:rsid w:val="00FB756E"/>
    <w:rsid w:val="00FB7B55"/>
    <w:rsid w:val="00FC1354"/>
    <w:rsid w:val="00FC1EEA"/>
    <w:rsid w:val="00FC1FEA"/>
    <w:rsid w:val="00FC27D1"/>
    <w:rsid w:val="00FC30AD"/>
    <w:rsid w:val="00FC35AD"/>
    <w:rsid w:val="00FC3A5E"/>
    <w:rsid w:val="00FC3B57"/>
    <w:rsid w:val="00FC4176"/>
    <w:rsid w:val="00FC4BA8"/>
    <w:rsid w:val="00FC5B6F"/>
    <w:rsid w:val="00FC5C62"/>
    <w:rsid w:val="00FC78B6"/>
    <w:rsid w:val="00FC7F0F"/>
    <w:rsid w:val="00FC7F47"/>
    <w:rsid w:val="00FD07FF"/>
    <w:rsid w:val="00FD1AE6"/>
    <w:rsid w:val="00FD1BEF"/>
    <w:rsid w:val="00FD2B4C"/>
    <w:rsid w:val="00FD2B51"/>
    <w:rsid w:val="00FD33ED"/>
    <w:rsid w:val="00FD4D83"/>
    <w:rsid w:val="00FD6717"/>
    <w:rsid w:val="00FD6B82"/>
    <w:rsid w:val="00FD77E6"/>
    <w:rsid w:val="00FE16CC"/>
    <w:rsid w:val="00FE1D51"/>
    <w:rsid w:val="00FE25F7"/>
    <w:rsid w:val="00FE2738"/>
    <w:rsid w:val="00FE2ABC"/>
    <w:rsid w:val="00FE4EAE"/>
    <w:rsid w:val="00FE59F1"/>
    <w:rsid w:val="00FE7572"/>
    <w:rsid w:val="00FF0DC8"/>
    <w:rsid w:val="00FF2CC3"/>
    <w:rsid w:val="00FF3015"/>
    <w:rsid w:val="00FF4012"/>
    <w:rsid w:val="00FF46DD"/>
    <w:rsid w:val="00FF4EBE"/>
    <w:rsid w:val="00FF5BC4"/>
    <w:rsid w:val="00FF6347"/>
    <w:rsid w:val="00FF7E34"/>
    <w:rsid w:val="02BF7F0A"/>
    <w:rsid w:val="02DD17DC"/>
    <w:rsid w:val="0561F968"/>
    <w:rsid w:val="05CF8CC3"/>
    <w:rsid w:val="05DB0AF6"/>
    <w:rsid w:val="07C2322A"/>
    <w:rsid w:val="07E87925"/>
    <w:rsid w:val="087329C6"/>
    <w:rsid w:val="0A231A9F"/>
    <w:rsid w:val="0ACB9BCC"/>
    <w:rsid w:val="0B6AF281"/>
    <w:rsid w:val="0CA2AD1D"/>
    <w:rsid w:val="0CDB8E8E"/>
    <w:rsid w:val="0CEA7153"/>
    <w:rsid w:val="0D053518"/>
    <w:rsid w:val="0D28BC00"/>
    <w:rsid w:val="0EB5FDB9"/>
    <w:rsid w:val="0EC5F71C"/>
    <w:rsid w:val="0F41863B"/>
    <w:rsid w:val="123FA457"/>
    <w:rsid w:val="12F846E4"/>
    <w:rsid w:val="170A1122"/>
    <w:rsid w:val="18667FF8"/>
    <w:rsid w:val="1931CFC7"/>
    <w:rsid w:val="19B68BE7"/>
    <w:rsid w:val="1AD193C6"/>
    <w:rsid w:val="1B5B819D"/>
    <w:rsid w:val="1BA019EA"/>
    <w:rsid w:val="1C154B0F"/>
    <w:rsid w:val="1C469BD9"/>
    <w:rsid w:val="222100B6"/>
    <w:rsid w:val="22563EAB"/>
    <w:rsid w:val="22573347"/>
    <w:rsid w:val="22821DF6"/>
    <w:rsid w:val="22FFD0D2"/>
    <w:rsid w:val="233C18CE"/>
    <w:rsid w:val="23EBEBDD"/>
    <w:rsid w:val="23ED2909"/>
    <w:rsid w:val="24DA8C68"/>
    <w:rsid w:val="25564717"/>
    <w:rsid w:val="26BC8D60"/>
    <w:rsid w:val="28B7FDC4"/>
    <w:rsid w:val="29AB8737"/>
    <w:rsid w:val="2D54058A"/>
    <w:rsid w:val="2D84F057"/>
    <w:rsid w:val="2E0CC3F6"/>
    <w:rsid w:val="2FDD3948"/>
    <w:rsid w:val="3129218A"/>
    <w:rsid w:val="319D1B80"/>
    <w:rsid w:val="3229FFE9"/>
    <w:rsid w:val="34226C89"/>
    <w:rsid w:val="344F7546"/>
    <w:rsid w:val="3470D230"/>
    <w:rsid w:val="3763E09B"/>
    <w:rsid w:val="37ADA93B"/>
    <w:rsid w:val="38EBB466"/>
    <w:rsid w:val="3A0AC7D8"/>
    <w:rsid w:val="3C8C79C1"/>
    <w:rsid w:val="41291BE1"/>
    <w:rsid w:val="457F72E8"/>
    <w:rsid w:val="483A59F7"/>
    <w:rsid w:val="48F2FE90"/>
    <w:rsid w:val="4BC4B167"/>
    <w:rsid w:val="4C55BDB1"/>
    <w:rsid w:val="4E3F18A2"/>
    <w:rsid w:val="4E44B570"/>
    <w:rsid w:val="504D23E0"/>
    <w:rsid w:val="509DF011"/>
    <w:rsid w:val="50F56825"/>
    <w:rsid w:val="542F23B3"/>
    <w:rsid w:val="54DE2006"/>
    <w:rsid w:val="57D1A29C"/>
    <w:rsid w:val="5845AE62"/>
    <w:rsid w:val="5848ACBE"/>
    <w:rsid w:val="59B68EBE"/>
    <w:rsid w:val="5A100B68"/>
    <w:rsid w:val="5B53CEA8"/>
    <w:rsid w:val="5CA49909"/>
    <w:rsid w:val="5EE44F0D"/>
    <w:rsid w:val="5F3CD3F8"/>
    <w:rsid w:val="600ADFBD"/>
    <w:rsid w:val="60228AE1"/>
    <w:rsid w:val="6110D674"/>
    <w:rsid w:val="619FDD4E"/>
    <w:rsid w:val="61D16D5F"/>
    <w:rsid w:val="61F1B783"/>
    <w:rsid w:val="62CC42B1"/>
    <w:rsid w:val="63BE3CF1"/>
    <w:rsid w:val="63DDA655"/>
    <w:rsid w:val="64C85DB1"/>
    <w:rsid w:val="65EC157C"/>
    <w:rsid w:val="6691F773"/>
    <w:rsid w:val="67052157"/>
    <w:rsid w:val="67AE0281"/>
    <w:rsid w:val="6A64630B"/>
    <w:rsid w:val="6B17F70A"/>
    <w:rsid w:val="6B5EA4A0"/>
    <w:rsid w:val="6B837D3B"/>
    <w:rsid w:val="6CF7282F"/>
    <w:rsid w:val="6CFB5C01"/>
    <w:rsid w:val="6D32BD3E"/>
    <w:rsid w:val="6D94F025"/>
    <w:rsid w:val="6DA51C67"/>
    <w:rsid w:val="6FE4BE4E"/>
    <w:rsid w:val="709B119E"/>
    <w:rsid w:val="73C6C852"/>
    <w:rsid w:val="73C8C4F2"/>
    <w:rsid w:val="743B65C9"/>
    <w:rsid w:val="749A481A"/>
    <w:rsid w:val="7515F6C7"/>
    <w:rsid w:val="753C7CAC"/>
    <w:rsid w:val="754EAE8F"/>
    <w:rsid w:val="76359557"/>
    <w:rsid w:val="77369C55"/>
    <w:rsid w:val="77D96765"/>
    <w:rsid w:val="77F97D0C"/>
    <w:rsid w:val="78E73B5C"/>
    <w:rsid w:val="79DCAAC4"/>
    <w:rsid w:val="7B1F7CF3"/>
    <w:rsid w:val="7BF61194"/>
    <w:rsid w:val="7E138945"/>
    <w:rsid w:val="7E72213E"/>
    <w:rsid w:val="7E747D53"/>
    <w:rsid w:val="7FA3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91C606A1-E8F7-4F23-8693-4C58A25B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74"/>
    <w:pPr>
      <w:spacing w:after="220"/>
    </w:pPr>
    <w:rPr>
      <w:rFonts w:ascii="Calibri" w:eastAsia="Times New Roman" w:hAnsi="Calibri" w:cs="Times New Roman"/>
      <w:color w:val="000000"/>
      <w:szCs w:val="21"/>
    </w:rPr>
  </w:style>
  <w:style w:type="paragraph" w:styleId="Heading1">
    <w:name w:val="heading 1"/>
    <w:basedOn w:val="Heading2"/>
    <w:next w:val="Normal"/>
    <w:link w:val="Heading1Char"/>
    <w:autoRedefine/>
    <w:uiPriority w:val="9"/>
    <w:qFormat/>
    <w:rsid w:val="004A6818"/>
    <w:pPr>
      <w:numPr>
        <w:ilvl w:val="0"/>
      </w:numPr>
      <w:pBdr>
        <w:bottom w:val="single" w:sz="8" w:space="1" w:color="auto"/>
      </w:pBdr>
      <w:ind w:left="720" w:hanging="720"/>
      <w:outlineLvl w:val="0"/>
    </w:pPr>
    <w:rPr>
      <w:sz w:val="32"/>
    </w:rPr>
  </w:style>
  <w:style w:type="paragraph" w:styleId="Heading2">
    <w:name w:val="heading 2"/>
    <w:basedOn w:val="Normal"/>
    <w:next w:val="Normal"/>
    <w:link w:val="Heading2Char"/>
    <w:autoRedefine/>
    <w:uiPriority w:val="9"/>
    <w:qFormat/>
    <w:rsid w:val="0047559C"/>
    <w:pPr>
      <w:numPr>
        <w:ilvl w:val="1"/>
        <w:numId w:val="32"/>
      </w:numPr>
      <w:spacing w:before="240" w:after="240"/>
      <w:outlineLvl w:val="1"/>
    </w:pPr>
    <w:rPr>
      <w:b/>
      <w:bCs/>
      <w:sz w:val="24"/>
      <w:szCs w:val="28"/>
    </w:rPr>
  </w:style>
  <w:style w:type="paragraph" w:styleId="Heading3">
    <w:name w:val="heading 3"/>
    <w:basedOn w:val="Normal"/>
    <w:next w:val="Normal"/>
    <w:link w:val="Heading3Char"/>
    <w:autoRedefine/>
    <w:uiPriority w:val="9"/>
    <w:unhideWhenUsed/>
    <w:qFormat/>
    <w:rsid w:val="00801510"/>
    <w:pPr>
      <w:spacing w:before="240" w:after="240"/>
      <w:ind w:left="720"/>
      <w:outlineLvl w:val="2"/>
    </w:pPr>
    <w:rPr>
      <w:b/>
      <w:bCs/>
      <w:szCs w:val="28"/>
    </w:rPr>
  </w:style>
  <w:style w:type="paragraph" w:styleId="Heading4">
    <w:name w:val="heading 4"/>
    <w:basedOn w:val="Normal"/>
    <w:next w:val="Normal"/>
    <w:link w:val="Heading4Char"/>
    <w:uiPriority w:val="9"/>
    <w:unhideWhenUsed/>
    <w:qFormat/>
    <w:rsid w:val="005D4E17"/>
    <w:pPr>
      <w:spacing w:before="240"/>
      <w:outlineLvl w:val="3"/>
    </w:pPr>
    <w:rPr>
      <w:b/>
      <w:bCs/>
      <w:szCs w:val="24"/>
    </w:rPr>
  </w:style>
  <w:style w:type="paragraph" w:styleId="Heading5">
    <w:name w:val="heading 5"/>
    <w:basedOn w:val="Normal"/>
    <w:next w:val="Normal"/>
    <w:link w:val="Heading5Char"/>
    <w:uiPriority w:val="9"/>
    <w:unhideWhenUsed/>
    <w:qFormat/>
    <w:rsid w:val="00BA21AA"/>
    <w:pPr>
      <w:spacing w:before="240"/>
      <w:outlineLvl w:val="4"/>
    </w:pPr>
    <w:rPr>
      <w:rFonts w:asciiTheme="minorHAnsi" w:hAnsiTheme="minorHAnsi" w:cstheme="minorHAnsi"/>
      <w:bCs/>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59C"/>
    <w:rPr>
      <w:rFonts w:ascii="Calibri" w:eastAsia="Times New Roman" w:hAnsi="Calibri" w:cs="Times New Roman"/>
      <w:b/>
      <w:bCs/>
      <w:color w:val="000000"/>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4A6818"/>
    <w:rPr>
      <w:rFonts w:ascii="Calibri" w:eastAsia="Times New Roman" w:hAnsi="Calibri" w:cs="Times New Roman"/>
      <w:b/>
      <w:bCs/>
      <w:color w:val="000000"/>
      <w:sz w:val="32"/>
      <w:szCs w:val="28"/>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801510"/>
    <w:rPr>
      <w:rFonts w:ascii="Calibri" w:eastAsia="Times New Roman" w:hAnsi="Calibri" w:cs="Times New Roman"/>
      <w:b/>
      <w:bCs/>
      <w:color w:val="000000"/>
      <w:szCs w:val="28"/>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2"/>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5D4E17"/>
    <w:rPr>
      <w:rFonts w:ascii="Calibri" w:eastAsia="Times New Roman" w:hAnsi="Calibri" w:cs="Times New Roman"/>
      <w:b/>
      <w:bCs/>
      <w:color w:val="000000"/>
      <w:szCs w:val="24"/>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after="0" w:line="259" w:lineRule="auto"/>
      <w:outlineLvl w:val="9"/>
    </w:pPr>
    <w:rPr>
      <w:rFonts w:asciiTheme="majorHAnsi" w:hAnsiTheme="majorHAnsi" w:cstheme="majorBidi"/>
      <w:b w:val="0"/>
      <w:color w:val="2F5496" w:themeColor="accent1" w:themeShade="BF"/>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dataentry">
    <w:name w:val="data_entry"/>
    <w:uiPriority w:val="1"/>
    <w:qFormat/>
    <w:rsid w:val="00F84E36"/>
    <w:rPr>
      <w:rFonts w:asciiTheme="minorHAnsi" w:hAnsiTheme="minorHAnsi"/>
      <w:b w:val="0"/>
      <w:sz w:val="22"/>
      <w:szCs w:val="28"/>
      <w:bdr w:val="none" w:sz="0" w:space="0" w:color="auto"/>
      <w:shd w:val="clear" w:color="auto" w:fill="auto"/>
      <w:lang w:eastAsia="ja-JP"/>
    </w:rPr>
  </w:style>
  <w:style w:type="paragraph" w:customStyle="1" w:styleId="important">
    <w:name w:val="important"/>
    <w:qFormat/>
    <w:rsid w:val="00230089"/>
    <w:pPr>
      <w:pBdr>
        <w:top w:val="single" w:sz="12" w:space="4" w:color="auto"/>
        <w:left w:val="single" w:sz="12" w:space="4" w:color="auto"/>
        <w:bottom w:val="single" w:sz="12" w:space="4" w:color="auto"/>
        <w:right w:val="single" w:sz="12" w:space="4" w:color="auto"/>
      </w:pBdr>
      <w:shd w:val="clear" w:color="auto" w:fill="ECF3FA"/>
      <w:ind w:left="144" w:right="144"/>
    </w:pPr>
    <w:rPr>
      <w:rFonts w:ascii="Calibri" w:eastAsia="Times New Roman" w:hAnsi="Calibri" w:cs="Times New Roman"/>
      <w:snapToGrid w:val="0"/>
      <w:color w:val="000000"/>
      <w:szCs w:val="21"/>
    </w:rPr>
  </w:style>
  <w:style w:type="character" w:customStyle="1" w:styleId="Heading5Char">
    <w:name w:val="Heading 5 Char"/>
    <w:basedOn w:val="DefaultParagraphFont"/>
    <w:link w:val="Heading5"/>
    <w:uiPriority w:val="9"/>
    <w:rsid w:val="00BA21AA"/>
    <w:rPr>
      <w:rFonts w:eastAsia="Times New Roman" w:cstheme="minorHAnsi"/>
      <w:bCs/>
      <w:i/>
      <w:iCs/>
      <w:sz w:val="24"/>
      <w:szCs w:val="24"/>
    </w:rPr>
  </w:style>
  <w:style w:type="character" w:styleId="Mention">
    <w:name w:val="Mention"/>
    <w:basedOn w:val="DefaultParagraphFont"/>
    <w:uiPriority w:val="99"/>
    <w:unhideWhenUsed/>
    <w:rsid w:val="007F5EB4"/>
    <w:rPr>
      <w:color w:val="2B579A"/>
      <w:shd w:val="clear" w:color="auto" w:fill="E1DFDD"/>
    </w:rPr>
  </w:style>
  <w:style w:type="paragraph" w:styleId="NormalWeb">
    <w:name w:val="Normal (Web)"/>
    <w:basedOn w:val="Normal"/>
    <w:uiPriority w:val="99"/>
    <w:semiHidden/>
    <w:unhideWhenUsed/>
    <w:rsid w:val="00F42708"/>
    <w:rPr>
      <w:rFonts w:ascii="Times New Roman" w:hAnsi="Times New Roman"/>
      <w:sz w:val="24"/>
      <w:szCs w:val="24"/>
    </w:rPr>
  </w:style>
  <w:style w:type="table" w:styleId="TableGridLight">
    <w:name w:val="Grid Table Light"/>
    <w:basedOn w:val="TableNormal"/>
    <w:uiPriority w:val="40"/>
    <w:rsid w:val="004053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9712C7"/>
    <w:pPr>
      <w:spacing w:before="100" w:beforeAutospacing="1" w:after="100" w:afterAutospacing="1"/>
    </w:pPr>
    <w:rPr>
      <w:rFonts w:ascii="Times New Roman" w:hAnsi="Times New Roman"/>
      <w:color w:val="auto"/>
      <w:sz w:val="24"/>
      <w:szCs w:val="24"/>
    </w:rPr>
  </w:style>
  <w:style w:type="paragraph" w:customStyle="1" w:styleId="xl65">
    <w:name w:val="xl65"/>
    <w:basedOn w:val="Normal"/>
    <w:rsid w:val="009712C7"/>
    <w:pPr>
      <w:spacing w:before="100" w:beforeAutospacing="1" w:after="100" w:afterAutospacing="1"/>
    </w:pPr>
    <w:rPr>
      <w:rFonts w:cs="Calibri"/>
      <w:b/>
      <w:bCs/>
      <w:color w:val="auto"/>
      <w:szCs w:val="22"/>
    </w:rPr>
  </w:style>
  <w:style w:type="paragraph" w:customStyle="1" w:styleId="xl66">
    <w:name w:val="xl66"/>
    <w:basedOn w:val="Normal"/>
    <w:rsid w:val="009712C7"/>
    <w:pPr>
      <w:spacing w:before="100" w:beforeAutospacing="1" w:after="100" w:afterAutospacing="1"/>
    </w:pPr>
    <w:rPr>
      <w:rFonts w:ascii="&quot;Segoe UI&quot;" w:hAnsi="&quot;Segoe UI&quot;"/>
      <w:color w:val="auto"/>
      <w:sz w:val="18"/>
      <w:szCs w:val="18"/>
    </w:rPr>
  </w:style>
  <w:style w:type="paragraph" w:customStyle="1" w:styleId="xl67">
    <w:name w:val="xl67"/>
    <w:basedOn w:val="Normal"/>
    <w:rsid w:val="005043F7"/>
    <w:pPr>
      <w:spacing w:before="100" w:beforeAutospacing="1" w:after="100" w:afterAutospacing="1"/>
    </w:pPr>
    <w:rPr>
      <w:rFonts w:ascii="&quot;Segoe UI&quot;" w:hAnsi="&quot;Segoe UI&quot;"/>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7676">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35669329">
      <w:bodyDiv w:val="1"/>
      <w:marLeft w:val="0"/>
      <w:marRight w:val="0"/>
      <w:marTop w:val="0"/>
      <w:marBottom w:val="0"/>
      <w:divBdr>
        <w:top w:val="none" w:sz="0" w:space="0" w:color="auto"/>
        <w:left w:val="none" w:sz="0" w:space="0" w:color="auto"/>
        <w:bottom w:val="none" w:sz="0" w:space="0" w:color="auto"/>
        <w:right w:val="none" w:sz="0" w:space="0" w:color="auto"/>
      </w:divBdr>
    </w:div>
    <w:div w:id="258949969">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363676083">
      <w:bodyDiv w:val="1"/>
      <w:marLeft w:val="0"/>
      <w:marRight w:val="0"/>
      <w:marTop w:val="0"/>
      <w:marBottom w:val="0"/>
      <w:divBdr>
        <w:top w:val="none" w:sz="0" w:space="0" w:color="auto"/>
        <w:left w:val="none" w:sz="0" w:space="0" w:color="auto"/>
        <w:bottom w:val="none" w:sz="0" w:space="0" w:color="auto"/>
        <w:right w:val="none" w:sz="0" w:space="0" w:color="auto"/>
      </w:divBdr>
    </w:div>
    <w:div w:id="403649764">
      <w:bodyDiv w:val="1"/>
      <w:marLeft w:val="0"/>
      <w:marRight w:val="0"/>
      <w:marTop w:val="0"/>
      <w:marBottom w:val="0"/>
      <w:divBdr>
        <w:top w:val="none" w:sz="0" w:space="0" w:color="auto"/>
        <w:left w:val="none" w:sz="0" w:space="0" w:color="auto"/>
        <w:bottom w:val="none" w:sz="0" w:space="0" w:color="auto"/>
        <w:right w:val="none" w:sz="0" w:space="0" w:color="auto"/>
      </w:divBdr>
    </w:div>
    <w:div w:id="441731620">
      <w:bodyDiv w:val="1"/>
      <w:marLeft w:val="0"/>
      <w:marRight w:val="0"/>
      <w:marTop w:val="0"/>
      <w:marBottom w:val="0"/>
      <w:divBdr>
        <w:top w:val="none" w:sz="0" w:space="0" w:color="auto"/>
        <w:left w:val="none" w:sz="0" w:space="0" w:color="auto"/>
        <w:bottom w:val="none" w:sz="0" w:space="0" w:color="auto"/>
        <w:right w:val="none" w:sz="0" w:space="0" w:color="auto"/>
      </w:divBdr>
    </w:div>
    <w:div w:id="464391538">
      <w:bodyDiv w:val="1"/>
      <w:marLeft w:val="0"/>
      <w:marRight w:val="0"/>
      <w:marTop w:val="0"/>
      <w:marBottom w:val="0"/>
      <w:divBdr>
        <w:top w:val="none" w:sz="0" w:space="0" w:color="auto"/>
        <w:left w:val="none" w:sz="0" w:space="0" w:color="auto"/>
        <w:bottom w:val="none" w:sz="0" w:space="0" w:color="auto"/>
        <w:right w:val="none" w:sz="0" w:space="0" w:color="auto"/>
      </w:divBdr>
    </w:div>
    <w:div w:id="471217684">
      <w:bodyDiv w:val="1"/>
      <w:marLeft w:val="0"/>
      <w:marRight w:val="0"/>
      <w:marTop w:val="0"/>
      <w:marBottom w:val="0"/>
      <w:divBdr>
        <w:top w:val="none" w:sz="0" w:space="0" w:color="auto"/>
        <w:left w:val="none" w:sz="0" w:space="0" w:color="auto"/>
        <w:bottom w:val="none" w:sz="0" w:space="0" w:color="auto"/>
        <w:right w:val="none" w:sz="0" w:space="0" w:color="auto"/>
      </w:divBdr>
    </w:div>
    <w:div w:id="494299620">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06094050">
      <w:bodyDiv w:val="1"/>
      <w:marLeft w:val="0"/>
      <w:marRight w:val="0"/>
      <w:marTop w:val="0"/>
      <w:marBottom w:val="0"/>
      <w:divBdr>
        <w:top w:val="none" w:sz="0" w:space="0" w:color="auto"/>
        <w:left w:val="none" w:sz="0" w:space="0" w:color="auto"/>
        <w:bottom w:val="none" w:sz="0" w:space="0" w:color="auto"/>
        <w:right w:val="none" w:sz="0" w:space="0" w:color="auto"/>
      </w:divBdr>
    </w:div>
    <w:div w:id="817189612">
      <w:bodyDiv w:val="1"/>
      <w:marLeft w:val="0"/>
      <w:marRight w:val="0"/>
      <w:marTop w:val="0"/>
      <w:marBottom w:val="0"/>
      <w:divBdr>
        <w:top w:val="none" w:sz="0" w:space="0" w:color="auto"/>
        <w:left w:val="none" w:sz="0" w:space="0" w:color="auto"/>
        <w:bottom w:val="none" w:sz="0" w:space="0" w:color="auto"/>
        <w:right w:val="none" w:sz="0" w:space="0" w:color="auto"/>
      </w:divBdr>
    </w:div>
    <w:div w:id="832600561">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19408829">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075739702">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20578813">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17708852">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34350282">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07253311">
      <w:bodyDiv w:val="1"/>
      <w:marLeft w:val="0"/>
      <w:marRight w:val="0"/>
      <w:marTop w:val="0"/>
      <w:marBottom w:val="0"/>
      <w:divBdr>
        <w:top w:val="none" w:sz="0" w:space="0" w:color="auto"/>
        <w:left w:val="none" w:sz="0" w:space="0" w:color="auto"/>
        <w:bottom w:val="none" w:sz="0" w:space="0" w:color="auto"/>
        <w:right w:val="none" w:sz="0" w:space="0" w:color="auto"/>
      </w:divBdr>
    </w:div>
    <w:div w:id="1954703154">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13218090">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jdoe.mtwgms.org/NJDOEGmsWeb/logon.aspx" TargetMode="External"/><Relationship Id="rId18" Type="http://schemas.openxmlformats.org/officeDocument/2006/relationships/hyperlink" Target="https://www.ed.gov/grants-and-programs/grants-birth-grade-12/well-rounded-education-grants/comprehensive-literacy-state-development" TargetMode="External"/><Relationship Id="rId26" Type="http://schemas.openxmlformats.org/officeDocument/2006/relationships/hyperlink" Target="https://www.nj.gov/education/standards/ela/2023/index.shtml" TargetMode="External"/><Relationship Id="rId39" Type="http://schemas.openxmlformats.org/officeDocument/2006/relationships/hyperlink" Target="https://www.nj.gov/education/finance/fp/af/coa/"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apps/docs/DiscretionaryGrant_AwardManual_2024-Accessible-10-2024.pdf" TargetMode="External"/><Relationship Id="rId42" Type="http://schemas.openxmlformats.org/officeDocument/2006/relationships/hyperlink" Target="https://doe365-my.sharepoint.com/personal/lnietos_doe_nj_gov/Documents/Draft%20forms/Draft%20NGO%202023.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ies.ed.gov/ncee/WWC/Docs/PracticeGuide/WWC-practice-guide-reading-intervention-full-tex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r/CUZQXHHz3n" TargetMode="External"/><Relationship Id="rId32" Type="http://schemas.openxmlformats.org/officeDocument/2006/relationships/hyperlink" Target="https://nj.gov/infobank/circular/"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www.nj.gov/education/grants/discretionary/apps/common_costs.pdf" TargetMode="External"/><Relationship Id="rId5" Type="http://schemas.openxmlformats.org/officeDocument/2006/relationships/numbering" Target="numbering.xml"/><Relationship Id="rId15" Type="http://schemas.openxmlformats.org/officeDocument/2006/relationships/hyperlink" Target="mailto:grants.vendors@doe.nj.gov" TargetMode="External"/><Relationship Id="rId23" Type="http://schemas.openxmlformats.org/officeDocument/2006/relationships/hyperlink" Target="https://www.nj.gov/education/grants/discretionary/apps/" TargetMode="External"/><Relationship Id="rId28" Type="http://schemas.openxmlformats.org/officeDocument/2006/relationships/hyperlink" Target="https://ies.ed.gov/ncee/wwc/essa" TargetMode="External"/><Relationship Id="rId36" Type="http://schemas.openxmlformats.org/officeDocument/2006/relationships/hyperlink" Target="https://www.nj.gov/education/finance/fp/af/coa/" TargetMode="External"/><Relationship Id="rId10" Type="http://schemas.openxmlformats.org/officeDocument/2006/relationships/endnotes" Target="endnotes.xml"/><Relationship Id="rId19" Type="http://schemas.openxmlformats.org/officeDocument/2006/relationships/hyperlink" Target="https://ies.ed.gov/ncee/WWC/Docs/PracticeGuide/WWC-practice-guide-reading-intervention-full-text.pdf" TargetMode="External"/><Relationship Id="rId31" Type="http://schemas.openxmlformats.org/officeDocument/2006/relationships/hyperlink" Target="https://www.nj.gov/infobank/circular/cir23-02-OMB.pdf" TargetMode="External"/><Relationship Id="rId44" Type="http://schemas.openxmlformats.org/officeDocument/2006/relationships/hyperlink" Target="https://www.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hyperlink" Target="https://www.nj.gov/education/grants/discretionary/apps/docs/DiscretionaryGrant_AwardManual_2024-Accessible-10-2024.pdf"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www.nj.gov/education/grants/discretionary/managemen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j.gov/education/grants/discretionary/apps/" TargetMode="External"/><Relationship Id="rId17" Type="http://schemas.openxmlformats.org/officeDocument/2006/relationships/footer" Target="footer1.xml"/><Relationship Id="rId25" Type="http://schemas.openxmlformats.org/officeDocument/2006/relationships/hyperlink" Target="https://homeroom5.doe.state.nj.us/events/?p=a"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s://www.nj.gov/education/finance/fp/af/coa/" TargetMode="External"/><Relationship Id="rId20" Type="http://schemas.openxmlformats.org/officeDocument/2006/relationships/hyperlink" Target="https://sam.gov/" TargetMode="External"/><Relationship Id="rId41" Type="http://schemas.openxmlformats.org/officeDocument/2006/relationships/hyperlink" Target="https://njdoe.mtwgms.org/NJDOEGmsWeb/HelpFiles/New_Reimbursement_Request_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10" ma:contentTypeDescription="Create a new document." ma:contentTypeScope="" ma:versionID="fd14e04c59d3e9afab67909de95a0dee">
  <xsd:schema xmlns:xsd="http://www.w3.org/2001/XMLSchema" xmlns:xs="http://www.w3.org/2001/XMLSchema" xmlns:p="http://schemas.microsoft.com/office/2006/metadata/properties" xmlns:ns1="http://schemas.microsoft.com/sharepoint/v3" xmlns:ns2="eaa05de3-6a03-4b85-8e93-059fca735bb2" targetNamespace="http://schemas.microsoft.com/office/2006/metadata/properties" ma:root="true" ma:fieldsID="82fac564b895f9654f3376090094b299" ns1:_="" ns2:_="">
    <xsd:import namespace="http://schemas.microsoft.com/sharepoint/v3"/>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53228-4228-4599-B1F1-E071E0A8F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10314</Words>
  <Characters>64774</Characters>
  <Application>Microsoft Office Word</Application>
  <DocSecurity>4</DocSecurity>
  <Lines>539</Lines>
  <Paragraphs>149</Paragraphs>
  <ScaleCrop>false</ScaleCrop>
  <HeadingPairs>
    <vt:vector size="2" baseType="variant">
      <vt:variant>
        <vt:lpstr>Title</vt:lpstr>
      </vt:variant>
      <vt:variant>
        <vt:i4>1</vt:i4>
      </vt:variant>
    </vt:vector>
  </HeadingPairs>
  <TitlesOfParts>
    <vt:vector size="1" baseType="lpstr">
      <vt:lpstr>NGO Template</vt:lpstr>
    </vt:vector>
  </TitlesOfParts>
  <Company/>
  <LinksUpToDate>false</LinksUpToDate>
  <CharactersWithSpaces>74939</CharactersWithSpaces>
  <SharedDoc>false</SharedDoc>
  <HLinks>
    <vt:vector size="210" baseType="variant">
      <vt:variant>
        <vt:i4>7012454</vt:i4>
      </vt:variant>
      <vt:variant>
        <vt:i4>210</vt:i4>
      </vt:variant>
      <vt:variant>
        <vt:i4>0</vt:i4>
      </vt:variant>
      <vt:variant>
        <vt:i4>5</vt:i4>
      </vt:variant>
      <vt:variant>
        <vt:lpwstr>https://www.nj.gov/education/finance/fp/af/coa/</vt:lpwstr>
      </vt:variant>
      <vt:variant>
        <vt:lpwstr/>
      </vt:variant>
      <vt:variant>
        <vt:i4>3539033</vt:i4>
      </vt:variant>
      <vt:variant>
        <vt:i4>207</vt:i4>
      </vt:variant>
      <vt:variant>
        <vt:i4>0</vt:i4>
      </vt:variant>
      <vt:variant>
        <vt:i4>5</vt:i4>
      </vt:variant>
      <vt:variant>
        <vt:lpwstr>http://www.nj.gov/education/grants/discretionary/apps/common_costs.pdf</vt:lpwstr>
      </vt:variant>
      <vt:variant>
        <vt:lpwstr/>
      </vt:variant>
      <vt:variant>
        <vt:i4>3014763</vt:i4>
      </vt:variant>
      <vt:variant>
        <vt:i4>204</vt:i4>
      </vt:variant>
      <vt:variant>
        <vt:i4>0</vt:i4>
      </vt:variant>
      <vt:variant>
        <vt:i4>5</vt:i4>
      </vt:variant>
      <vt:variant>
        <vt:lpwstr>https://www.nj.gov/education/grants/discretionary/apps/</vt:lpwstr>
      </vt:variant>
      <vt:variant>
        <vt:lpwstr/>
      </vt:variant>
      <vt:variant>
        <vt:i4>5832733</vt:i4>
      </vt:variant>
      <vt:variant>
        <vt:i4>201</vt:i4>
      </vt:variant>
      <vt:variant>
        <vt:i4>0</vt:i4>
      </vt:variant>
      <vt:variant>
        <vt:i4>5</vt:i4>
      </vt:variant>
      <vt:variant>
        <vt:lpwstr>https://www.nj.gov/education/grants/discretionary/management/</vt:lpwstr>
      </vt:variant>
      <vt:variant>
        <vt:lpwstr/>
      </vt:variant>
      <vt:variant>
        <vt:i4>5832815</vt:i4>
      </vt:variant>
      <vt:variant>
        <vt:i4>198</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195</vt:i4>
      </vt:variant>
      <vt:variant>
        <vt:i4>0</vt:i4>
      </vt:variant>
      <vt:variant>
        <vt:i4>5</vt:i4>
      </vt:variant>
      <vt:variant>
        <vt:lpwstr>https://njdoe.mtwgms.org/NJDOEGmsWeb/HelpFiles/New_Reimbursement_Request_Instructions.pdf</vt:lpwstr>
      </vt:variant>
      <vt:variant>
        <vt:lpwstr/>
      </vt:variant>
      <vt:variant>
        <vt:i4>2293812</vt:i4>
      </vt:variant>
      <vt:variant>
        <vt:i4>192</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189</vt:i4>
      </vt:variant>
      <vt:variant>
        <vt:i4>0</vt:i4>
      </vt:variant>
      <vt:variant>
        <vt:i4>5</vt:i4>
      </vt:variant>
      <vt:variant>
        <vt:lpwstr/>
      </vt:variant>
      <vt:variant>
        <vt:lpwstr>_Reporting_Periods</vt:lpwstr>
      </vt:variant>
      <vt:variant>
        <vt:i4>6291576</vt:i4>
      </vt:variant>
      <vt:variant>
        <vt:i4>186</vt:i4>
      </vt:variant>
      <vt:variant>
        <vt:i4>0</vt:i4>
      </vt:variant>
      <vt:variant>
        <vt:i4>5</vt:i4>
      </vt:variant>
      <vt:variant>
        <vt:lpwstr/>
      </vt:variant>
      <vt:variant>
        <vt:lpwstr>_Reporting_Periods</vt:lpwstr>
      </vt:variant>
      <vt:variant>
        <vt:i4>7012454</vt:i4>
      </vt:variant>
      <vt:variant>
        <vt:i4>183</vt:i4>
      </vt:variant>
      <vt:variant>
        <vt:i4>0</vt:i4>
      </vt:variant>
      <vt:variant>
        <vt:i4>5</vt:i4>
      </vt:variant>
      <vt:variant>
        <vt:lpwstr>https://www.nj.gov/education/finance/fp/af/coa/</vt:lpwstr>
      </vt:variant>
      <vt:variant>
        <vt:lpwstr/>
      </vt:variant>
      <vt:variant>
        <vt:i4>1638443</vt:i4>
      </vt:variant>
      <vt:variant>
        <vt:i4>180</vt:i4>
      </vt:variant>
      <vt:variant>
        <vt:i4>0</vt:i4>
      </vt:variant>
      <vt:variant>
        <vt:i4>5</vt:i4>
      </vt:variant>
      <vt:variant>
        <vt:lpwstr>https://www.nj.gov/education/grants/discretionary/management/docs/attacha_b.pdf</vt:lpwstr>
      </vt:variant>
      <vt:variant>
        <vt:lpwstr/>
      </vt:variant>
      <vt:variant>
        <vt:i4>5373978</vt:i4>
      </vt:variant>
      <vt:variant>
        <vt:i4>177</vt:i4>
      </vt:variant>
      <vt:variant>
        <vt:i4>0</vt:i4>
      </vt:variant>
      <vt:variant>
        <vt:i4>5</vt:i4>
      </vt:variant>
      <vt:variant>
        <vt:lpwstr>https://www.nj.gov/infobank/circular/cir0705b.pdf</vt:lpwstr>
      </vt:variant>
      <vt:variant>
        <vt:lpwstr/>
      </vt:variant>
      <vt:variant>
        <vt:i4>7012454</vt:i4>
      </vt:variant>
      <vt:variant>
        <vt:i4>174</vt:i4>
      </vt:variant>
      <vt:variant>
        <vt:i4>0</vt:i4>
      </vt:variant>
      <vt:variant>
        <vt:i4>5</vt:i4>
      </vt:variant>
      <vt:variant>
        <vt:lpwstr>https://www.nj.gov/education/finance/fp/af/coa/</vt:lpwstr>
      </vt:variant>
      <vt:variant>
        <vt:lpwstr/>
      </vt:variant>
      <vt:variant>
        <vt:i4>2031671</vt:i4>
      </vt:variant>
      <vt:variant>
        <vt:i4>171</vt:i4>
      </vt:variant>
      <vt:variant>
        <vt:i4>0</vt:i4>
      </vt:variant>
      <vt:variant>
        <vt:i4>5</vt:i4>
      </vt:variant>
      <vt:variant>
        <vt:lpwstr>https://www.nj.gov/education/grants/discretionary/apps/docs/common_costs.pdf</vt:lpwstr>
      </vt:variant>
      <vt:variant>
        <vt:lpwstr/>
      </vt:variant>
      <vt:variant>
        <vt:i4>7864362</vt:i4>
      </vt:variant>
      <vt:variant>
        <vt:i4>168</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165</vt:i4>
      </vt:variant>
      <vt:variant>
        <vt:i4>0</vt:i4>
      </vt:variant>
      <vt:variant>
        <vt:i4>5</vt:i4>
      </vt:variant>
      <vt:variant>
        <vt:lpwstr>https://nj.gov/infobank/circular/</vt:lpwstr>
      </vt:variant>
      <vt:variant>
        <vt:lpwstr/>
      </vt:variant>
      <vt:variant>
        <vt:i4>1245272</vt:i4>
      </vt:variant>
      <vt:variant>
        <vt:i4>162</vt:i4>
      </vt:variant>
      <vt:variant>
        <vt:i4>0</vt:i4>
      </vt:variant>
      <vt:variant>
        <vt:i4>5</vt:i4>
      </vt:variant>
      <vt:variant>
        <vt:lpwstr>https://www.nj.gov/infobank/circular/cir23-02-OMB.pdf</vt:lpwstr>
      </vt:variant>
      <vt:variant>
        <vt:lpwstr/>
      </vt:variant>
      <vt:variant>
        <vt:i4>7929895</vt:i4>
      </vt:variant>
      <vt:variant>
        <vt:i4>159</vt:i4>
      </vt:variant>
      <vt:variant>
        <vt:i4>0</vt:i4>
      </vt:variant>
      <vt:variant>
        <vt:i4>5</vt:i4>
      </vt:variant>
      <vt:variant>
        <vt:lpwstr>https://www.ecfr.gov/current/title-2/subtitle-A/chapter-II/part-200/subpart-E/subject-group-ECFRd41a10959e1acab/section-200.417</vt:lpwstr>
      </vt:variant>
      <vt:variant>
        <vt:lpwstr/>
      </vt:variant>
      <vt:variant>
        <vt:i4>5701658</vt:i4>
      </vt:variant>
      <vt:variant>
        <vt:i4>156</vt:i4>
      </vt:variant>
      <vt:variant>
        <vt:i4>0</vt:i4>
      </vt:variant>
      <vt:variant>
        <vt:i4>5</vt:i4>
      </vt:variant>
      <vt:variant>
        <vt:lpwstr>https://ies.ed.gov/ncee/WWC/Docs/PracticeGuide/WWC-practice-guide-reading-intervention-full-text.pdf</vt:lpwstr>
      </vt:variant>
      <vt:variant>
        <vt:lpwstr/>
      </vt:variant>
      <vt:variant>
        <vt:i4>4259925</vt:i4>
      </vt:variant>
      <vt:variant>
        <vt:i4>153</vt:i4>
      </vt:variant>
      <vt:variant>
        <vt:i4>0</vt:i4>
      </vt:variant>
      <vt:variant>
        <vt:i4>5</vt:i4>
      </vt:variant>
      <vt:variant>
        <vt:lpwstr>https://ies.ed.gov/ncee/wwc/essa</vt:lpwstr>
      </vt:variant>
      <vt:variant>
        <vt:lpwstr/>
      </vt:variant>
      <vt:variant>
        <vt:i4>2293858</vt:i4>
      </vt:variant>
      <vt:variant>
        <vt:i4>150</vt:i4>
      </vt:variant>
      <vt:variant>
        <vt:i4>0</vt:i4>
      </vt:variant>
      <vt:variant>
        <vt:i4>5</vt:i4>
      </vt:variant>
      <vt:variant>
        <vt:lpwstr>https://www.nj.gov/education/grants/discretionary/apps/docs/DiscretionaryGrant_AwardManual_2024-Accessible-10-2024.pdf</vt:lpwstr>
      </vt:variant>
      <vt:variant>
        <vt:lpwstr/>
      </vt:variant>
      <vt:variant>
        <vt:i4>3735665</vt:i4>
      </vt:variant>
      <vt:variant>
        <vt:i4>147</vt:i4>
      </vt:variant>
      <vt:variant>
        <vt:i4>0</vt:i4>
      </vt:variant>
      <vt:variant>
        <vt:i4>5</vt:i4>
      </vt:variant>
      <vt:variant>
        <vt:lpwstr>https://www.nj.gov/education/standards/ela/2023/index.shtml</vt:lpwstr>
      </vt:variant>
      <vt:variant>
        <vt:lpwstr/>
      </vt:variant>
      <vt:variant>
        <vt:i4>65539</vt:i4>
      </vt:variant>
      <vt:variant>
        <vt:i4>144</vt:i4>
      </vt:variant>
      <vt:variant>
        <vt:i4>0</vt:i4>
      </vt:variant>
      <vt:variant>
        <vt:i4>5</vt:i4>
      </vt:variant>
      <vt:variant>
        <vt:lpwstr>https://homeroom5.doe.state.nj.us/events/?p=a</vt:lpwstr>
      </vt:variant>
      <vt:variant>
        <vt:lpwstr/>
      </vt:variant>
      <vt:variant>
        <vt:i4>7471137</vt:i4>
      </vt:variant>
      <vt:variant>
        <vt:i4>141</vt:i4>
      </vt:variant>
      <vt:variant>
        <vt:i4>0</vt:i4>
      </vt:variant>
      <vt:variant>
        <vt:i4>5</vt:i4>
      </vt:variant>
      <vt:variant>
        <vt:lpwstr/>
      </vt:variant>
      <vt:variant>
        <vt:lpwstr>_Project_Design_Considerations_1</vt:lpwstr>
      </vt:variant>
      <vt:variant>
        <vt:i4>6357062</vt:i4>
      </vt:variant>
      <vt:variant>
        <vt:i4>138</vt:i4>
      </vt:variant>
      <vt:variant>
        <vt:i4>0</vt:i4>
      </vt:variant>
      <vt:variant>
        <vt:i4>5</vt:i4>
      </vt:variant>
      <vt:variant>
        <vt:lpwstr/>
      </vt:variant>
      <vt:variant>
        <vt:lpwstr>_Application_Component_Required</vt:lpwstr>
      </vt:variant>
      <vt:variant>
        <vt:i4>3014763</vt:i4>
      </vt:variant>
      <vt:variant>
        <vt:i4>135</vt:i4>
      </vt:variant>
      <vt:variant>
        <vt:i4>0</vt:i4>
      </vt:variant>
      <vt:variant>
        <vt:i4>5</vt:i4>
      </vt:variant>
      <vt:variant>
        <vt:lpwstr>https://www.nj.gov/education/grants/discretionary/apps/</vt:lpwstr>
      </vt:variant>
      <vt:variant>
        <vt:lpwstr/>
      </vt:variant>
      <vt:variant>
        <vt:i4>131074</vt:i4>
      </vt:variant>
      <vt:variant>
        <vt:i4>132</vt:i4>
      </vt:variant>
      <vt:variant>
        <vt:i4>0</vt:i4>
      </vt:variant>
      <vt:variant>
        <vt:i4>5</vt:i4>
      </vt:variant>
      <vt:variant>
        <vt:lpwstr>http://www.nj.gov/njded/grants/discretionary/</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1966159</vt:i4>
      </vt:variant>
      <vt:variant>
        <vt:i4>126</vt:i4>
      </vt:variant>
      <vt:variant>
        <vt:i4>0</vt:i4>
      </vt:variant>
      <vt:variant>
        <vt:i4>5</vt:i4>
      </vt:variant>
      <vt:variant>
        <vt:lpwstr>https://sam.gov/</vt:lpwstr>
      </vt:variant>
      <vt:variant>
        <vt:lpwstr/>
      </vt:variant>
      <vt:variant>
        <vt:i4>5701658</vt:i4>
      </vt:variant>
      <vt:variant>
        <vt:i4>123</vt:i4>
      </vt:variant>
      <vt:variant>
        <vt:i4>0</vt:i4>
      </vt:variant>
      <vt:variant>
        <vt:i4>5</vt:i4>
      </vt:variant>
      <vt:variant>
        <vt:lpwstr>https://ies.ed.gov/ncee/WWC/Docs/PracticeGuide/WWC-practice-guide-reading-intervention-full-text.pdf</vt:lpwstr>
      </vt:variant>
      <vt:variant>
        <vt:lpwstr/>
      </vt:variant>
      <vt:variant>
        <vt:i4>7471230</vt:i4>
      </vt:variant>
      <vt:variant>
        <vt:i4>120</vt:i4>
      </vt:variant>
      <vt:variant>
        <vt:i4>0</vt:i4>
      </vt:variant>
      <vt:variant>
        <vt:i4>5</vt:i4>
      </vt:variant>
      <vt:variant>
        <vt:lpwstr>https://www.ed.gov/grants-and-programs/grants-birth-grade-12/well-rounded-education-grants/comprehensive-literacy-state-development</vt:lpwstr>
      </vt:variant>
      <vt:variant>
        <vt:lpwstr/>
      </vt:variant>
      <vt:variant>
        <vt:i4>3604495</vt:i4>
      </vt:variant>
      <vt:variant>
        <vt:i4>9</vt:i4>
      </vt:variant>
      <vt:variant>
        <vt:i4>0</vt:i4>
      </vt:variant>
      <vt:variant>
        <vt:i4>5</vt:i4>
      </vt:variant>
      <vt:variant>
        <vt:lpwstr>mailto:grants.vendors@doe.nj.gov</vt:lpwstr>
      </vt:variant>
      <vt:variant>
        <vt:lpwstr/>
      </vt:variant>
      <vt:variant>
        <vt:i4>196677</vt:i4>
      </vt:variant>
      <vt:variant>
        <vt:i4>6</vt:i4>
      </vt:variant>
      <vt:variant>
        <vt:i4>0</vt:i4>
      </vt:variant>
      <vt:variant>
        <vt:i4>5</vt:i4>
      </vt:variant>
      <vt:variant>
        <vt:lpwstr>http://homeroom.state.nj.us/</vt:lpwstr>
      </vt:variant>
      <vt:variant>
        <vt:lpwstr/>
      </vt:variant>
      <vt:variant>
        <vt:i4>3211309</vt:i4>
      </vt:variant>
      <vt:variant>
        <vt:i4>3</vt:i4>
      </vt:variant>
      <vt:variant>
        <vt:i4>0</vt:i4>
      </vt:variant>
      <vt:variant>
        <vt:i4>5</vt:i4>
      </vt:variant>
      <vt:variant>
        <vt:lpwstr>https://njdoe.mtwgms.org/NJDOEGmsWeb/logon.aspx</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Template</dc:title>
  <dc:subject/>
  <dc:creator>New Jersey Department of Education</dc:creator>
  <cp:keywords/>
  <dc:description/>
  <cp:lastModifiedBy>Sinkevicius, Aiste</cp:lastModifiedBy>
  <cp:revision>2</cp:revision>
  <cp:lastPrinted>2023-08-05T18:35:00Z</cp:lastPrinted>
  <dcterms:created xsi:type="dcterms:W3CDTF">2025-07-28T19:08:00Z</dcterms:created>
  <dcterms:modified xsi:type="dcterms:W3CDTF">2025-07-28T19:08:00Z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