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47B1" w14:textId="32C19834" w:rsidR="00BC6CC2" w:rsidRDefault="00994490" w:rsidP="000D4AF6">
      <w:pPr>
        <w:pStyle w:val="Heading1"/>
        <w:spacing w:before="120" w:after="240"/>
      </w:pPr>
      <w:r>
        <w:t>Optional Guiding Questions for Movement and Engagement in Kindergarten</w:t>
      </w:r>
    </w:p>
    <w:p w14:paraId="458DB3AC" w14:textId="0F1D94FC" w:rsidR="00994490" w:rsidRPr="00994490" w:rsidRDefault="00994490" w:rsidP="000D4AF6">
      <w:pPr>
        <w:pStyle w:val="ListParagraph"/>
        <w:numPr>
          <w:ilvl w:val="0"/>
          <w:numId w:val="4"/>
        </w:numPr>
        <w:spacing w:line="360" w:lineRule="auto"/>
        <w:ind w:left="36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994490">
        <w:rPr>
          <w:sz w:val="24"/>
          <w:szCs w:val="24"/>
        </w:rPr>
        <w:t>How is movement</w:t>
      </w:r>
      <w:r w:rsidR="002D403C">
        <w:rPr>
          <w:sz w:val="24"/>
          <w:szCs w:val="24"/>
        </w:rPr>
        <w:t xml:space="preserve"> </w:t>
      </w:r>
      <w:r w:rsidRPr="00994490">
        <w:rPr>
          <w:sz w:val="24"/>
          <w:szCs w:val="24"/>
        </w:rPr>
        <w:t>intentionally incorporated into kindergarten daily routines and learning experiences?</w:t>
      </w:r>
    </w:p>
    <w:p w14:paraId="6832B927" w14:textId="77777777" w:rsidR="00994490" w:rsidRPr="00994490" w:rsidRDefault="00994490" w:rsidP="000D4AF6">
      <w:pPr>
        <w:pStyle w:val="ListParagraph"/>
        <w:numPr>
          <w:ilvl w:val="0"/>
          <w:numId w:val="4"/>
        </w:numPr>
        <w:spacing w:line="360" w:lineRule="auto"/>
        <w:ind w:left="36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994490">
        <w:rPr>
          <w:sz w:val="24"/>
          <w:szCs w:val="24"/>
        </w:rPr>
        <w:t>In what ways does movement support kindergarten students’ cognitive, social, and emotional development?</w:t>
      </w:r>
    </w:p>
    <w:p w14:paraId="7CF60E0B" w14:textId="761F9DDE" w:rsidR="00994490" w:rsidRPr="00994490" w:rsidRDefault="00994490" w:rsidP="000D4AF6">
      <w:pPr>
        <w:pStyle w:val="ListParagraph"/>
        <w:numPr>
          <w:ilvl w:val="0"/>
          <w:numId w:val="4"/>
        </w:numPr>
        <w:spacing w:line="360" w:lineRule="auto"/>
        <w:ind w:left="36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994490">
        <w:rPr>
          <w:sz w:val="24"/>
          <w:szCs w:val="24"/>
        </w:rPr>
        <w:t>How is your kindergarten classroom setup to</w:t>
      </w:r>
      <w:r w:rsidR="002D403C">
        <w:rPr>
          <w:sz w:val="24"/>
          <w:szCs w:val="24"/>
        </w:rPr>
        <w:t xml:space="preserve"> </w:t>
      </w:r>
      <w:r w:rsidRPr="00994490">
        <w:rPr>
          <w:sz w:val="24"/>
          <w:szCs w:val="24"/>
        </w:rPr>
        <w:t>allow for free movement, exploration, and flexible use of space?</w:t>
      </w:r>
    </w:p>
    <w:p w14:paraId="0685A606" w14:textId="20370959" w:rsidR="00994490" w:rsidRPr="00994490" w:rsidRDefault="00994490" w:rsidP="000D4AF6">
      <w:pPr>
        <w:pStyle w:val="ListParagraph"/>
        <w:numPr>
          <w:ilvl w:val="0"/>
          <w:numId w:val="4"/>
        </w:numPr>
        <w:spacing w:line="360" w:lineRule="auto"/>
        <w:ind w:left="36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994490">
        <w:rPr>
          <w:sz w:val="24"/>
          <w:szCs w:val="24"/>
        </w:rPr>
        <w:t>Describe</w:t>
      </w:r>
      <w:r w:rsidR="002D403C">
        <w:rPr>
          <w:sz w:val="24"/>
          <w:szCs w:val="24"/>
        </w:rPr>
        <w:t xml:space="preserve"> </w:t>
      </w:r>
      <w:r w:rsidRPr="00994490">
        <w:rPr>
          <w:sz w:val="24"/>
          <w:szCs w:val="24"/>
        </w:rPr>
        <w:t>how areas in the classroom are clear and safe areas for both active play and quiet engagement in your kindergarten classroom.</w:t>
      </w:r>
    </w:p>
    <w:p w14:paraId="503EE88E" w14:textId="77777777" w:rsidR="00994490" w:rsidRPr="00994490" w:rsidRDefault="00994490" w:rsidP="000D4AF6">
      <w:pPr>
        <w:pStyle w:val="ListParagraph"/>
        <w:numPr>
          <w:ilvl w:val="0"/>
          <w:numId w:val="4"/>
        </w:numPr>
        <w:spacing w:line="360" w:lineRule="auto"/>
        <w:ind w:left="36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994490">
        <w:rPr>
          <w:sz w:val="24"/>
          <w:szCs w:val="24"/>
        </w:rPr>
        <w:t>How are materials and furniture used to encourage independence and physical activity in kindergarten?</w:t>
      </w:r>
    </w:p>
    <w:p w14:paraId="186C6827" w14:textId="0029BF53" w:rsidR="00994490" w:rsidRPr="00994490" w:rsidRDefault="00994490" w:rsidP="000D4AF6">
      <w:pPr>
        <w:pStyle w:val="ListParagraph"/>
        <w:numPr>
          <w:ilvl w:val="0"/>
          <w:numId w:val="4"/>
        </w:numPr>
        <w:spacing w:line="360" w:lineRule="auto"/>
        <w:ind w:left="36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994490">
        <w:rPr>
          <w:sz w:val="24"/>
          <w:szCs w:val="24"/>
        </w:rPr>
        <w:t>How often are songs, dance, or movement-based games included in kindergarten lessons?</w:t>
      </w:r>
      <w:r w:rsidR="002D403C">
        <w:rPr>
          <w:sz w:val="24"/>
          <w:szCs w:val="24"/>
        </w:rPr>
        <w:t xml:space="preserve"> </w:t>
      </w:r>
      <w:r w:rsidRPr="00994490">
        <w:rPr>
          <w:sz w:val="24"/>
          <w:szCs w:val="24"/>
        </w:rPr>
        <w:t>How is movement integrated into literacy, math, and other learning areas?</w:t>
      </w:r>
    </w:p>
    <w:p w14:paraId="11E46E79" w14:textId="1F7B61D1" w:rsidR="00994490" w:rsidRPr="00994490" w:rsidRDefault="00994490" w:rsidP="000D4AF6">
      <w:pPr>
        <w:pStyle w:val="ListParagraph"/>
        <w:numPr>
          <w:ilvl w:val="0"/>
          <w:numId w:val="4"/>
        </w:numPr>
        <w:spacing w:line="360" w:lineRule="auto"/>
        <w:ind w:left="36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994490">
        <w:rPr>
          <w:sz w:val="24"/>
          <w:szCs w:val="24"/>
        </w:rPr>
        <w:t>Discuss opportunities</w:t>
      </w:r>
      <w:r w:rsidR="002D403C">
        <w:rPr>
          <w:sz w:val="24"/>
          <w:szCs w:val="24"/>
        </w:rPr>
        <w:t xml:space="preserve"> </w:t>
      </w:r>
      <w:r w:rsidRPr="00994490">
        <w:rPr>
          <w:sz w:val="24"/>
          <w:szCs w:val="24"/>
        </w:rPr>
        <w:t>provided</w:t>
      </w:r>
      <w:r w:rsidR="002D403C">
        <w:rPr>
          <w:sz w:val="24"/>
          <w:szCs w:val="24"/>
        </w:rPr>
        <w:t xml:space="preserve"> </w:t>
      </w:r>
      <w:r w:rsidRPr="00994490">
        <w:rPr>
          <w:sz w:val="24"/>
          <w:szCs w:val="24"/>
        </w:rPr>
        <w:t>for both structured movement (e.g., guided activities) and unstructured movement (e.g., free play).</w:t>
      </w:r>
    </w:p>
    <w:p w14:paraId="7E37FD2F" w14:textId="30DE34E2" w:rsidR="00994490" w:rsidRPr="000D4AF6" w:rsidRDefault="00994490" w:rsidP="000D4AF6">
      <w:pPr>
        <w:pStyle w:val="ListParagraph"/>
        <w:numPr>
          <w:ilvl w:val="0"/>
          <w:numId w:val="4"/>
        </w:numPr>
        <w:spacing w:line="360" w:lineRule="auto"/>
        <w:ind w:left="36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994490">
        <w:rPr>
          <w:sz w:val="24"/>
          <w:szCs w:val="24"/>
        </w:rPr>
        <w:t xml:space="preserve">Describe how outdoor </w:t>
      </w:r>
      <w:proofErr w:type="gramStart"/>
      <w:r w:rsidRPr="00994490">
        <w:rPr>
          <w:sz w:val="24"/>
          <w:szCs w:val="24"/>
        </w:rPr>
        <w:t>environment</w:t>
      </w:r>
      <w:proofErr w:type="gramEnd"/>
      <w:r w:rsidRPr="00994490">
        <w:rPr>
          <w:sz w:val="24"/>
          <w:szCs w:val="24"/>
        </w:rPr>
        <w:t xml:space="preserve"> activities are incorporated into</w:t>
      </w:r>
      <w:r w:rsidR="002D403C">
        <w:rPr>
          <w:sz w:val="24"/>
          <w:szCs w:val="24"/>
        </w:rPr>
        <w:t xml:space="preserve"> </w:t>
      </w:r>
      <w:r w:rsidRPr="00994490">
        <w:rPr>
          <w:sz w:val="24"/>
          <w:szCs w:val="24"/>
        </w:rPr>
        <w:t>your kindergarten</w:t>
      </w:r>
      <w:r w:rsidR="000D4AF6">
        <w:rPr>
          <w:sz w:val="24"/>
          <w:szCs w:val="24"/>
        </w:rPr>
        <w:t xml:space="preserve"> </w:t>
      </w:r>
      <w:r w:rsidRPr="00994490">
        <w:rPr>
          <w:sz w:val="24"/>
          <w:szCs w:val="24"/>
        </w:rPr>
        <w:t>lessons.</w:t>
      </w:r>
    </w:p>
    <w:sectPr w:rsidR="00994490" w:rsidRPr="000D4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F014E"/>
    <w:multiLevelType w:val="hybridMultilevel"/>
    <w:tmpl w:val="8C5AB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043A05"/>
    <w:multiLevelType w:val="hybridMultilevel"/>
    <w:tmpl w:val="033436E4"/>
    <w:lvl w:ilvl="0" w:tplc="189A1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DCB4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863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F668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1EC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362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020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48F8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AA9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654208B"/>
    <w:multiLevelType w:val="hybridMultilevel"/>
    <w:tmpl w:val="4D3ED4D4"/>
    <w:lvl w:ilvl="0" w:tplc="B73C1C58">
      <w:start w:val="1"/>
      <w:numFmt w:val="decimal"/>
      <w:pStyle w:val="Style5descripto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45910">
    <w:abstractNumId w:val="2"/>
  </w:num>
  <w:num w:numId="2" w16cid:durableId="72823069">
    <w:abstractNumId w:val="2"/>
  </w:num>
  <w:num w:numId="3" w16cid:durableId="674067611">
    <w:abstractNumId w:val="1"/>
  </w:num>
  <w:num w:numId="4" w16cid:durableId="149567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95"/>
    <w:rsid w:val="0001137F"/>
    <w:rsid w:val="00095383"/>
    <w:rsid w:val="000D4AF6"/>
    <w:rsid w:val="0012189A"/>
    <w:rsid w:val="001246B0"/>
    <w:rsid w:val="00267B2C"/>
    <w:rsid w:val="002D403C"/>
    <w:rsid w:val="003937A4"/>
    <w:rsid w:val="006C70D2"/>
    <w:rsid w:val="008A1BFC"/>
    <w:rsid w:val="00994490"/>
    <w:rsid w:val="00BC6CC2"/>
    <w:rsid w:val="00EA19B8"/>
    <w:rsid w:val="00F80895"/>
    <w:rsid w:val="00FC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C177"/>
  <w15:chartTrackingRefBased/>
  <w15:docId w15:val="{EFE4A3A0-3057-4FA8-B4EA-DE4E5020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0D2"/>
  </w:style>
  <w:style w:type="paragraph" w:styleId="Heading1">
    <w:name w:val="heading 1"/>
    <w:basedOn w:val="Normal"/>
    <w:next w:val="Normal"/>
    <w:link w:val="Heading1Char"/>
    <w:uiPriority w:val="9"/>
    <w:qFormat/>
    <w:rsid w:val="006C70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70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0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0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0D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0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0D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0D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8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s">
    <w:name w:val="Section Titles"/>
    <w:basedOn w:val="Normal"/>
    <w:link w:val="SectionTitlesChar"/>
    <w:rsid w:val="006C70D2"/>
    <w:pPr>
      <w:pBdr>
        <w:top w:val="single" w:sz="24" w:space="1" w:color="4EA72E" w:themeColor="accent6"/>
        <w:bottom w:val="single" w:sz="24" w:space="1" w:color="4EA72E" w:themeColor="accent6"/>
      </w:pBdr>
      <w:shd w:val="clear" w:color="auto" w:fill="0F4761" w:themeFill="accent1" w:themeFillShade="BF"/>
      <w:spacing w:before="120"/>
      <w:jc w:val="center"/>
    </w:pPr>
    <w:rPr>
      <w:rFonts w:ascii="Calibri" w:eastAsia="Malgun Gothic" w:hAnsi="Calibri" w:cs="Calibri"/>
      <w:b/>
      <w:color w:val="FFFFFF" w:themeColor="background1"/>
      <w:sz w:val="40"/>
      <w:szCs w:val="40"/>
    </w:rPr>
  </w:style>
  <w:style w:type="character" w:customStyle="1" w:styleId="SectionTitlesChar">
    <w:name w:val="Section Titles Char"/>
    <w:basedOn w:val="DefaultParagraphFont"/>
    <w:link w:val="SectionTitles"/>
    <w:rsid w:val="006C70D2"/>
    <w:rPr>
      <w:rFonts w:ascii="Calibri" w:eastAsia="Malgun Gothic" w:hAnsi="Calibri" w:cs="Calibri"/>
      <w:b/>
      <w:color w:val="FFFFFF" w:themeColor="background1"/>
      <w:sz w:val="40"/>
      <w:szCs w:val="40"/>
      <w:shd w:val="clear" w:color="auto" w:fill="0F4761" w:themeFill="accent1" w:themeFillShade="BF"/>
    </w:rPr>
  </w:style>
  <w:style w:type="paragraph" w:customStyle="1" w:styleId="Heading4partof3">
    <w:name w:val="Heading 4 part of 3"/>
    <w:basedOn w:val="Normal"/>
    <w:link w:val="Heading4partof3Char"/>
    <w:rsid w:val="006C70D2"/>
    <w:pPr>
      <w:pBdr>
        <w:top w:val="single" w:sz="12" w:space="1" w:color="0F4761" w:themeColor="accent1" w:themeShade="BF"/>
      </w:pBdr>
      <w:shd w:val="clear" w:color="auto" w:fill="E2EAF6"/>
      <w:spacing w:before="240" w:after="360"/>
      <w:jc w:val="center"/>
    </w:pPr>
    <w:rPr>
      <w:rFonts w:ascii="Calibri" w:eastAsia="Malgun Gothic Semilight" w:hAnsi="Calibri" w:cs="Calibri"/>
      <w:b/>
      <w:sz w:val="24"/>
      <w:szCs w:val="24"/>
    </w:rPr>
  </w:style>
  <w:style w:type="character" w:customStyle="1" w:styleId="Heading4partof3Char">
    <w:name w:val="Heading 4 part of 3 Char"/>
    <w:basedOn w:val="DefaultParagraphFont"/>
    <w:link w:val="Heading4partof3"/>
    <w:rsid w:val="006C70D2"/>
    <w:rPr>
      <w:rFonts w:ascii="Calibri" w:eastAsia="Malgun Gothic Semilight" w:hAnsi="Calibri" w:cs="Calibri"/>
      <w:b/>
      <w:sz w:val="24"/>
      <w:szCs w:val="24"/>
      <w:shd w:val="clear" w:color="auto" w:fill="E2EAF6"/>
    </w:rPr>
  </w:style>
  <w:style w:type="paragraph" w:customStyle="1" w:styleId="Guide6DescriptionHeadings">
    <w:name w:val="Guide 6 Description Headings"/>
    <w:basedOn w:val="Normal"/>
    <w:link w:val="Guide6DescriptionHeadingsChar"/>
    <w:rsid w:val="006C70D2"/>
    <w:pPr>
      <w:shd w:val="clear" w:color="auto" w:fill="0F4761" w:themeFill="accent1" w:themeFillShade="BF"/>
      <w:spacing w:after="480"/>
    </w:pPr>
    <w:rPr>
      <w:rFonts w:ascii="Calibri" w:eastAsia="Malgun Gothic Semilight" w:hAnsi="Calibri" w:cs="Calibri"/>
      <w:b/>
      <w:color w:val="FFFFFF" w:themeColor="background1"/>
      <w:sz w:val="28"/>
      <w:szCs w:val="28"/>
    </w:rPr>
  </w:style>
  <w:style w:type="character" w:customStyle="1" w:styleId="Guide6DescriptionHeadingsChar">
    <w:name w:val="Guide 6 Description Headings Char"/>
    <w:basedOn w:val="DefaultParagraphFont"/>
    <w:link w:val="Guide6DescriptionHeadings"/>
    <w:rsid w:val="006C70D2"/>
    <w:rPr>
      <w:rFonts w:ascii="Calibri" w:eastAsia="Malgun Gothic Semilight" w:hAnsi="Calibri" w:cs="Calibri"/>
      <w:b/>
      <w:color w:val="FFFFFF" w:themeColor="background1"/>
      <w:sz w:val="28"/>
      <w:szCs w:val="28"/>
      <w:shd w:val="clear" w:color="auto" w:fill="0F4761" w:themeFill="accent1" w:themeFillShade="BF"/>
    </w:rPr>
  </w:style>
  <w:style w:type="paragraph" w:customStyle="1" w:styleId="Style5descriptors">
    <w:name w:val="Style 5 descriptors"/>
    <w:basedOn w:val="Normal"/>
    <w:link w:val="Style5descriptorsChar"/>
    <w:rsid w:val="006C70D2"/>
    <w:pPr>
      <w:numPr>
        <w:numId w:val="2"/>
      </w:numPr>
      <w:pBdr>
        <w:top w:val="single" w:sz="12" w:space="1" w:color="7030A0"/>
      </w:pBdr>
      <w:spacing w:before="240" w:after="120" w:line="360" w:lineRule="auto"/>
    </w:pPr>
    <w:rPr>
      <w:rFonts w:ascii="Calibri" w:eastAsia="Franklin Gothic Book" w:hAnsi="Calibri" w:cs="Calibri"/>
      <w:b/>
      <w:color w:val="2F5496"/>
      <w:sz w:val="28"/>
      <w:szCs w:val="28"/>
    </w:rPr>
  </w:style>
  <w:style w:type="character" w:customStyle="1" w:styleId="Style5descriptorsChar">
    <w:name w:val="Style 5 descriptors Char"/>
    <w:basedOn w:val="DefaultParagraphFont"/>
    <w:link w:val="Style5descriptors"/>
    <w:rsid w:val="006C70D2"/>
    <w:rPr>
      <w:rFonts w:ascii="Calibri" w:eastAsia="Franklin Gothic Book" w:hAnsi="Calibri" w:cs="Calibri"/>
      <w:b/>
      <w:color w:val="2F5496"/>
      <w:sz w:val="28"/>
      <w:szCs w:val="28"/>
    </w:rPr>
  </w:style>
  <w:style w:type="paragraph" w:customStyle="1" w:styleId="Guide1">
    <w:name w:val="Guide 1"/>
    <w:basedOn w:val="Heading1"/>
    <w:link w:val="Guide1Char"/>
    <w:qFormat/>
    <w:rsid w:val="006C70D2"/>
    <w:pPr>
      <w:shd w:val="clear" w:color="auto" w:fill="CBE3BB"/>
    </w:pPr>
    <w:rPr>
      <w:rFonts w:ascii="Arial Black" w:hAnsi="Arial Black" w:cstheme="minorHAnsi"/>
      <w:sz w:val="40"/>
      <w:szCs w:val="40"/>
    </w:rPr>
  </w:style>
  <w:style w:type="character" w:customStyle="1" w:styleId="Guide1Char">
    <w:name w:val="Guide 1 Char"/>
    <w:basedOn w:val="DefaultParagraphFont"/>
    <w:link w:val="Guide1"/>
    <w:rsid w:val="006C70D2"/>
    <w:rPr>
      <w:rFonts w:ascii="Arial Black" w:eastAsiaTheme="majorEastAsia" w:hAnsi="Arial Black" w:cstheme="minorHAnsi"/>
      <w:color w:val="0F4761" w:themeColor="accent1" w:themeShade="BF"/>
      <w:sz w:val="40"/>
      <w:szCs w:val="40"/>
      <w:shd w:val="clear" w:color="auto" w:fill="CBE3BB"/>
    </w:rPr>
  </w:style>
  <w:style w:type="character" w:customStyle="1" w:styleId="Heading1Char">
    <w:name w:val="Heading 1 Char"/>
    <w:basedOn w:val="DefaultParagraphFont"/>
    <w:link w:val="Heading1"/>
    <w:uiPriority w:val="9"/>
    <w:rsid w:val="006C7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Guide2">
    <w:name w:val="Guide 2"/>
    <w:basedOn w:val="Heading2"/>
    <w:link w:val="Guide2Char"/>
    <w:qFormat/>
    <w:rsid w:val="006C70D2"/>
    <w:pPr>
      <w:shd w:val="clear" w:color="auto" w:fill="8C57A7"/>
      <w:jc w:val="right"/>
    </w:pPr>
    <w:rPr>
      <w:rFonts w:ascii="Arial Black" w:hAnsi="Arial Black"/>
      <w:color w:val="FFFFFF" w:themeColor="background1"/>
      <w:sz w:val="48"/>
      <w:szCs w:val="48"/>
    </w:rPr>
  </w:style>
  <w:style w:type="character" w:customStyle="1" w:styleId="Guide2Char">
    <w:name w:val="Guide 2 Char"/>
    <w:basedOn w:val="DefaultParagraphFont"/>
    <w:link w:val="Guide2"/>
    <w:rsid w:val="006C70D2"/>
    <w:rPr>
      <w:rFonts w:ascii="Arial Black" w:eastAsiaTheme="majorEastAsia" w:hAnsi="Arial Black" w:cstheme="majorBidi"/>
      <w:color w:val="FFFFFF" w:themeColor="background1"/>
      <w:sz w:val="48"/>
      <w:szCs w:val="48"/>
      <w:shd w:val="clear" w:color="auto" w:fill="8C57A7"/>
    </w:rPr>
  </w:style>
  <w:style w:type="character" w:customStyle="1" w:styleId="Heading2Char">
    <w:name w:val="Heading 2 Char"/>
    <w:basedOn w:val="DefaultParagraphFont"/>
    <w:link w:val="Heading2"/>
    <w:uiPriority w:val="9"/>
    <w:rsid w:val="006C70D2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Guide3">
    <w:name w:val="Guide 3"/>
    <w:basedOn w:val="Heading3"/>
    <w:link w:val="Guide3Char"/>
    <w:qFormat/>
    <w:rsid w:val="006C70D2"/>
    <w:pPr>
      <w:pBdr>
        <w:top w:val="single" w:sz="24" w:space="1" w:color="4EA72E" w:themeColor="accent6"/>
        <w:bottom w:val="single" w:sz="24" w:space="1" w:color="4EA72E" w:themeColor="accent6"/>
      </w:pBdr>
      <w:shd w:val="clear" w:color="auto" w:fill="0F4761" w:themeFill="accent1" w:themeFillShade="BF"/>
      <w:jc w:val="center"/>
      <w:outlineLvl w:val="0"/>
    </w:pPr>
    <w:rPr>
      <w:rFonts w:ascii="Calibri" w:hAnsi="Calibri"/>
      <w:color w:val="FFFFFF" w:themeColor="background1"/>
      <w:sz w:val="36"/>
      <w:szCs w:val="36"/>
    </w:rPr>
  </w:style>
  <w:style w:type="character" w:customStyle="1" w:styleId="Guide3Char">
    <w:name w:val="Guide 3 Char"/>
    <w:basedOn w:val="SectionTitlesChar"/>
    <w:link w:val="Guide3"/>
    <w:rsid w:val="006C70D2"/>
    <w:rPr>
      <w:rFonts w:ascii="Calibri" w:eastAsiaTheme="majorEastAsia" w:hAnsi="Calibri" w:cstheme="majorBidi"/>
      <w:b w:val="0"/>
      <w:color w:val="FFFFFF" w:themeColor="background1"/>
      <w:sz w:val="36"/>
      <w:szCs w:val="36"/>
      <w:shd w:val="clear" w:color="auto" w:fill="0F4761" w:themeFill="accent1" w:themeFill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0D2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customStyle="1" w:styleId="Guide4">
    <w:name w:val="Guide 4"/>
    <w:basedOn w:val="Heading4partof3"/>
    <w:link w:val="Guide4Char"/>
    <w:qFormat/>
    <w:rsid w:val="006C70D2"/>
  </w:style>
  <w:style w:type="character" w:customStyle="1" w:styleId="Guide4Char">
    <w:name w:val="Guide 4 Char"/>
    <w:basedOn w:val="Heading4partof3Char"/>
    <w:link w:val="Guide4"/>
    <w:rsid w:val="006C70D2"/>
    <w:rPr>
      <w:rFonts w:ascii="Calibri" w:eastAsia="Malgun Gothic Semilight" w:hAnsi="Calibri" w:cs="Calibri"/>
      <w:b/>
      <w:sz w:val="24"/>
      <w:szCs w:val="24"/>
      <w:shd w:val="clear" w:color="auto" w:fill="E2EAF6"/>
    </w:rPr>
  </w:style>
  <w:style w:type="paragraph" w:customStyle="1" w:styleId="Guide7">
    <w:name w:val="Guide 7"/>
    <w:basedOn w:val="Normal"/>
    <w:link w:val="Guide7Char"/>
    <w:rsid w:val="006C70D2"/>
    <w:pPr>
      <w:pBdr>
        <w:top w:val="single" w:sz="12" w:space="1" w:color="auto"/>
        <w:bottom w:val="single" w:sz="12" w:space="1" w:color="auto"/>
      </w:pBdr>
      <w:shd w:val="clear" w:color="auto" w:fill="D9F2D0" w:themeFill="accent6" w:themeFillTint="33"/>
      <w:spacing w:before="480" w:after="120" w:line="360" w:lineRule="auto"/>
    </w:pPr>
    <w:rPr>
      <w:rFonts w:ascii="Calibri" w:eastAsia="Times New Roman" w:hAnsi="Calibri" w:cs="Calibri"/>
      <w:b/>
      <w:color w:val="0F4761" w:themeColor="accent1" w:themeShade="BF"/>
      <w:sz w:val="24"/>
      <w:szCs w:val="24"/>
    </w:rPr>
  </w:style>
  <w:style w:type="character" w:customStyle="1" w:styleId="Guide7Char">
    <w:name w:val="Guide 7 Char"/>
    <w:basedOn w:val="DefaultParagraphFont"/>
    <w:link w:val="Guide7"/>
    <w:rsid w:val="006C70D2"/>
    <w:rPr>
      <w:rFonts w:ascii="Calibri" w:eastAsia="Times New Roman" w:hAnsi="Calibri" w:cs="Calibri"/>
      <w:b/>
      <w:color w:val="0F4761" w:themeColor="accent1" w:themeShade="BF"/>
      <w:sz w:val="24"/>
      <w:szCs w:val="24"/>
      <w:shd w:val="clear" w:color="auto" w:fill="D9F2D0" w:themeFill="accent6" w:themeFillTint="33"/>
    </w:rPr>
  </w:style>
  <w:style w:type="paragraph" w:customStyle="1" w:styleId="Guide5Descriptionsheading">
    <w:name w:val="Guide 5 Descriptions heading"/>
    <w:basedOn w:val="Guide6DescriptionHeadings"/>
    <w:link w:val="Guide5DescriptionsheadingChar"/>
    <w:qFormat/>
    <w:rsid w:val="006C70D2"/>
    <w:pPr>
      <w:spacing w:before="240" w:after="240"/>
    </w:pPr>
  </w:style>
  <w:style w:type="character" w:customStyle="1" w:styleId="Guide5DescriptionsheadingChar">
    <w:name w:val="Guide 5 Descriptions heading Char"/>
    <w:basedOn w:val="Guide6DescriptionHeadingsChar"/>
    <w:link w:val="Guide5Descriptionsheading"/>
    <w:rsid w:val="006C70D2"/>
    <w:rPr>
      <w:rFonts w:ascii="Calibri" w:eastAsia="Malgun Gothic Semilight" w:hAnsi="Calibri" w:cs="Calibri"/>
      <w:b/>
      <w:color w:val="FFFFFF" w:themeColor="background1"/>
      <w:sz w:val="28"/>
      <w:szCs w:val="28"/>
      <w:shd w:val="clear" w:color="auto" w:fill="0F4761" w:themeFill="accent1" w:themeFillShade="BF"/>
    </w:rPr>
  </w:style>
  <w:style w:type="paragraph" w:customStyle="1" w:styleId="Guide6">
    <w:name w:val="Guide 6"/>
    <w:basedOn w:val="Style5descriptors"/>
    <w:link w:val="Guide6Char"/>
    <w:qFormat/>
    <w:rsid w:val="006C70D2"/>
    <w:pPr>
      <w:numPr>
        <w:numId w:val="0"/>
      </w:numPr>
    </w:pPr>
  </w:style>
  <w:style w:type="character" w:customStyle="1" w:styleId="Guide6Char">
    <w:name w:val="Guide 6 Char"/>
    <w:basedOn w:val="Style5descriptorsChar"/>
    <w:link w:val="Guide6"/>
    <w:rsid w:val="006C70D2"/>
    <w:rPr>
      <w:rFonts w:ascii="Calibri" w:eastAsia="Franklin Gothic Book" w:hAnsi="Calibri" w:cs="Calibri"/>
      <w:b/>
      <w:color w:val="2F5496"/>
      <w:sz w:val="28"/>
      <w:szCs w:val="28"/>
    </w:rPr>
  </w:style>
  <w:style w:type="paragraph" w:customStyle="1" w:styleId="Guide4new">
    <w:name w:val="Guide 4 new"/>
    <w:basedOn w:val="Heading4"/>
    <w:link w:val="Guide4newChar"/>
    <w:qFormat/>
    <w:rsid w:val="006C70D2"/>
    <w:pPr>
      <w:pBdr>
        <w:top w:val="single" w:sz="24" w:space="1" w:color="4EA72E" w:themeColor="accent6"/>
        <w:bottom w:val="single" w:sz="24" w:space="1" w:color="4EA72E" w:themeColor="accent6"/>
      </w:pBdr>
      <w:shd w:val="clear" w:color="auto" w:fill="0F4761" w:themeFill="accent1" w:themeFillShade="BF"/>
      <w:spacing w:before="240"/>
      <w:outlineLvl w:val="0"/>
    </w:pPr>
    <w:rPr>
      <w:rFonts w:ascii="Calibri" w:hAnsi="Calibri"/>
      <w:i w:val="0"/>
      <w:color w:val="FFFFFF" w:themeColor="background1"/>
      <w:sz w:val="36"/>
      <w:szCs w:val="36"/>
    </w:rPr>
  </w:style>
  <w:style w:type="character" w:customStyle="1" w:styleId="Guide4newChar">
    <w:name w:val="Guide 4 new Char"/>
    <w:basedOn w:val="Guide3Char"/>
    <w:link w:val="Guide4new"/>
    <w:rsid w:val="006C70D2"/>
    <w:rPr>
      <w:rFonts w:ascii="Calibri" w:eastAsiaTheme="majorEastAsia" w:hAnsi="Calibri" w:cstheme="majorBidi"/>
      <w:b w:val="0"/>
      <w:iCs/>
      <w:color w:val="FFFFFF" w:themeColor="background1"/>
      <w:sz w:val="36"/>
      <w:szCs w:val="36"/>
      <w:shd w:val="clear" w:color="auto" w:fill="0F4761" w:themeFill="accent1" w:themeFill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0D2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Guide1B">
    <w:name w:val="Guide 1B"/>
    <w:basedOn w:val="Guide1"/>
    <w:link w:val="Guide1BChar"/>
    <w:qFormat/>
    <w:rsid w:val="006C70D2"/>
  </w:style>
  <w:style w:type="character" w:customStyle="1" w:styleId="Guide1BChar">
    <w:name w:val="Guide 1B Char"/>
    <w:basedOn w:val="Guide1Char"/>
    <w:link w:val="Guide1B"/>
    <w:rsid w:val="006C70D2"/>
    <w:rPr>
      <w:rFonts w:ascii="Arial Black" w:eastAsiaTheme="majorEastAsia" w:hAnsi="Arial Black" w:cstheme="minorHAnsi"/>
      <w:color w:val="0F4761" w:themeColor="accent1" w:themeShade="BF"/>
      <w:sz w:val="40"/>
      <w:szCs w:val="40"/>
      <w:shd w:val="clear" w:color="auto" w:fill="CBE3BB"/>
    </w:rPr>
  </w:style>
  <w:style w:type="paragraph" w:customStyle="1" w:styleId="SAVS1">
    <w:name w:val="SAVS 1"/>
    <w:basedOn w:val="Guide1"/>
    <w:link w:val="SAVS1Char"/>
    <w:qFormat/>
    <w:rsid w:val="006C70D2"/>
  </w:style>
  <w:style w:type="character" w:customStyle="1" w:styleId="SAVS1Char">
    <w:name w:val="SAVS 1 Char"/>
    <w:basedOn w:val="Guide1Char"/>
    <w:link w:val="SAVS1"/>
    <w:rsid w:val="006C70D2"/>
    <w:rPr>
      <w:rFonts w:ascii="Arial Black" w:eastAsiaTheme="majorEastAsia" w:hAnsi="Arial Black" w:cstheme="minorHAnsi"/>
      <w:color w:val="0F4761" w:themeColor="accent1" w:themeShade="BF"/>
      <w:sz w:val="40"/>
      <w:szCs w:val="40"/>
      <w:shd w:val="clear" w:color="auto" w:fill="CBE3BB"/>
    </w:rPr>
  </w:style>
  <w:style w:type="paragraph" w:customStyle="1" w:styleId="SAVS2">
    <w:name w:val="SAVS 2"/>
    <w:basedOn w:val="Guide2"/>
    <w:link w:val="SAVS2Char"/>
    <w:qFormat/>
    <w:rsid w:val="006C70D2"/>
  </w:style>
  <w:style w:type="character" w:customStyle="1" w:styleId="SAVS2Char">
    <w:name w:val="SAVS 2 Char"/>
    <w:basedOn w:val="Guide2Char"/>
    <w:link w:val="SAVS2"/>
    <w:rsid w:val="006C70D2"/>
    <w:rPr>
      <w:rFonts w:ascii="Arial Black" w:eastAsiaTheme="majorEastAsia" w:hAnsi="Arial Black" w:cstheme="majorBidi"/>
      <w:color w:val="FFFFFF" w:themeColor="background1"/>
      <w:sz w:val="48"/>
      <w:szCs w:val="48"/>
      <w:shd w:val="clear" w:color="auto" w:fill="8C57A7"/>
    </w:rPr>
  </w:style>
  <w:style w:type="paragraph" w:customStyle="1" w:styleId="Style3">
    <w:name w:val="Style3"/>
    <w:basedOn w:val="Guide3"/>
    <w:link w:val="Style3Char"/>
    <w:qFormat/>
    <w:rsid w:val="006C70D2"/>
  </w:style>
  <w:style w:type="character" w:customStyle="1" w:styleId="Style3Char">
    <w:name w:val="Style3 Char"/>
    <w:basedOn w:val="Guide3Char"/>
    <w:link w:val="Style3"/>
    <w:rsid w:val="006C70D2"/>
    <w:rPr>
      <w:rFonts w:ascii="Calibri" w:eastAsiaTheme="majorEastAsia" w:hAnsi="Calibri" w:cstheme="majorBidi"/>
      <w:b w:val="0"/>
      <w:color w:val="FFFFFF" w:themeColor="background1"/>
      <w:sz w:val="36"/>
      <w:szCs w:val="36"/>
      <w:shd w:val="clear" w:color="auto" w:fill="0F4761" w:themeFill="accent1" w:themeFillShade="BF"/>
    </w:rPr>
  </w:style>
  <w:style w:type="paragraph" w:customStyle="1" w:styleId="SAVS3B">
    <w:name w:val="SAVS 3B"/>
    <w:basedOn w:val="Guide4new"/>
    <w:link w:val="SAVS3BChar"/>
    <w:qFormat/>
    <w:rsid w:val="006C70D2"/>
  </w:style>
  <w:style w:type="character" w:customStyle="1" w:styleId="SAVS3BChar">
    <w:name w:val="SAVS 3B Char"/>
    <w:basedOn w:val="Guide4newChar"/>
    <w:link w:val="SAVS3B"/>
    <w:rsid w:val="006C70D2"/>
    <w:rPr>
      <w:rFonts w:ascii="Calibri" w:eastAsiaTheme="majorEastAsia" w:hAnsi="Calibri" w:cstheme="majorBidi"/>
      <w:b w:val="0"/>
      <w:iCs/>
      <w:color w:val="FFFFFF" w:themeColor="background1"/>
      <w:sz w:val="36"/>
      <w:szCs w:val="36"/>
      <w:shd w:val="clear" w:color="auto" w:fill="0F4761" w:themeFill="accent1" w:themeFillShade="BF"/>
    </w:rPr>
  </w:style>
  <w:style w:type="paragraph" w:customStyle="1" w:styleId="Guide5new">
    <w:name w:val="Guide 5 new"/>
    <w:basedOn w:val="Heading5"/>
    <w:link w:val="Guide5newChar"/>
    <w:qFormat/>
    <w:rsid w:val="006C70D2"/>
    <w:pPr>
      <w:pBdr>
        <w:top w:val="single" w:sz="18" w:space="1" w:color="auto"/>
      </w:pBdr>
      <w:shd w:val="solid" w:color="C1E4F5" w:themeColor="accent1" w:themeTint="33" w:fill="C1E4F5" w:themeFill="accent1" w:themeFillTint="33"/>
      <w:jc w:val="center"/>
    </w:pPr>
    <w:rPr>
      <w:rFonts w:ascii="Calibri" w:hAnsi="Calibri"/>
      <w:b/>
      <w:sz w:val="24"/>
      <w:szCs w:val="24"/>
    </w:rPr>
  </w:style>
  <w:style w:type="character" w:customStyle="1" w:styleId="Guide5newChar">
    <w:name w:val="Guide 5 new Char"/>
    <w:basedOn w:val="Guide4Char"/>
    <w:link w:val="Guide5new"/>
    <w:rsid w:val="006C70D2"/>
    <w:rPr>
      <w:rFonts w:ascii="Calibri" w:eastAsiaTheme="majorEastAsia" w:hAnsi="Calibri" w:cstheme="majorBidi"/>
      <w:b/>
      <w:color w:val="0F4761" w:themeColor="accent1" w:themeShade="BF"/>
      <w:sz w:val="24"/>
      <w:szCs w:val="24"/>
      <w:shd w:val="solid" w:color="C1E4F5" w:themeColor="accent1" w:themeTint="33" w:fill="C1E4F5" w:themeFill="accent1" w:themeFillTint="33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0D2"/>
    <w:rPr>
      <w:rFonts w:asciiTheme="majorHAnsi" w:eastAsiaTheme="majorEastAsia" w:hAnsiTheme="majorHAnsi" w:cstheme="majorBidi"/>
      <w:color w:val="0F4761" w:themeColor="accent1" w:themeShade="BF"/>
    </w:rPr>
  </w:style>
  <w:style w:type="paragraph" w:customStyle="1" w:styleId="Guide6new">
    <w:name w:val="Guide 6 new"/>
    <w:basedOn w:val="Heading6"/>
    <w:link w:val="Guide6newChar"/>
    <w:qFormat/>
    <w:rsid w:val="006C70D2"/>
    <w:rPr>
      <w:rFonts w:ascii="Calibri" w:hAnsi="Calibri"/>
      <w:color w:val="FFFFFF" w:themeColor="background1"/>
      <w:sz w:val="28"/>
      <w:szCs w:val="28"/>
    </w:rPr>
  </w:style>
  <w:style w:type="character" w:customStyle="1" w:styleId="Guide6newChar">
    <w:name w:val="Guide 6 new Char"/>
    <w:basedOn w:val="Guide5DescriptionsheadingChar"/>
    <w:link w:val="Guide6new"/>
    <w:rsid w:val="006C70D2"/>
    <w:rPr>
      <w:rFonts w:ascii="Calibri" w:eastAsiaTheme="majorEastAsia" w:hAnsi="Calibri" w:cstheme="majorBidi"/>
      <w:b w:val="0"/>
      <w:color w:val="FFFFFF" w:themeColor="background1"/>
      <w:sz w:val="28"/>
      <w:szCs w:val="28"/>
      <w:shd w:val="clear" w:color="auto" w:fill="0F4761" w:themeFill="accent1" w:themeFill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0D2"/>
    <w:rPr>
      <w:rFonts w:asciiTheme="majorHAnsi" w:eastAsiaTheme="majorEastAsia" w:hAnsiTheme="majorHAnsi" w:cstheme="majorBidi"/>
      <w:color w:val="0A2F40" w:themeColor="accent1" w:themeShade="7F"/>
    </w:rPr>
  </w:style>
  <w:style w:type="paragraph" w:customStyle="1" w:styleId="Guide7new">
    <w:name w:val="Guide 7 new"/>
    <w:basedOn w:val="Heading7"/>
    <w:link w:val="Guide7newChar"/>
    <w:qFormat/>
    <w:rsid w:val="006C70D2"/>
    <w:pPr>
      <w:pBdr>
        <w:top w:val="single" w:sz="24" w:space="1" w:color="0F4761" w:themeColor="accent1" w:themeShade="BF"/>
      </w:pBdr>
    </w:pPr>
    <w:rPr>
      <w:rFonts w:ascii="Calibri" w:hAnsi="Calibri"/>
      <w:b/>
      <w:i w:val="0"/>
      <w:color w:val="0F4761" w:themeColor="accent1" w:themeShade="BF"/>
      <w:sz w:val="28"/>
      <w:szCs w:val="28"/>
    </w:rPr>
  </w:style>
  <w:style w:type="character" w:customStyle="1" w:styleId="Guide7newChar">
    <w:name w:val="Guide 7 new Char"/>
    <w:basedOn w:val="Guide6Char"/>
    <w:link w:val="Guide7new"/>
    <w:rsid w:val="006C70D2"/>
    <w:rPr>
      <w:rFonts w:ascii="Calibri" w:eastAsiaTheme="majorEastAsia" w:hAnsi="Calibri" w:cstheme="majorBidi"/>
      <w:b/>
      <w:iCs/>
      <w:color w:val="0F4761" w:themeColor="accent1" w:themeShade="BF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0D2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customStyle="1" w:styleId="Guide8">
    <w:name w:val="Guide 8"/>
    <w:basedOn w:val="Heading8"/>
    <w:link w:val="Guide8Char"/>
    <w:qFormat/>
    <w:rsid w:val="006C70D2"/>
    <w:pPr>
      <w:pBdr>
        <w:top w:val="single" w:sz="18" w:space="1" w:color="auto"/>
        <w:bottom w:val="single" w:sz="18" w:space="1" w:color="auto"/>
      </w:pBdr>
      <w:shd w:val="solid" w:color="D9F2D0" w:themeColor="accent6" w:themeTint="33" w:fill="D9F2D0" w:themeFill="accent6" w:themeFillTint="33"/>
    </w:pPr>
    <w:rPr>
      <w:rFonts w:ascii="Calibri" w:hAnsi="Calibri"/>
      <w:b/>
      <w:color w:val="0F4761" w:themeColor="accent1" w:themeShade="BF"/>
      <w:sz w:val="24"/>
    </w:rPr>
  </w:style>
  <w:style w:type="character" w:customStyle="1" w:styleId="Guide8Char">
    <w:name w:val="Guide 8 Char"/>
    <w:basedOn w:val="Guide7Char"/>
    <w:link w:val="Guide8"/>
    <w:rsid w:val="006C70D2"/>
    <w:rPr>
      <w:rFonts w:ascii="Calibri" w:eastAsiaTheme="majorEastAsia" w:hAnsi="Calibri" w:cstheme="majorBidi"/>
      <w:b/>
      <w:color w:val="0F4761" w:themeColor="accent1" w:themeShade="BF"/>
      <w:sz w:val="24"/>
      <w:szCs w:val="21"/>
      <w:shd w:val="solid" w:color="D9F2D0" w:themeColor="accent6" w:themeTint="33" w:fill="D9F2D0" w:themeFill="accent6" w:themeFillTint="3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0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IntenseEmphasis">
    <w:name w:val="Intense Emphasis"/>
    <w:aliases w:val="SAVS Subheading 1 Intense Emphasis"/>
    <w:basedOn w:val="DefaultParagraphFont"/>
    <w:uiPriority w:val="21"/>
    <w:rsid w:val="006C70D2"/>
    <w:rPr>
      <w:b/>
      <w:i/>
      <w:iCs/>
      <w:color w:val="156082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F808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8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8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895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8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8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871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Optional Guiding Questions for Movement and Engagement in Kindergarten</vt:lpstr>
    </vt:vector>
  </TitlesOfParts>
  <Company>NJ Department of Education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Optional Guiding Questions for Movement and Engagement in Kindergarten</dc:title>
  <dc:subject/>
  <dc:creator>New Jersey Department of Education</dc:creator>
  <cp:keywords/>
  <dc:description/>
  <cp:lastModifiedBy>Specht, Dorothea</cp:lastModifiedBy>
  <cp:revision>2</cp:revision>
  <dcterms:created xsi:type="dcterms:W3CDTF">2026-03-03T15:09:00Z</dcterms:created>
  <dcterms:modified xsi:type="dcterms:W3CDTF">2026-03-03T15:09:00Z</dcterms:modified>
</cp:coreProperties>
</file>