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A6CA1" w14:textId="5263CC00" w:rsidR="00BC6CC2" w:rsidRDefault="00804D04" w:rsidP="00804D04">
      <w:pPr>
        <w:pStyle w:val="Heading1"/>
        <w:spacing w:after="240"/>
      </w:pPr>
      <w:r>
        <w:t xml:space="preserve">Optional Guiding Questions for School Structures </w:t>
      </w:r>
      <w:r w:rsidRPr="00804D04">
        <w:t>Supporting High-Quality Kindergarten Programs</w:t>
      </w:r>
    </w:p>
    <w:p w14:paraId="5C4D890A" w14:textId="77777777" w:rsidR="00804D04" w:rsidRPr="00804D04" w:rsidRDefault="00804D04" w:rsidP="00804D04">
      <w:pPr>
        <w:numPr>
          <w:ilvl w:val="0"/>
          <w:numId w:val="3"/>
        </w:numPr>
        <w:spacing w:line="360" w:lineRule="auto"/>
        <w:contextualSpacing/>
        <w:rPr>
          <w:rFonts w:eastAsia="Times New Roman" w:cs="Times New Roman"/>
          <w:sz w:val="24"/>
          <w:szCs w:val="24"/>
        </w:rPr>
      </w:pPr>
      <w:r w:rsidRPr="00804D04">
        <w:rPr>
          <w:rFonts w:eastAsia="Calibri" w:cs="Calibri"/>
          <w:color w:val="000000" w:themeColor="text1"/>
          <w:kern w:val="24"/>
          <w:sz w:val="24"/>
          <w:szCs w:val="24"/>
        </w:rPr>
        <w:t>How are meaningful experiences, choice time centers, and multiple types of play provided in kindergarten classroom?</w:t>
      </w:r>
    </w:p>
    <w:p w14:paraId="258F3BB2" w14:textId="77777777" w:rsidR="00804D04" w:rsidRPr="00804D04" w:rsidRDefault="00804D04" w:rsidP="00804D04">
      <w:pPr>
        <w:numPr>
          <w:ilvl w:val="0"/>
          <w:numId w:val="3"/>
        </w:numPr>
        <w:spacing w:line="360" w:lineRule="auto"/>
        <w:contextualSpacing/>
        <w:rPr>
          <w:rFonts w:eastAsia="Times New Roman" w:cs="Times New Roman"/>
          <w:sz w:val="24"/>
          <w:szCs w:val="24"/>
        </w:rPr>
      </w:pPr>
      <w:r w:rsidRPr="00804D04">
        <w:rPr>
          <w:rFonts w:eastAsia="Calibri" w:cs="Calibri"/>
          <w:color w:val="000000" w:themeColor="text1"/>
          <w:kern w:val="24"/>
          <w:sz w:val="24"/>
          <w:szCs w:val="24"/>
        </w:rPr>
        <w:t>Does the current kindergarten curricula support and align with the NJ Student Learning Standards (NJSLS)?</w:t>
      </w:r>
    </w:p>
    <w:p w14:paraId="02F1E732" w14:textId="77777777" w:rsidR="00804D04" w:rsidRPr="00804D04" w:rsidRDefault="00804D04" w:rsidP="00804D04">
      <w:pPr>
        <w:numPr>
          <w:ilvl w:val="0"/>
          <w:numId w:val="3"/>
        </w:numPr>
        <w:spacing w:line="360" w:lineRule="auto"/>
        <w:contextualSpacing/>
        <w:rPr>
          <w:rFonts w:eastAsia="Times New Roman" w:cs="Times New Roman"/>
          <w:sz w:val="24"/>
          <w:szCs w:val="24"/>
        </w:rPr>
      </w:pPr>
      <w:r w:rsidRPr="00804D04">
        <w:rPr>
          <w:rFonts w:eastAsia="Calibri" w:cs="Segoe UI"/>
          <w:color w:val="000000"/>
          <w:kern w:val="24"/>
          <w:sz w:val="24"/>
          <w:szCs w:val="24"/>
        </w:rPr>
        <w:t>What school data demonstrates the impact professional development has on kindergarten classrooms?</w:t>
      </w:r>
    </w:p>
    <w:p w14:paraId="153F203D" w14:textId="77777777" w:rsidR="00804D04" w:rsidRPr="00804D04" w:rsidRDefault="00804D04" w:rsidP="00804D04">
      <w:pPr>
        <w:numPr>
          <w:ilvl w:val="0"/>
          <w:numId w:val="3"/>
        </w:numPr>
        <w:spacing w:line="360" w:lineRule="auto"/>
        <w:contextualSpacing/>
        <w:rPr>
          <w:rFonts w:eastAsia="Times New Roman" w:cs="Times New Roman"/>
          <w:sz w:val="24"/>
          <w:szCs w:val="24"/>
        </w:rPr>
      </w:pPr>
      <w:r w:rsidRPr="00804D04">
        <w:rPr>
          <w:rFonts w:eastAsia="Calibri" w:cs="Calibri"/>
          <w:color w:val="000000" w:themeColor="text1"/>
          <w:kern w:val="24"/>
          <w:sz w:val="24"/>
          <w:szCs w:val="24"/>
        </w:rPr>
        <w:t>How do kindergarten classroom include a comfortable, organized learning environment and daily transitions?</w:t>
      </w:r>
    </w:p>
    <w:p w14:paraId="31C48B0C" w14:textId="77777777" w:rsidR="00804D04" w:rsidRPr="00804D04" w:rsidRDefault="00804D04" w:rsidP="00804D04">
      <w:pPr>
        <w:numPr>
          <w:ilvl w:val="0"/>
          <w:numId w:val="3"/>
        </w:numPr>
        <w:spacing w:line="360" w:lineRule="auto"/>
        <w:contextualSpacing/>
        <w:rPr>
          <w:rFonts w:eastAsia="Times New Roman" w:cs="Times New Roman"/>
          <w:sz w:val="24"/>
          <w:szCs w:val="24"/>
        </w:rPr>
      </w:pPr>
      <w:r w:rsidRPr="00804D04">
        <w:rPr>
          <w:rFonts w:eastAsia="Calibri" w:cs="Calibri"/>
          <w:color w:val="000000" w:themeColor="text1"/>
          <w:kern w:val="24"/>
          <w:sz w:val="24"/>
          <w:szCs w:val="24"/>
        </w:rPr>
        <w:t>Are Positive Behavioral Interventions and Supports (PBIS) currently incorporated into the kindergarten day? If so, what does that look like?</w:t>
      </w:r>
    </w:p>
    <w:p w14:paraId="338B3CDD" w14:textId="5C170F65" w:rsidR="00804D04" w:rsidRPr="00804D04" w:rsidRDefault="00804D04" w:rsidP="00804D04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804D04">
        <w:rPr>
          <w:rFonts w:eastAsia="Calibri" w:cs="Calibri"/>
          <w:color w:val="000000" w:themeColor="text1"/>
          <w:kern w:val="24"/>
          <w:sz w:val="24"/>
          <w:szCs w:val="24"/>
        </w:rPr>
        <w:t>How does your school or district work toward a P–3 learning continuum?</w:t>
      </w:r>
    </w:p>
    <w:sectPr w:rsidR="00804D04" w:rsidRPr="00804D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1F07FC"/>
    <w:multiLevelType w:val="hybridMultilevel"/>
    <w:tmpl w:val="814E15EC"/>
    <w:lvl w:ilvl="0" w:tplc="B1A0FE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7694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B0F6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6AE9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7AE5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BAE5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920F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B4C5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34C0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654208B"/>
    <w:multiLevelType w:val="hybridMultilevel"/>
    <w:tmpl w:val="4D3ED4D4"/>
    <w:lvl w:ilvl="0" w:tplc="B73C1C58">
      <w:start w:val="1"/>
      <w:numFmt w:val="decimal"/>
      <w:pStyle w:val="Style5descripto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445910">
    <w:abstractNumId w:val="1"/>
  </w:num>
  <w:num w:numId="2" w16cid:durableId="72823069">
    <w:abstractNumId w:val="1"/>
  </w:num>
  <w:num w:numId="3" w16cid:durableId="565992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D04"/>
    <w:rsid w:val="0001137F"/>
    <w:rsid w:val="0002226D"/>
    <w:rsid w:val="00024096"/>
    <w:rsid w:val="0012189A"/>
    <w:rsid w:val="001246B0"/>
    <w:rsid w:val="001629A1"/>
    <w:rsid w:val="00326387"/>
    <w:rsid w:val="006C70D2"/>
    <w:rsid w:val="007B073C"/>
    <w:rsid w:val="00804D04"/>
    <w:rsid w:val="00BC6CC2"/>
    <w:rsid w:val="00EA1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6F5CE"/>
  <w15:chartTrackingRefBased/>
  <w15:docId w15:val="{9CDF08F5-1EFB-4F9D-A042-AD781A436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0D2"/>
  </w:style>
  <w:style w:type="paragraph" w:styleId="Heading1">
    <w:name w:val="heading 1"/>
    <w:basedOn w:val="Normal"/>
    <w:next w:val="Normal"/>
    <w:link w:val="Heading1Char"/>
    <w:uiPriority w:val="9"/>
    <w:qFormat/>
    <w:rsid w:val="006C70D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70D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70D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70D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70D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70D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70D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70D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4D0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Titles">
    <w:name w:val="Section Titles"/>
    <w:basedOn w:val="Normal"/>
    <w:link w:val="SectionTitlesChar"/>
    <w:rsid w:val="006C70D2"/>
    <w:pPr>
      <w:pBdr>
        <w:top w:val="single" w:sz="24" w:space="1" w:color="4EA72E" w:themeColor="accent6"/>
        <w:bottom w:val="single" w:sz="24" w:space="1" w:color="4EA72E" w:themeColor="accent6"/>
      </w:pBdr>
      <w:shd w:val="clear" w:color="auto" w:fill="0F4761" w:themeFill="accent1" w:themeFillShade="BF"/>
      <w:spacing w:before="120"/>
      <w:jc w:val="center"/>
    </w:pPr>
    <w:rPr>
      <w:rFonts w:ascii="Calibri" w:eastAsia="Malgun Gothic" w:hAnsi="Calibri" w:cs="Calibri"/>
      <w:b/>
      <w:color w:val="FFFFFF" w:themeColor="background1"/>
      <w:sz w:val="40"/>
      <w:szCs w:val="40"/>
    </w:rPr>
  </w:style>
  <w:style w:type="character" w:customStyle="1" w:styleId="SectionTitlesChar">
    <w:name w:val="Section Titles Char"/>
    <w:basedOn w:val="DefaultParagraphFont"/>
    <w:link w:val="SectionTitles"/>
    <w:rsid w:val="006C70D2"/>
    <w:rPr>
      <w:rFonts w:ascii="Calibri" w:eastAsia="Malgun Gothic" w:hAnsi="Calibri" w:cs="Calibri"/>
      <w:b/>
      <w:color w:val="FFFFFF" w:themeColor="background1"/>
      <w:sz w:val="40"/>
      <w:szCs w:val="40"/>
      <w:shd w:val="clear" w:color="auto" w:fill="0F4761" w:themeFill="accent1" w:themeFillShade="BF"/>
    </w:rPr>
  </w:style>
  <w:style w:type="paragraph" w:customStyle="1" w:styleId="Heading4partof3">
    <w:name w:val="Heading 4 part of 3"/>
    <w:basedOn w:val="Normal"/>
    <w:link w:val="Heading4partof3Char"/>
    <w:rsid w:val="006C70D2"/>
    <w:pPr>
      <w:pBdr>
        <w:top w:val="single" w:sz="12" w:space="1" w:color="0F4761" w:themeColor="accent1" w:themeShade="BF"/>
      </w:pBdr>
      <w:shd w:val="clear" w:color="auto" w:fill="E2EAF6"/>
      <w:spacing w:before="240" w:after="360"/>
      <w:jc w:val="center"/>
    </w:pPr>
    <w:rPr>
      <w:rFonts w:ascii="Calibri" w:eastAsia="Malgun Gothic Semilight" w:hAnsi="Calibri" w:cs="Calibri"/>
      <w:b/>
      <w:sz w:val="24"/>
      <w:szCs w:val="24"/>
    </w:rPr>
  </w:style>
  <w:style w:type="character" w:customStyle="1" w:styleId="Heading4partof3Char">
    <w:name w:val="Heading 4 part of 3 Char"/>
    <w:basedOn w:val="DefaultParagraphFont"/>
    <w:link w:val="Heading4partof3"/>
    <w:rsid w:val="006C70D2"/>
    <w:rPr>
      <w:rFonts w:ascii="Calibri" w:eastAsia="Malgun Gothic Semilight" w:hAnsi="Calibri" w:cs="Calibri"/>
      <w:b/>
      <w:sz w:val="24"/>
      <w:szCs w:val="24"/>
      <w:shd w:val="clear" w:color="auto" w:fill="E2EAF6"/>
    </w:rPr>
  </w:style>
  <w:style w:type="paragraph" w:customStyle="1" w:styleId="Guide6DescriptionHeadings">
    <w:name w:val="Guide 6 Description Headings"/>
    <w:basedOn w:val="Normal"/>
    <w:link w:val="Guide6DescriptionHeadingsChar"/>
    <w:rsid w:val="006C70D2"/>
    <w:pPr>
      <w:shd w:val="clear" w:color="auto" w:fill="0F4761" w:themeFill="accent1" w:themeFillShade="BF"/>
      <w:spacing w:after="480"/>
    </w:pPr>
    <w:rPr>
      <w:rFonts w:ascii="Calibri" w:eastAsia="Malgun Gothic Semilight" w:hAnsi="Calibri" w:cs="Calibri"/>
      <w:b/>
      <w:color w:val="FFFFFF" w:themeColor="background1"/>
      <w:sz w:val="28"/>
      <w:szCs w:val="28"/>
    </w:rPr>
  </w:style>
  <w:style w:type="character" w:customStyle="1" w:styleId="Guide6DescriptionHeadingsChar">
    <w:name w:val="Guide 6 Description Headings Char"/>
    <w:basedOn w:val="DefaultParagraphFont"/>
    <w:link w:val="Guide6DescriptionHeadings"/>
    <w:rsid w:val="006C70D2"/>
    <w:rPr>
      <w:rFonts w:ascii="Calibri" w:eastAsia="Malgun Gothic Semilight" w:hAnsi="Calibri" w:cs="Calibri"/>
      <w:b/>
      <w:color w:val="FFFFFF" w:themeColor="background1"/>
      <w:sz w:val="28"/>
      <w:szCs w:val="28"/>
      <w:shd w:val="clear" w:color="auto" w:fill="0F4761" w:themeFill="accent1" w:themeFillShade="BF"/>
    </w:rPr>
  </w:style>
  <w:style w:type="paragraph" w:customStyle="1" w:styleId="Style5descriptors">
    <w:name w:val="Style 5 descriptors"/>
    <w:basedOn w:val="Normal"/>
    <w:link w:val="Style5descriptorsChar"/>
    <w:rsid w:val="006C70D2"/>
    <w:pPr>
      <w:numPr>
        <w:numId w:val="2"/>
      </w:numPr>
      <w:pBdr>
        <w:top w:val="single" w:sz="12" w:space="1" w:color="7030A0"/>
      </w:pBdr>
      <w:spacing w:before="240" w:after="120" w:line="360" w:lineRule="auto"/>
    </w:pPr>
    <w:rPr>
      <w:rFonts w:ascii="Calibri" w:eastAsia="Franklin Gothic Book" w:hAnsi="Calibri" w:cs="Calibri"/>
      <w:b/>
      <w:color w:val="2F5496"/>
      <w:sz w:val="28"/>
      <w:szCs w:val="28"/>
    </w:rPr>
  </w:style>
  <w:style w:type="character" w:customStyle="1" w:styleId="Style5descriptorsChar">
    <w:name w:val="Style 5 descriptors Char"/>
    <w:basedOn w:val="DefaultParagraphFont"/>
    <w:link w:val="Style5descriptors"/>
    <w:rsid w:val="006C70D2"/>
    <w:rPr>
      <w:rFonts w:ascii="Calibri" w:eastAsia="Franklin Gothic Book" w:hAnsi="Calibri" w:cs="Calibri"/>
      <w:b/>
      <w:color w:val="2F5496"/>
      <w:sz w:val="28"/>
      <w:szCs w:val="28"/>
    </w:rPr>
  </w:style>
  <w:style w:type="paragraph" w:customStyle="1" w:styleId="Guide1">
    <w:name w:val="Guide 1"/>
    <w:basedOn w:val="Heading1"/>
    <w:link w:val="Guide1Char"/>
    <w:qFormat/>
    <w:rsid w:val="006C70D2"/>
    <w:pPr>
      <w:shd w:val="clear" w:color="auto" w:fill="CBE3BB"/>
    </w:pPr>
    <w:rPr>
      <w:rFonts w:ascii="Arial Black" w:hAnsi="Arial Black" w:cstheme="minorHAnsi"/>
      <w:sz w:val="40"/>
      <w:szCs w:val="40"/>
    </w:rPr>
  </w:style>
  <w:style w:type="character" w:customStyle="1" w:styleId="Guide1Char">
    <w:name w:val="Guide 1 Char"/>
    <w:basedOn w:val="DefaultParagraphFont"/>
    <w:link w:val="Guide1"/>
    <w:rsid w:val="006C70D2"/>
    <w:rPr>
      <w:rFonts w:ascii="Arial Black" w:eastAsiaTheme="majorEastAsia" w:hAnsi="Arial Black" w:cstheme="minorHAnsi"/>
      <w:color w:val="0F4761" w:themeColor="accent1" w:themeShade="BF"/>
      <w:sz w:val="40"/>
      <w:szCs w:val="40"/>
      <w:shd w:val="clear" w:color="auto" w:fill="CBE3BB"/>
    </w:rPr>
  </w:style>
  <w:style w:type="character" w:customStyle="1" w:styleId="Heading1Char">
    <w:name w:val="Heading 1 Char"/>
    <w:basedOn w:val="DefaultParagraphFont"/>
    <w:link w:val="Heading1"/>
    <w:uiPriority w:val="9"/>
    <w:rsid w:val="006C70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Guide2">
    <w:name w:val="Guide 2"/>
    <w:basedOn w:val="Heading2"/>
    <w:link w:val="Guide2Char"/>
    <w:qFormat/>
    <w:rsid w:val="006C70D2"/>
    <w:pPr>
      <w:shd w:val="clear" w:color="auto" w:fill="8C57A7"/>
      <w:jc w:val="right"/>
    </w:pPr>
    <w:rPr>
      <w:rFonts w:ascii="Arial Black" w:hAnsi="Arial Black"/>
      <w:color w:val="FFFFFF" w:themeColor="background1"/>
      <w:sz w:val="48"/>
      <w:szCs w:val="48"/>
    </w:rPr>
  </w:style>
  <w:style w:type="character" w:customStyle="1" w:styleId="Guide2Char">
    <w:name w:val="Guide 2 Char"/>
    <w:basedOn w:val="DefaultParagraphFont"/>
    <w:link w:val="Guide2"/>
    <w:rsid w:val="006C70D2"/>
    <w:rPr>
      <w:rFonts w:ascii="Arial Black" w:eastAsiaTheme="majorEastAsia" w:hAnsi="Arial Black" w:cstheme="majorBidi"/>
      <w:color w:val="FFFFFF" w:themeColor="background1"/>
      <w:sz w:val="48"/>
      <w:szCs w:val="48"/>
      <w:shd w:val="clear" w:color="auto" w:fill="8C57A7"/>
    </w:rPr>
  </w:style>
  <w:style w:type="character" w:customStyle="1" w:styleId="Heading2Char">
    <w:name w:val="Heading 2 Char"/>
    <w:basedOn w:val="DefaultParagraphFont"/>
    <w:link w:val="Heading2"/>
    <w:uiPriority w:val="9"/>
    <w:rsid w:val="006C70D2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customStyle="1" w:styleId="Guide3">
    <w:name w:val="Guide 3"/>
    <w:basedOn w:val="Heading3"/>
    <w:link w:val="Guide3Char"/>
    <w:qFormat/>
    <w:rsid w:val="006C70D2"/>
    <w:pPr>
      <w:pBdr>
        <w:top w:val="single" w:sz="24" w:space="1" w:color="4EA72E" w:themeColor="accent6"/>
        <w:bottom w:val="single" w:sz="24" w:space="1" w:color="4EA72E" w:themeColor="accent6"/>
      </w:pBdr>
      <w:shd w:val="clear" w:color="auto" w:fill="0F4761" w:themeFill="accent1" w:themeFillShade="BF"/>
      <w:jc w:val="center"/>
      <w:outlineLvl w:val="0"/>
    </w:pPr>
    <w:rPr>
      <w:rFonts w:ascii="Calibri" w:hAnsi="Calibri"/>
      <w:color w:val="FFFFFF" w:themeColor="background1"/>
      <w:sz w:val="36"/>
      <w:szCs w:val="36"/>
    </w:rPr>
  </w:style>
  <w:style w:type="character" w:customStyle="1" w:styleId="Guide3Char">
    <w:name w:val="Guide 3 Char"/>
    <w:basedOn w:val="SectionTitlesChar"/>
    <w:link w:val="Guide3"/>
    <w:rsid w:val="006C70D2"/>
    <w:rPr>
      <w:rFonts w:ascii="Calibri" w:eastAsiaTheme="majorEastAsia" w:hAnsi="Calibri" w:cstheme="majorBidi"/>
      <w:b w:val="0"/>
      <w:color w:val="FFFFFF" w:themeColor="background1"/>
      <w:sz w:val="36"/>
      <w:szCs w:val="36"/>
      <w:shd w:val="clear" w:color="auto" w:fill="0F4761" w:themeFill="accent1" w:themeFill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70D2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paragraph" w:customStyle="1" w:styleId="Guide4">
    <w:name w:val="Guide 4"/>
    <w:basedOn w:val="Heading4partof3"/>
    <w:link w:val="Guide4Char"/>
    <w:qFormat/>
    <w:rsid w:val="006C70D2"/>
  </w:style>
  <w:style w:type="character" w:customStyle="1" w:styleId="Guide4Char">
    <w:name w:val="Guide 4 Char"/>
    <w:basedOn w:val="Heading4partof3Char"/>
    <w:link w:val="Guide4"/>
    <w:rsid w:val="006C70D2"/>
    <w:rPr>
      <w:rFonts w:ascii="Calibri" w:eastAsia="Malgun Gothic Semilight" w:hAnsi="Calibri" w:cs="Calibri"/>
      <w:b/>
      <w:sz w:val="24"/>
      <w:szCs w:val="24"/>
      <w:shd w:val="clear" w:color="auto" w:fill="E2EAF6"/>
    </w:rPr>
  </w:style>
  <w:style w:type="paragraph" w:customStyle="1" w:styleId="Guide7">
    <w:name w:val="Guide 7"/>
    <w:basedOn w:val="Normal"/>
    <w:link w:val="Guide7Char"/>
    <w:rsid w:val="006C70D2"/>
    <w:pPr>
      <w:pBdr>
        <w:top w:val="single" w:sz="12" w:space="1" w:color="auto"/>
        <w:bottom w:val="single" w:sz="12" w:space="1" w:color="auto"/>
      </w:pBdr>
      <w:shd w:val="clear" w:color="auto" w:fill="D9F2D0" w:themeFill="accent6" w:themeFillTint="33"/>
      <w:spacing w:before="480" w:after="120" w:line="360" w:lineRule="auto"/>
    </w:pPr>
    <w:rPr>
      <w:rFonts w:ascii="Calibri" w:eastAsia="Times New Roman" w:hAnsi="Calibri" w:cs="Calibri"/>
      <w:b/>
      <w:color w:val="0F4761" w:themeColor="accent1" w:themeShade="BF"/>
      <w:sz w:val="24"/>
      <w:szCs w:val="24"/>
    </w:rPr>
  </w:style>
  <w:style w:type="character" w:customStyle="1" w:styleId="Guide7Char">
    <w:name w:val="Guide 7 Char"/>
    <w:basedOn w:val="DefaultParagraphFont"/>
    <w:link w:val="Guide7"/>
    <w:rsid w:val="006C70D2"/>
    <w:rPr>
      <w:rFonts w:ascii="Calibri" w:eastAsia="Times New Roman" w:hAnsi="Calibri" w:cs="Calibri"/>
      <w:b/>
      <w:color w:val="0F4761" w:themeColor="accent1" w:themeShade="BF"/>
      <w:sz w:val="24"/>
      <w:szCs w:val="24"/>
      <w:shd w:val="clear" w:color="auto" w:fill="D9F2D0" w:themeFill="accent6" w:themeFillTint="33"/>
    </w:rPr>
  </w:style>
  <w:style w:type="paragraph" w:customStyle="1" w:styleId="Guide5Descriptionsheading">
    <w:name w:val="Guide 5 Descriptions heading"/>
    <w:basedOn w:val="Guide6DescriptionHeadings"/>
    <w:link w:val="Guide5DescriptionsheadingChar"/>
    <w:qFormat/>
    <w:rsid w:val="006C70D2"/>
    <w:pPr>
      <w:spacing w:before="240" w:after="240"/>
    </w:pPr>
  </w:style>
  <w:style w:type="character" w:customStyle="1" w:styleId="Guide5DescriptionsheadingChar">
    <w:name w:val="Guide 5 Descriptions heading Char"/>
    <w:basedOn w:val="Guide6DescriptionHeadingsChar"/>
    <w:link w:val="Guide5Descriptionsheading"/>
    <w:rsid w:val="006C70D2"/>
    <w:rPr>
      <w:rFonts w:ascii="Calibri" w:eastAsia="Malgun Gothic Semilight" w:hAnsi="Calibri" w:cs="Calibri"/>
      <w:b/>
      <w:color w:val="FFFFFF" w:themeColor="background1"/>
      <w:sz w:val="28"/>
      <w:szCs w:val="28"/>
      <w:shd w:val="clear" w:color="auto" w:fill="0F4761" w:themeFill="accent1" w:themeFillShade="BF"/>
    </w:rPr>
  </w:style>
  <w:style w:type="paragraph" w:customStyle="1" w:styleId="Guide6">
    <w:name w:val="Guide 6"/>
    <w:basedOn w:val="Style5descriptors"/>
    <w:link w:val="Guide6Char"/>
    <w:qFormat/>
    <w:rsid w:val="006C70D2"/>
    <w:pPr>
      <w:numPr>
        <w:numId w:val="0"/>
      </w:numPr>
    </w:pPr>
  </w:style>
  <w:style w:type="character" w:customStyle="1" w:styleId="Guide6Char">
    <w:name w:val="Guide 6 Char"/>
    <w:basedOn w:val="Style5descriptorsChar"/>
    <w:link w:val="Guide6"/>
    <w:rsid w:val="006C70D2"/>
    <w:rPr>
      <w:rFonts w:ascii="Calibri" w:eastAsia="Franklin Gothic Book" w:hAnsi="Calibri" w:cs="Calibri"/>
      <w:b/>
      <w:color w:val="2F5496"/>
      <w:sz w:val="28"/>
      <w:szCs w:val="28"/>
    </w:rPr>
  </w:style>
  <w:style w:type="paragraph" w:customStyle="1" w:styleId="Guide4new">
    <w:name w:val="Guide 4 new"/>
    <w:basedOn w:val="Heading4"/>
    <w:link w:val="Guide4newChar"/>
    <w:qFormat/>
    <w:rsid w:val="006C70D2"/>
    <w:pPr>
      <w:pBdr>
        <w:top w:val="single" w:sz="24" w:space="1" w:color="4EA72E" w:themeColor="accent6"/>
        <w:bottom w:val="single" w:sz="24" w:space="1" w:color="4EA72E" w:themeColor="accent6"/>
      </w:pBdr>
      <w:shd w:val="clear" w:color="auto" w:fill="0F4761" w:themeFill="accent1" w:themeFillShade="BF"/>
      <w:spacing w:before="240"/>
      <w:outlineLvl w:val="0"/>
    </w:pPr>
    <w:rPr>
      <w:rFonts w:ascii="Calibri" w:hAnsi="Calibri"/>
      <w:i w:val="0"/>
      <w:color w:val="FFFFFF" w:themeColor="background1"/>
      <w:sz w:val="36"/>
      <w:szCs w:val="36"/>
    </w:rPr>
  </w:style>
  <w:style w:type="character" w:customStyle="1" w:styleId="Guide4newChar">
    <w:name w:val="Guide 4 new Char"/>
    <w:basedOn w:val="Guide3Char"/>
    <w:link w:val="Guide4new"/>
    <w:rsid w:val="006C70D2"/>
    <w:rPr>
      <w:rFonts w:ascii="Calibri" w:eastAsiaTheme="majorEastAsia" w:hAnsi="Calibri" w:cstheme="majorBidi"/>
      <w:b w:val="0"/>
      <w:iCs/>
      <w:color w:val="FFFFFF" w:themeColor="background1"/>
      <w:sz w:val="36"/>
      <w:szCs w:val="36"/>
      <w:shd w:val="clear" w:color="auto" w:fill="0F4761" w:themeFill="accent1" w:themeFill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70D2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customStyle="1" w:styleId="Guide1B">
    <w:name w:val="Guide 1B"/>
    <w:basedOn w:val="Guide1"/>
    <w:link w:val="Guide1BChar"/>
    <w:qFormat/>
    <w:rsid w:val="006C70D2"/>
  </w:style>
  <w:style w:type="character" w:customStyle="1" w:styleId="Guide1BChar">
    <w:name w:val="Guide 1B Char"/>
    <w:basedOn w:val="Guide1Char"/>
    <w:link w:val="Guide1B"/>
    <w:rsid w:val="006C70D2"/>
    <w:rPr>
      <w:rFonts w:ascii="Arial Black" w:eastAsiaTheme="majorEastAsia" w:hAnsi="Arial Black" w:cstheme="minorHAnsi"/>
      <w:color w:val="0F4761" w:themeColor="accent1" w:themeShade="BF"/>
      <w:sz w:val="40"/>
      <w:szCs w:val="40"/>
      <w:shd w:val="clear" w:color="auto" w:fill="CBE3BB"/>
    </w:rPr>
  </w:style>
  <w:style w:type="paragraph" w:customStyle="1" w:styleId="SAVS1">
    <w:name w:val="SAVS 1"/>
    <w:basedOn w:val="Guide1"/>
    <w:link w:val="SAVS1Char"/>
    <w:qFormat/>
    <w:rsid w:val="006C70D2"/>
  </w:style>
  <w:style w:type="character" w:customStyle="1" w:styleId="SAVS1Char">
    <w:name w:val="SAVS 1 Char"/>
    <w:basedOn w:val="Guide1Char"/>
    <w:link w:val="SAVS1"/>
    <w:rsid w:val="006C70D2"/>
    <w:rPr>
      <w:rFonts w:ascii="Arial Black" w:eastAsiaTheme="majorEastAsia" w:hAnsi="Arial Black" w:cstheme="minorHAnsi"/>
      <w:color w:val="0F4761" w:themeColor="accent1" w:themeShade="BF"/>
      <w:sz w:val="40"/>
      <w:szCs w:val="40"/>
      <w:shd w:val="clear" w:color="auto" w:fill="CBE3BB"/>
    </w:rPr>
  </w:style>
  <w:style w:type="paragraph" w:customStyle="1" w:styleId="SAVS2">
    <w:name w:val="SAVS 2"/>
    <w:basedOn w:val="Guide2"/>
    <w:link w:val="SAVS2Char"/>
    <w:qFormat/>
    <w:rsid w:val="006C70D2"/>
  </w:style>
  <w:style w:type="character" w:customStyle="1" w:styleId="SAVS2Char">
    <w:name w:val="SAVS 2 Char"/>
    <w:basedOn w:val="Guide2Char"/>
    <w:link w:val="SAVS2"/>
    <w:rsid w:val="006C70D2"/>
    <w:rPr>
      <w:rFonts w:ascii="Arial Black" w:eastAsiaTheme="majorEastAsia" w:hAnsi="Arial Black" w:cstheme="majorBidi"/>
      <w:color w:val="FFFFFF" w:themeColor="background1"/>
      <w:sz w:val="48"/>
      <w:szCs w:val="48"/>
      <w:shd w:val="clear" w:color="auto" w:fill="8C57A7"/>
    </w:rPr>
  </w:style>
  <w:style w:type="paragraph" w:customStyle="1" w:styleId="Style3">
    <w:name w:val="Style3"/>
    <w:basedOn w:val="Guide3"/>
    <w:link w:val="Style3Char"/>
    <w:qFormat/>
    <w:rsid w:val="006C70D2"/>
  </w:style>
  <w:style w:type="character" w:customStyle="1" w:styleId="Style3Char">
    <w:name w:val="Style3 Char"/>
    <w:basedOn w:val="Guide3Char"/>
    <w:link w:val="Style3"/>
    <w:rsid w:val="006C70D2"/>
    <w:rPr>
      <w:rFonts w:ascii="Calibri" w:eastAsiaTheme="majorEastAsia" w:hAnsi="Calibri" w:cstheme="majorBidi"/>
      <w:b w:val="0"/>
      <w:color w:val="FFFFFF" w:themeColor="background1"/>
      <w:sz w:val="36"/>
      <w:szCs w:val="36"/>
      <w:shd w:val="clear" w:color="auto" w:fill="0F4761" w:themeFill="accent1" w:themeFillShade="BF"/>
    </w:rPr>
  </w:style>
  <w:style w:type="paragraph" w:customStyle="1" w:styleId="SAVS3B">
    <w:name w:val="SAVS 3B"/>
    <w:basedOn w:val="Guide4new"/>
    <w:link w:val="SAVS3BChar"/>
    <w:qFormat/>
    <w:rsid w:val="006C70D2"/>
  </w:style>
  <w:style w:type="character" w:customStyle="1" w:styleId="SAVS3BChar">
    <w:name w:val="SAVS 3B Char"/>
    <w:basedOn w:val="Guide4newChar"/>
    <w:link w:val="SAVS3B"/>
    <w:rsid w:val="006C70D2"/>
    <w:rPr>
      <w:rFonts w:ascii="Calibri" w:eastAsiaTheme="majorEastAsia" w:hAnsi="Calibri" w:cstheme="majorBidi"/>
      <w:b w:val="0"/>
      <w:iCs/>
      <w:color w:val="FFFFFF" w:themeColor="background1"/>
      <w:sz w:val="36"/>
      <w:szCs w:val="36"/>
      <w:shd w:val="clear" w:color="auto" w:fill="0F4761" w:themeFill="accent1" w:themeFillShade="BF"/>
    </w:rPr>
  </w:style>
  <w:style w:type="paragraph" w:customStyle="1" w:styleId="Guide5new">
    <w:name w:val="Guide 5 new"/>
    <w:basedOn w:val="Heading5"/>
    <w:link w:val="Guide5newChar"/>
    <w:qFormat/>
    <w:rsid w:val="006C70D2"/>
    <w:pPr>
      <w:pBdr>
        <w:top w:val="single" w:sz="18" w:space="1" w:color="auto"/>
      </w:pBdr>
      <w:shd w:val="solid" w:color="C1E4F5" w:themeColor="accent1" w:themeTint="33" w:fill="C1E4F5" w:themeFill="accent1" w:themeFillTint="33"/>
      <w:jc w:val="center"/>
    </w:pPr>
    <w:rPr>
      <w:rFonts w:ascii="Calibri" w:hAnsi="Calibri"/>
      <w:b/>
      <w:sz w:val="24"/>
      <w:szCs w:val="24"/>
    </w:rPr>
  </w:style>
  <w:style w:type="character" w:customStyle="1" w:styleId="Guide5newChar">
    <w:name w:val="Guide 5 new Char"/>
    <w:basedOn w:val="Guide4Char"/>
    <w:link w:val="Guide5new"/>
    <w:rsid w:val="006C70D2"/>
    <w:rPr>
      <w:rFonts w:ascii="Calibri" w:eastAsiaTheme="majorEastAsia" w:hAnsi="Calibri" w:cstheme="majorBidi"/>
      <w:b/>
      <w:color w:val="0F4761" w:themeColor="accent1" w:themeShade="BF"/>
      <w:sz w:val="24"/>
      <w:szCs w:val="24"/>
      <w:shd w:val="solid" w:color="C1E4F5" w:themeColor="accent1" w:themeTint="33" w:fill="C1E4F5" w:themeFill="accent1" w:themeFillTint="33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70D2"/>
    <w:rPr>
      <w:rFonts w:asciiTheme="majorHAnsi" w:eastAsiaTheme="majorEastAsia" w:hAnsiTheme="majorHAnsi" w:cstheme="majorBidi"/>
      <w:color w:val="0F4761" w:themeColor="accent1" w:themeShade="BF"/>
    </w:rPr>
  </w:style>
  <w:style w:type="paragraph" w:customStyle="1" w:styleId="Guide6new">
    <w:name w:val="Guide 6 new"/>
    <w:basedOn w:val="Heading6"/>
    <w:link w:val="Guide6newChar"/>
    <w:qFormat/>
    <w:rsid w:val="006C70D2"/>
    <w:rPr>
      <w:rFonts w:ascii="Calibri" w:hAnsi="Calibri"/>
      <w:color w:val="FFFFFF" w:themeColor="background1"/>
      <w:sz w:val="28"/>
      <w:szCs w:val="28"/>
    </w:rPr>
  </w:style>
  <w:style w:type="character" w:customStyle="1" w:styleId="Guide6newChar">
    <w:name w:val="Guide 6 new Char"/>
    <w:basedOn w:val="Guide5DescriptionsheadingChar"/>
    <w:link w:val="Guide6new"/>
    <w:rsid w:val="006C70D2"/>
    <w:rPr>
      <w:rFonts w:ascii="Calibri" w:eastAsiaTheme="majorEastAsia" w:hAnsi="Calibri" w:cstheme="majorBidi"/>
      <w:b w:val="0"/>
      <w:color w:val="FFFFFF" w:themeColor="background1"/>
      <w:sz w:val="28"/>
      <w:szCs w:val="28"/>
      <w:shd w:val="clear" w:color="auto" w:fill="0F4761" w:themeFill="accent1" w:themeFill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70D2"/>
    <w:rPr>
      <w:rFonts w:asciiTheme="majorHAnsi" w:eastAsiaTheme="majorEastAsia" w:hAnsiTheme="majorHAnsi" w:cstheme="majorBidi"/>
      <w:color w:val="0A2F40" w:themeColor="accent1" w:themeShade="7F"/>
    </w:rPr>
  </w:style>
  <w:style w:type="paragraph" w:customStyle="1" w:styleId="Guide7new">
    <w:name w:val="Guide 7 new"/>
    <w:basedOn w:val="Heading7"/>
    <w:link w:val="Guide7newChar"/>
    <w:qFormat/>
    <w:rsid w:val="006C70D2"/>
    <w:pPr>
      <w:pBdr>
        <w:top w:val="single" w:sz="24" w:space="1" w:color="0F4761" w:themeColor="accent1" w:themeShade="BF"/>
      </w:pBdr>
    </w:pPr>
    <w:rPr>
      <w:rFonts w:ascii="Calibri" w:hAnsi="Calibri"/>
      <w:b/>
      <w:i w:val="0"/>
      <w:color w:val="0F4761" w:themeColor="accent1" w:themeShade="BF"/>
      <w:sz w:val="28"/>
      <w:szCs w:val="28"/>
    </w:rPr>
  </w:style>
  <w:style w:type="character" w:customStyle="1" w:styleId="Guide7newChar">
    <w:name w:val="Guide 7 new Char"/>
    <w:basedOn w:val="Guide6Char"/>
    <w:link w:val="Guide7new"/>
    <w:rsid w:val="006C70D2"/>
    <w:rPr>
      <w:rFonts w:ascii="Calibri" w:eastAsiaTheme="majorEastAsia" w:hAnsi="Calibri" w:cstheme="majorBidi"/>
      <w:b/>
      <w:iCs/>
      <w:color w:val="0F4761" w:themeColor="accent1" w:themeShade="BF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70D2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customStyle="1" w:styleId="Guide8">
    <w:name w:val="Guide 8"/>
    <w:basedOn w:val="Heading8"/>
    <w:link w:val="Guide8Char"/>
    <w:qFormat/>
    <w:rsid w:val="006C70D2"/>
    <w:pPr>
      <w:pBdr>
        <w:top w:val="single" w:sz="18" w:space="1" w:color="auto"/>
        <w:bottom w:val="single" w:sz="18" w:space="1" w:color="auto"/>
      </w:pBdr>
      <w:shd w:val="solid" w:color="D9F2D0" w:themeColor="accent6" w:themeTint="33" w:fill="D9F2D0" w:themeFill="accent6" w:themeFillTint="33"/>
    </w:pPr>
    <w:rPr>
      <w:rFonts w:ascii="Calibri" w:hAnsi="Calibri"/>
      <w:b/>
      <w:color w:val="0F4761" w:themeColor="accent1" w:themeShade="BF"/>
      <w:sz w:val="24"/>
    </w:rPr>
  </w:style>
  <w:style w:type="character" w:customStyle="1" w:styleId="Guide8Char">
    <w:name w:val="Guide 8 Char"/>
    <w:basedOn w:val="Guide7Char"/>
    <w:link w:val="Guide8"/>
    <w:rsid w:val="006C70D2"/>
    <w:rPr>
      <w:rFonts w:ascii="Calibri" w:eastAsiaTheme="majorEastAsia" w:hAnsi="Calibri" w:cstheme="majorBidi"/>
      <w:b/>
      <w:color w:val="0F4761" w:themeColor="accent1" w:themeShade="BF"/>
      <w:sz w:val="24"/>
      <w:szCs w:val="21"/>
      <w:shd w:val="solid" w:color="D9F2D0" w:themeColor="accent6" w:themeTint="33" w:fill="D9F2D0" w:themeFill="accent6" w:themeFillTint="33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70D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IntenseEmphasis">
    <w:name w:val="Intense Emphasis"/>
    <w:aliases w:val="SAVS Subheading 1 Intense Emphasis"/>
    <w:basedOn w:val="DefaultParagraphFont"/>
    <w:uiPriority w:val="21"/>
    <w:rsid w:val="006C70D2"/>
    <w:rPr>
      <w:b/>
      <w:i/>
      <w:iCs/>
      <w:color w:val="156082" w:themeColor="accen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4D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804D0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4D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4D0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4D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4D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4D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4D04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4D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4D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4D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642</Characters>
  <Application>Microsoft Office Word</Application>
  <DocSecurity>0</DocSecurity>
  <Lines>13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Optional Guiding Questions for School Structures Supporting High-Quality Kindergarten Programs</vt:lpstr>
    </vt:vector>
  </TitlesOfParts>
  <Company>NJ Department of Education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Optional Guiding Questions for School Structures Supporting High-Quality Kindergarten Programs</dc:title>
  <dc:subject/>
  <dc:creator>New Jersey Department of Education</dc:creator>
  <cp:keywords/>
  <dc:description/>
  <cp:lastModifiedBy>Specht, Dorothea</cp:lastModifiedBy>
  <cp:revision>3</cp:revision>
  <dcterms:created xsi:type="dcterms:W3CDTF">2026-02-20T16:50:00Z</dcterms:created>
  <dcterms:modified xsi:type="dcterms:W3CDTF">2026-02-20T16:50:00Z</dcterms:modified>
</cp:coreProperties>
</file>