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3190" w14:textId="5FB0F8D8" w:rsidR="005370C8" w:rsidRPr="00160D21" w:rsidRDefault="0074554F" w:rsidP="0046280F">
      <w:pPr>
        <w:pStyle w:val="Title"/>
        <w:spacing w:before="120" w:line="276" w:lineRule="auto"/>
        <w:ind w:right="144"/>
        <w:jc w:val="center"/>
        <w:rPr>
          <w:rFonts w:ascii="Aptos Narrow" w:hAnsi="Aptos Narrow" w:cs="Times New Roman"/>
          <w:color w:val="004E9A"/>
          <w:sz w:val="32"/>
          <w:szCs w:val="32"/>
        </w:rPr>
      </w:pPr>
      <w:r w:rsidRPr="00160D21">
        <w:rPr>
          <w:rFonts w:ascii="Aptos Narrow" w:hAnsi="Aptos Narrow" w:cs="Times New Roman"/>
          <w:noProof/>
          <w:color w:val="004E9A"/>
          <w:sz w:val="32"/>
          <w:szCs w:val="32"/>
        </w:rPr>
        <w:drawing>
          <wp:inline distT="0" distB="0" distL="0" distR="0" wp14:anchorId="0E5B42D3" wp14:editId="3004F41E">
            <wp:extent cx="3091841" cy="968235"/>
            <wp:effectExtent l="0" t="0" r="0" b="3810"/>
            <wp:docPr id="359621420" name="Picture 2" descr="Logo for the New Jersey Department of Education's Standards Transparency and Mastery Plat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21420" name="Picture 2" descr="Logo for the New Jersey Department of Education's Standards Transparency and Mastery Platform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822" cy="976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A815DC" w14:textId="7FB4EFDD" w:rsidR="00D21305" w:rsidRPr="00160D21" w:rsidRDefault="00D86893" w:rsidP="0046280F">
      <w:pPr>
        <w:pStyle w:val="Heading1"/>
        <w:spacing w:before="80" w:after="80"/>
        <w:ind w:right="144"/>
        <w:jc w:val="center"/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</w:pPr>
      <w:r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>Science</w:t>
      </w:r>
      <w:r w:rsidR="003D6D80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 xml:space="preserve"> </w:t>
      </w:r>
      <w:r w:rsidR="00C65D92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>and</w:t>
      </w:r>
      <w:r w:rsidR="003D6D80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 xml:space="preserve"> </w:t>
      </w:r>
      <w:r w:rsidR="00C65D92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>English</w:t>
      </w:r>
      <w:r w:rsidR="003D6D80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 xml:space="preserve"> </w:t>
      </w:r>
      <w:r w:rsidR="00C65D92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>Language</w:t>
      </w:r>
      <w:r w:rsidR="003D6D80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 xml:space="preserve"> </w:t>
      </w:r>
      <w:r w:rsidR="00C65D92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>Arts</w:t>
      </w:r>
      <w:r w:rsidR="003D6D80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 xml:space="preserve"> </w:t>
      </w:r>
      <w:r w:rsidR="00B31184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>in</w:t>
      </w:r>
      <w:r w:rsidR="003D6D80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 xml:space="preserve"> </w:t>
      </w:r>
      <w:r w:rsidR="004F0557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>Fourth</w:t>
      </w:r>
      <w:r w:rsidR="004D4CAB" w:rsidRPr="00160D21">
        <w:rPr>
          <w:rFonts w:ascii="Aptos Narrow" w:eastAsia="MS Gothic" w:hAnsi="Aptos Narrow" w:cs="Times New Roman"/>
          <w:b/>
          <w:bCs/>
          <w:color w:val="203966"/>
          <w:kern w:val="2"/>
          <w:lang w:val="en-US"/>
          <w14:ligatures w14:val="standardContextual"/>
        </w:rPr>
        <w:t xml:space="preserve"> Grade</w:t>
      </w:r>
    </w:p>
    <w:p w14:paraId="3A061D81" w14:textId="177A6DD0" w:rsidR="0099150F" w:rsidRPr="00160D21" w:rsidRDefault="0099150F" w:rsidP="0046280F">
      <w:pPr>
        <w:pStyle w:val="Heading2"/>
        <w:spacing w:before="80" w:after="80"/>
        <w:ind w:right="144"/>
        <w:rPr>
          <w:rFonts w:ascii="Aptos Narrow" w:hAnsi="Aptos Narrow"/>
          <w:b/>
          <w:bCs/>
          <w:lang w:val="en-US"/>
        </w:rPr>
      </w:pPr>
      <w:r w:rsidRPr="00160D21">
        <w:rPr>
          <w:rFonts w:ascii="Aptos Narrow" w:hAnsi="Aptos Narrow"/>
          <w:b/>
          <w:bCs/>
          <w:lang w:val="en-US"/>
        </w:rPr>
        <w:t>Starting</w:t>
      </w:r>
      <w:r w:rsidR="003D6D80" w:rsidRPr="00160D21">
        <w:rPr>
          <w:rFonts w:ascii="Aptos Narrow" w:hAnsi="Aptos Narrow"/>
          <w:b/>
          <w:bCs/>
          <w:lang w:val="en-US"/>
        </w:rPr>
        <w:t xml:space="preserve"> </w:t>
      </w:r>
      <w:r w:rsidRPr="00160D21">
        <w:rPr>
          <w:rFonts w:ascii="Aptos Narrow" w:hAnsi="Aptos Narrow"/>
          <w:b/>
          <w:bCs/>
          <w:lang w:val="en-US"/>
        </w:rPr>
        <w:t>with</w:t>
      </w:r>
      <w:r w:rsidR="003D6D80" w:rsidRPr="00160D21">
        <w:rPr>
          <w:rFonts w:ascii="Aptos Narrow" w:hAnsi="Aptos Narrow"/>
          <w:b/>
          <w:bCs/>
          <w:lang w:val="en-US"/>
        </w:rPr>
        <w:t xml:space="preserve"> </w:t>
      </w:r>
      <w:r w:rsidRPr="00160D21">
        <w:rPr>
          <w:rFonts w:ascii="Aptos Narrow" w:hAnsi="Aptos Narrow"/>
          <w:b/>
          <w:bCs/>
          <w:lang w:val="en-US"/>
        </w:rPr>
        <w:t>the</w:t>
      </w:r>
      <w:r w:rsidR="003D6D80" w:rsidRPr="00160D21">
        <w:rPr>
          <w:rFonts w:ascii="Aptos Narrow" w:hAnsi="Aptos Narrow"/>
          <w:b/>
          <w:bCs/>
          <w:lang w:val="en-US"/>
        </w:rPr>
        <w:t xml:space="preserve"> </w:t>
      </w:r>
      <w:r w:rsidRPr="00160D21">
        <w:rPr>
          <w:rFonts w:ascii="Aptos Narrow" w:hAnsi="Aptos Narrow"/>
          <w:b/>
          <w:bCs/>
          <w:lang w:val="en-US"/>
        </w:rPr>
        <w:t>Science</w:t>
      </w:r>
    </w:p>
    <w:p w14:paraId="1727A8A3" w14:textId="553624C6" w:rsidR="003F7F7D" w:rsidRPr="00160D21" w:rsidRDefault="00C25B5B" w:rsidP="0046280F">
      <w:pPr>
        <w:spacing w:before="120" w:after="120" w:line="276" w:lineRule="auto"/>
        <w:ind w:right="144"/>
        <w:rPr>
          <w:rFonts w:ascii="Aptos Narrow" w:hAnsi="Aptos Narrow" w:cs="Times New Roman"/>
          <w:lang w:val="en-US"/>
        </w:rPr>
      </w:pPr>
      <w:r w:rsidRPr="00160D21">
        <w:rPr>
          <w:rFonts w:ascii="Aptos Narrow" w:hAnsi="Aptos Narrow" w:cs="Times New Roman"/>
          <w:lang w:val="en-US"/>
        </w:rPr>
        <w:t>Children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learn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science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engineering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best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by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engaging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from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early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age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in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kinds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practices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used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by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practicing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scientists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engineers.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By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harnessing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their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natural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curiosity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sense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wonder,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children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can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be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empowered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use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their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growing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understanding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make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sense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questions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problems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relevant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them.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</w:p>
    <w:p w14:paraId="160670BA" w14:textId="77777777" w:rsidR="00BC3E44" w:rsidRDefault="00DA0D38" w:rsidP="0046280F">
      <w:pPr>
        <w:spacing w:before="120" w:after="120" w:line="276" w:lineRule="auto"/>
        <w:ind w:right="144"/>
        <w:rPr>
          <w:rFonts w:ascii="Aptos Narrow" w:hAnsi="Aptos Narrow" w:cs="Times New Roman"/>
          <w:lang w:val="en-US"/>
        </w:rPr>
      </w:pPr>
      <w:r w:rsidRPr="00160D21">
        <w:rPr>
          <w:rFonts w:ascii="Aptos Narrow" w:hAnsi="Aptos Narrow" w:cs="Times New Roman"/>
          <w:lang w:val="en-US"/>
        </w:rPr>
        <w:t>High-Quality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Instructional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Materials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(HQIM)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527602" w:rsidRPr="00160D21">
        <w:rPr>
          <w:rFonts w:ascii="Aptos Narrow" w:hAnsi="Aptos Narrow" w:cs="Times New Roman"/>
          <w:lang w:val="en-US"/>
        </w:rPr>
        <w:t>for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527602" w:rsidRPr="00160D21">
        <w:rPr>
          <w:rFonts w:ascii="Aptos Narrow" w:hAnsi="Aptos Narrow" w:cs="Times New Roman"/>
          <w:lang w:val="en-US"/>
        </w:rPr>
        <w:t>science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BC3E44" w:rsidRPr="00BC3E44">
        <w:rPr>
          <w:rFonts w:ascii="Aptos Narrow" w:hAnsi="Aptos Narrow" w:cs="Times New Roman"/>
          <w:lang w:val="en-US"/>
        </w:rPr>
        <w:t>provide a structure for this work by supporting student sensemaking—actively figuring out how the world works (science) or how to design solutions (engineering).</w:t>
      </w:r>
      <w:r w:rsidR="00BC3E44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Students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do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science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engineering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through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science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engineering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practices.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BC3E44">
        <w:rPr>
          <w:rFonts w:ascii="Aptos Narrow" w:hAnsi="Aptos Narrow" w:cs="Times New Roman"/>
          <w:lang w:val="en-US"/>
        </w:rPr>
        <w:t>These experiences require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students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BC3E44">
        <w:rPr>
          <w:rFonts w:ascii="Aptos Narrow" w:hAnsi="Aptos Narrow" w:cs="Times New Roman"/>
          <w:lang w:val="en-US"/>
        </w:rPr>
        <w:t xml:space="preserve">to participate in a </w:t>
      </w:r>
      <w:r w:rsidR="003F7F7D" w:rsidRPr="00160D21">
        <w:rPr>
          <w:rFonts w:ascii="Aptos Narrow" w:hAnsi="Aptos Narrow" w:cs="Times New Roman"/>
          <w:lang w:val="en-US"/>
        </w:rPr>
        <w:t>learning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community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BC3E44">
        <w:rPr>
          <w:rFonts w:ascii="Aptos Narrow" w:hAnsi="Aptos Narrow" w:cs="Times New Roman"/>
          <w:lang w:val="en-US"/>
        </w:rPr>
        <w:t>in which they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share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ideas,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evaluate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competing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ideas,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give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receive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critique,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reach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F7F7D" w:rsidRPr="00160D21">
        <w:rPr>
          <w:rFonts w:ascii="Aptos Narrow" w:hAnsi="Aptos Narrow" w:cs="Times New Roman"/>
          <w:lang w:val="en-US"/>
        </w:rPr>
        <w:t>consensus.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</w:p>
    <w:p w14:paraId="642A86E2" w14:textId="6315FA6D" w:rsidR="00C25B5B" w:rsidRDefault="003F7F7D" w:rsidP="0046280F">
      <w:pPr>
        <w:spacing w:before="120" w:after="120" w:line="276" w:lineRule="auto"/>
        <w:ind w:right="144"/>
        <w:rPr>
          <w:rFonts w:ascii="Aptos Narrow" w:hAnsi="Aptos Narrow" w:cs="Times New Roman"/>
          <w:lang w:val="en-US"/>
        </w:rPr>
      </w:pPr>
      <w:r w:rsidRPr="00160D21">
        <w:rPr>
          <w:rFonts w:ascii="Aptos Narrow" w:hAnsi="Aptos Narrow" w:cs="Times New Roman"/>
          <w:lang w:val="en-US"/>
        </w:rPr>
        <w:t>Whether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this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community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learners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is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made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up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classmates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or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family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members,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students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adults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build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refine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science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engineering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knowledge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together.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BC3E44" w:rsidRPr="00BC3E44">
        <w:rPr>
          <w:rFonts w:ascii="Aptos Narrow" w:hAnsi="Aptos Narrow" w:cs="Times New Roman"/>
          <w:lang w:val="en-US"/>
        </w:rPr>
        <w:t xml:space="preserve">This approach moves beyond procedural, “cookbook” </w:t>
      </w:r>
      <w:r w:rsidR="00BC3E44">
        <w:rPr>
          <w:rFonts w:ascii="Aptos Narrow" w:hAnsi="Aptos Narrow" w:cs="Times New Roman"/>
          <w:lang w:val="en-US"/>
        </w:rPr>
        <w:t>experiments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that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many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us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experienced.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Because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students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arrive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at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their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findings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by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asking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questions,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investigating,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gathering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evidence,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revising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their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understandings,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what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they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learn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is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more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likely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stick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with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them.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For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example,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please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25B5B" w:rsidRPr="00160D21">
        <w:rPr>
          <w:rFonts w:ascii="Aptos Narrow" w:hAnsi="Aptos Narrow" w:cs="Times New Roman"/>
          <w:lang w:val="en-US"/>
        </w:rPr>
        <w:t>see</w:t>
      </w:r>
      <w:r w:rsidR="000750C1" w:rsidRPr="00160D21">
        <w:rPr>
          <w:rFonts w:ascii="Aptos Narrow" w:hAnsi="Aptos Narrow" w:cs="Times New Roman"/>
          <w:lang w:val="en-US"/>
        </w:rPr>
        <w:t xml:space="preserve"> </w:t>
      </w:r>
      <w:hyperlink r:id="rId12" w:history="1">
        <w:r w:rsidR="007E552D" w:rsidRPr="007E552D">
          <w:rPr>
            <w:rStyle w:val="Hyperlink"/>
            <w:rFonts w:ascii="Aptos Narrow" w:hAnsi="Aptos Narrow"/>
          </w:rPr>
          <w:t xml:space="preserve">Why Do Some Things Wash Up on The Beach </w:t>
        </w:r>
        <w:proofErr w:type="gramStart"/>
        <w:r w:rsidR="007E552D" w:rsidRPr="007E552D">
          <w:rPr>
            <w:rStyle w:val="Hyperlink"/>
            <w:rFonts w:ascii="Aptos Narrow" w:hAnsi="Aptos Narrow"/>
          </w:rPr>
          <w:t>And</w:t>
        </w:r>
        <w:proofErr w:type="gramEnd"/>
        <w:r w:rsidR="007E552D" w:rsidRPr="007E552D">
          <w:rPr>
            <w:rStyle w:val="Hyperlink"/>
            <w:rFonts w:ascii="Aptos Narrow" w:hAnsi="Aptos Narrow"/>
          </w:rPr>
          <w:t xml:space="preserve"> Others Don’t?</w:t>
        </w:r>
      </w:hyperlink>
      <w:r w:rsidR="003D6D80" w:rsidRPr="00160D21">
        <w:rPr>
          <w:rFonts w:ascii="Aptos Narrow" w:hAnsi="Aptos Narrow" w:cs="Times New Roman"/>
          <w:lang w:val="en-US"/>
        </w:rPr>
        <w:t xml:space="preserve"> </w:t>
      </w:r>
    </w:p>
    <w:tbl>
      <w:tblPr>
        <w:tblStyle w:val="TableGrid"/>
        <w:tblW w:w="5760" w:type="dxa"/>
        <w:jc w:val="center"/>
        <w:tblLook w:val="04A0" w:firstRow="1" w:lastRow="0" w:firstColumn="1" w:lastColumn="0" w:noHBand="0" w:noVBand="1"/>
      </w:tblPr>
      <w:tblGrid>
        <w:gridCol w:w="5760"/>
      </w:tblGrid>
      <w:tr w:rsidR="008E064C" w:rsidRPr="008E064C" w14:paraId="63F2FC62" w14:textId="77777777">
        <w:trPr>
          <w:jc w:val="center"/>
        </w:trPr>
        <w:tc>
          <w:tcPr>
            <w:tcW w:w="9350" w:type="dxa"/>
            <w:shd w:val="clear" w:color="auto" w:fill="0070C0"/>
          </w:tcPr>
          <w:p w14:paraId="42341ABF" w14:textId="77777777" w:rsidR="008E064C" w:rsidRPr="008E064C" w:rsidRDefault="008E064C" w:rsidP="0046280F">
            <w:pPr>
              <w:spacing w:before="120" w:after="120" w:line="276" w:lineRule="auto"/>
              <w:ind w:right="144"/>
              <w:jc w:val="center"/>
              <w:rPr>
                <w:rFonts w:ascii="Aptos Narrow" w:hAnsi="Aptos Narrow" w:cs="Times New Roman"/>
                <w:b/>
                <w:bCs/>
              </w:rPr>
            </w:pPr>
            <w:r w:rsidRPr="008E064C">
              <w:rPr>
                <w:rFonts w:ascii="Aptos Narrow" w:hAnsi="Aptos Narrow" w:cs="Times New Roman"/>
                <w:b/>
                <w:bCs/>
                <w:color w:val="FFFFFF"/>
              </w:rPr>
              <w:t>Just in Time Professional Learning</w:t>
            </w:r>
          </w:p>
        </w:tc>
      </w:tr>
      <w:tr w:rsidR="008E064C" w:rsidRPr="008E064C" w14:paraId="6E7BC85F" w14:textId="77777777">
        <w:trPr>
          <w:jc w:val="center"/>
        </w:trPr>
        <w:tc>
          <w:tcPr>
            <w:tcW w:w="9350" w:type="dxa"/>
          </w:tcPr>
          <w:p w14:paraId="7BC92420" w14:textId="77777777" w:rsidR="008E064C" w:rsidRPr="008E064C" w:rsidRDefault="008E064C" w:rsidP="0046280F">
            <w:pPr>
              <w:spacing w:before="120" w:after="120" w:line="276" w:lineRule="auto"/>
              <w:ind w:right="144"/>
              <w:rPr>
                <w:rFonts w:ascii="Aptos Narrow" w:hAnsi="Aptos Narrow" w:cs="Times New Roman"/>
              </w:rPr>
            </w:pPr>
            <w:r w:rsidRPr="008E064C">
              <w:rPr>
                <w:rFonts w:ascii="Aptos Narrow" w:hAnsi="Aptos Narrow" w:cs="Times New Roman"/>
              </w:rPr>
              <w:t xml:space="preserve">STEM Teaching Tool # 62: </w:t>
            </w:r>
            <w:hyperlink r:id="rId13" w:history="1">
              <w:r w:rsidRPr="008E064C">
                <w:rPr>
                  <w:rFonts w:ascii="Aptos Narrow" w:hAnsi="Aptos Narrow" w:cs="Times New Roman"/>
                  <w:color w:val="0000FF"/>
                  <w:u w:val="single"/>
                </w:rPr>
                <w:t>What does subject matter integration look like in elementary instruction? Including science is key!</w:t>
              </w:r>
            </w:hyperlink>
          </w:p>
        </w:tc>
      </w:tr>
    </w:tbl>
    <w:p w14:paraId="26245CB3" w14:textId="29D0A0A3" w:rsidR="00446310" w:rsidRPr="00160D21" w:rsidRDefault="00446310" w:rsidP="00FA73C0">
      <w:pPr>
        <w:pStyle w:val="Heading2"/>
        <w:spacing w:before="80"/>
        <w:ind w:right="144"/>
        <w:rPr>
          <w:rFonts w:ascii="Aptos Narrow" w:hAnsi="Aptos Narrow"/>
          <w:b/>
          <w:bCs/>
          <w:lang w:val="en-US"/>
        </w:rPr>
      </w:pPr>
      <w:r w:rsidRPr="00160D21">
        <w:rPr>
          <w:rFonts w:ascii="Aptos Narrow" w:hAnsi="Aptos Narrow"/>
          <w:b/>
          <w:bCs/>
          <w:lang w:val="en-US"/>
        </w:rPr>
        <w:t>Coherence</w:t>
      </w:r>
      <w:r w:rsidR="003D6D80" w:rsidRPr="00160D21">
        <w:rPr>
          <w:rFonts w:ascii="Aptos Narrow" w:hAnsi="Aptos Narrow"/>
          <w:b/>
          <w:bCs/>
          <w:lang w:val="en-US"/>
        </w:rPr>
        <w:t xml:space="preserve"> </w:t>
      </w:r>
      <w:r w:rsidRPr="00160D21">
        <w:rPr>
          <w:rFonts w:ascii="Aptos Narrow" w:hAnsi="Aptos Narrow"/>
          <w:b/>
          <w:bCs/>
          <w:lang w:val="en-US"/>
        </w:rPr>
        <w:t>with</w:t>
      </w:r>
      <w:r w:rsidR="003D6D80" w:rsidRPr="00160D21">
        <w:rPr>
          <w:rFonts w:ascii="Aptos Narrow" w:hAnsi="Aptos Narrow"/>
          <w:b/>
          <w:bCs/>
          <w:lang w:val="en-US"/>
        </w:rPr>
        <w:t xml:space="preserve"> </w:t>
      </w:r>
      <w:r w:rsidRPr="00160D21">
        <w:rPr>
          <w:rFonts w:ascii="Aptos Narrow" w:hAnsi="Aptos Narrow"/>
          <w:b/>
          <w:bCs/>
          <w:lang w:val="en-US"/>
        </w:rPr>
        <w:t>English</w:t>
      </w:r>
      <w:r w:rsidR="003D6D80" w:rsidRPr="00160D21">
        <w:rPr>
          <w:rFonts w:ascii="Aptos Narrow" w:hAnsi="Aptos Narrow"/>
          <w:b/>
          <w:bCs/>
          <w:lang w:val="en-US"/>
        </w:rPr>
        <w:t xml:space="preserve"> </w:t>
      </w:r>
      <w:r w:rsidRPr="00160D21">
        <w:rPr>
          <w:rFonts w:ascii="Aptos Narrow" w:hAnsi="Aptos Narrow"/>
          <w:b/>
          <w:bCs/>
          <w:lang w:val="en-US"/>
        </w:rPr>
        <w:t>Language</w:t>
      </w:r>
      <w:r w:rsidR="003D6D80" w:rsidRPr="00160D21">
        <w:rPr>
          <w:rFonts w:ascii="Aptos Narrow" w:hAnsi="Aptos Narrow"/>
          <w:b/>
          <w:bCs/>
          <w:lang w:val="en-US"/>
        </w:rPr>
        <w:t xml:space="preserve"> </w:t>
      </w:r>
      <w:r w:rsidRPr="00160D21">
        <w:rPr>
          <w:rFonts w:ascii="Aptos Narrow" w:hAnsi="Aptos Narrow"/>
          <w:b/>
          <w:bCs/>
          <w:lang w:val="en-US"/>
        </w:rPr>
        <w:t>Arts</w:t>
      </w:r>
    </w:p>
    <w:p w14:paraId="55C43483" w14:textId="32818048" w:rsidR="00BC3E44" w:rsidRDefault="00446310" w:rsidP="00FA73C0">
      <w:pPr>
        <w:spacing w:after="120" w:line="276" w:lineRule="auto"/>
        <w:ind w:right="144"/>
        <w:rPr>
          <w:rFonts w:ascii="Aptos Narrow" w:hAnsi="Aptos Narrow" w:cs="Times New Roman"/>
          <w:lang w:val="en-US"/>
        </w:rPr>
      </w:pPr>
      <w:r w:rsidRPr="00160D21">
        <w:rPr>
          <w:rFonts w:ascii="Aptos Narrow" w:hAnsi="Aptos Narrow" w:cs="Times New Roman"/>
          <w:lang w:val="en-US"/>
        </w:rPr>
        <w:t>Literacy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skills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are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critical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building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knowledge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in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science.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goal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integrating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English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language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arts</w:t>
      </w:r>
      <w:r w:rsidR="0036505D">
        <w:rPr>
          <w:rFonts w:ascii="Aptos Narrow" w:hAnsi="Aptos Narrow" w:cs="Times New Roman"/>
          <w:lang w:val="en-US"/>
        </w:rPr>
        <w:t xml:space="preserve"> skills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within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science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instruction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is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use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610C2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literacy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C610C2" w:rsidRPr="00160D21">
        <w:rPr>
          <w:rFonts w:ascii="Aptos Narrow" w:hAnsi="Aptos Narrow" w:cs="Times New Roman"/>
          <w:lang w:val="en-US"/>
        </w:rPr>
        <w:t>dimensions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reading,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writing,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speaking,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listening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develop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7F7A5C" w:rsidRPr="00160D21">
        <w:rPr>
          <w:rFonts w:ascii="Aptos Narrow" w:hAnsi="Aptos Narrow" w:cs="Times New Roman"/>
          <w:lang w:val="en-US"/>
        </w:rPr>
        <w:t>reinforce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8C2283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8C2283" w:rsidRPr="00160D21">
        <w:rPr>
          <w:rFonts w:ascii="Aptos Narrow" w:hAnsi="Aptos Narrow" w:cs="Times New Roman"/>
          <w:lang w:val="en-US"/>
        </w:rPr>
        <w:t>practices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8C2283"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8C2283" w:rsidRPr="00160D21">
        <w:rPr>
          <w:rFonts w:ascii="Aptos Narrow" w:hAnsi="Aptos Narrow" w:cs="Times New Roman"/>
          <w:lang w:val="en-US"/>
        </w:rPr>
        <w:t>scientists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8C2283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8C2283" w:rsidRPr="00160D21">
        <w:rPr>
          <w:rFonts w:ascii="Aptos Narrow" w:hAnsi="Aptos Narrow" w:cs="Times New Roman"/>
          <w:lang w:val="en-US"/>
        </w:rPr>
        <w:t>engineers</w:t>
      </w:r>
      <w:r w:rsidR="00564189" w:rsidRPr="00160D21">
        <w:rPr>
          <w:rFonts w:ascii="Aptos Narrow" w:hAnsi="Aptos Narrow" w:cs="Times New Roman"/>
          <w:lang w:val="en-US"/>
        </w:rPr>
        <w:t>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291FCC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291FCC" w:rsidRPr="00160D21">
        <w:rPr>
          <w:rFonts w:ascii="Aptos Narrow" w:hAnsi="Aptos Narrow" w:cs="Times New Roman"/>
        </w:rPr>
        <w:t>practice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of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“actively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trying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to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figure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out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how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the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world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works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or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how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to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design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solutions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to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problems”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(NSTA,</w:t>
      </w:r>
      <w:r w:rsidR="003D6D80" w:rsidRPr="00160D21">
        <w:rPr>
          <w:rFonts w:ascii="Aptos Narrow" w:hAnsi="Aptos Narrow" w:cs="Times New Roman"/>
        </w:rPr>
        <w:t xml:space="preserve"> </w:t>
      </w:r>
      <w:r w:rsidR="00291FCC" w:rsidRPr="00160D21">
        <w:rPr>
          <w:rFonts w:ascii="Aptos Narrow" w:hAnsi="Aptos Narrow" w:cs="Times New Roman"/>
        </w:rPr>
        <w:t>20</w:t>
      </w:r>
      <w:r w:rsidR="0025049B" w:rsidRPr="00160D21">
        <w:rPr>
          <w:rFonts w:ascii="Aptos Narrow" w:hAnsi="Aptos Narrow" w:cs="Times New Roman"/>
        </w:rPr>
        <w:t>25)</w:t>
      </w:r>
      <w:r w:rsidR="00A33108" w:rsidRPr="00160D21">
        <w:rPr>
          <w:rFonts w:ascii="Aptos Narrow" w:hAnsi="Aptos Narrow" w:cs="Times New Roman"/>
          <w:lang w:val="en-US"/>
        </w:rPr>
        <w:t>.</w:t>
      </w:r>
      <w:r w:rsidR="00416D3E" w:rsidRPr="00160D21">
        <w:rPr>
          <w:rFonts w:ascii="Aptos Narrow" w:hAnsi="Aptos Narrow" w:cs="Times New Roman"/>
          <w:lang w:val="en-US"/>
        </w:rPr>
        <w:t xml:space="preserve"> </w:t>
      </w:r>
      <w:r w:rsidR="007E4BED" w:rsidRPr="00160D21">
        <w:rPr>
          <w:rFonts w:ascii="Aptos Narrow" w:hAnsi="Aptos Narrow" w:cs="Times New Roman"/>
          <w:lang w:val="en-US"/>
        </w:rPr>
        <w:t>As</w:t>
      </w:r>
      <w:r w:rsidR="00416D3E" w:rsidRPr="00160D21">
        <w:rPr>
          <w:rFonts w:ascii="Aptos Narrow" w:hAnsi="Aptos Narrow" w:cs="Times New Roman"/>
          <w:lang w:val="en-US"/>
        </w:rPr>
        <w:t xml:space="preserve"> students</w:t>
      </w:r>
      <w:r w:rsidR="0034160A" w:rsidRPr="00160D21">
        <w:rPr>
          <w:rFonts w:ascii="Aptos Narrow" w:hAnsi="Aptos Narrow" w:cs="Times New Roman"/>
          <w:lang w:val="en-US"/>
        </w:rPr>
        <w:t xml:space="preserve"> are learning to </w:t>
      </w:r>
      <w:r w:rsidR="00AD518F" w:rsidRPr="00160D21">
        <w:rPr>
          <w:rFonts w:ascii="Aptos Narrow" w:hAnsi="Aptos Narrow" w:cs="Times New Roman"/>
          <w:lang w:val="en-US"/>
        </w:rPr>
        <w:t>decod</w:t>
      </w:r>
      <w:r w:rsidR="0034160A" w:rsidRPr="00160D21">
        <w:rPr>
          <w:rFonts w:ascii="Aptos Narrow" w:hAnsi="Aptos Narrow" w:cs="Times New Roman"/>
          <w:lang w:val="en-US"/>
        </w:rPr>
        <w:t>e</w:t>
      </w:r>
      <w:r w:rsidR="00AD518F" w:rsidRPr="00160D21">
        <w:rPr>
          <w:rFonts w:ascii="Aptos Narrow" w:hAnsi="Aptos Narrow" w:cs="Times New Roman"/>
          <w:lang w:val="en-US"/>
        </w:rPr>
        <w:t xml:space="preserve"> and encod</w:t>
      </w:r>
      <w:r w:rsidR="0034160A" w:rsidRPr="00160D21">
        <w:rPr>
          <w:rFonts w:ascii="Aptos Narrow" w:hAnsi="Aptos Narrow" w:cs="Times New Roman"/>
          <w:lang w:val="en-US"/>
        </w:rPr>
        <w:t>e text, they</w:t>
      </w:r>
      <w:r w:rsidR="00416D3E" w:rsidRPr="00160D21">
        <w:rPr>
          <w:rFonts w:ascii="Aptos Narrow" w:hAnsi="Aptos Narrow" w:cs="Times New Roman"/>
          <w:lang w:val="en-US"/>
        </w:rPr>
        <w:t xml:space="preserve"> </w:t>
      </w:r>
      <w:r w:rsidR="00064B40" w:rsidRPr="00160D21">
        <w:rPr>
          <w:rFonts w:ascii="Aptos Narrow" w:hAnsi="Aptos Narrow" w:cs="Times New Roman"/>
          <w:lang w:val="en-US"/>
        </w:rPr>
        <w:t xml:space="preserve">can begin to </w:t>
      </w:r>
      <w:r w:rsidR="00AD518F" w:rsidRPr="00160D21">
        <w:rPr>
          <w:rFonts w:ascii="Aptos Narrow" w:hAnsi="Aptos Narrow" w:cs="Times New Roman"/>
          <w:lang w:val="en-US"/>
        </w:rPr>
        <w:t>read or write about science phenomena</w:t>
      </w:r>
      <w:r w:rsidR="00406765" w:rsidRPr="00160D21">
        <w:rPr>
          <w:rFonts w:ascii="Aptos Narrow" w:hAnsi="Aptos Narrow" w:cs="Times New Roman"/>
          <w:lang w:val="en-US"/>
        </w:rPr>
        <w:t>, record observations, and perform other functional science tasks</w:t>
      </w:r>
      <w:r w:rsidR="00B94E15" w:rsidRPr="00160D21">
        <w:rPr>
          <w:rFonts w:ascii="Aptos Narrow" w:hAnsi="Aptos Narrow" w:cs="Times New Roman"/>
          <w:lang w:val="en-US"/>
        </w:rPr>
        <w:t xml:space="preserve"> </w:t>
      </w:r>
      <w:r w:rsidR="00406765" w:rsidRPr="00160D21">
        <w:rPr>
          <w:rFonts w:ascii="Aptos Narrow" w:hAnsi="Aptos Narrow" w:cs="Times New Roman"/>
          <w:lang w:val="en-US"/>
        </w:rPr>
        <w:t>in developmentally appropriate way</w:t>
      </w:r>
      <w:r w:rsidR="007B70F9" w:rsidRPr="00160D21">
        <w:rPr>
          <w:rFonts w:ascii="Aptos Narrow" w:hAnsi="Aptos Narrow" w:cs="Times New Roman"/>
          <w:lang w:val="en-US"/>
        </w:rPr>
        <w:t>s</w:t>
      </w:r>
      <w:r w:rsidR="00215CFB" w:rsidRPr="00160D21">
        <w:rPr>
          <w:rFonts w:ascii="Aptos Narrow" w:hAnsi="Aptos Narrow" w:cs="Times New Roman"/>
          <w:lang w:val="en-US"/>
        </w:rPr>
        <w:t xml:space="preserve">. </w:t>
      </w:r>
    </w:p>
    <w:p w14:paraId="2682D51C" w14:textId="1B53FAC7" w:rsidR="00425B03" w:rsidRDefault="000B620A" w:rsidP="0046280F">
      <w:pPr>
        <w:spacing w:before="120" w:after="120" w:line="276" w:lineRule="auto"/>
        <w:ind w:right="144"/>
        <w:rPr>
          <w:rFonts w:ascii="Aptos Narrow" w:hAnsi="Aptos Narrow" w:cs="Times New Roman"/>
          <w:lang w:val="en-US"/>
        </w:rPr>
      </w:pPr>
      <w:r w:rsidRPr="00160D21">
        <w:rPr>
          <w:rFonts w:ascii="Aptos Narrow" w:hAnsi="Aptos Narrow" w:cs="Times New Roman"/>
          <w:lang w:val="en-US"/>
        </w:rPr>
        <w:t>This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document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identifies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skills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that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students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learn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in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NJSLS-ELA-aligned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ELA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instruction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BA4351">
        <w:rPr>
          <w:rFonts w:ascii="Aptos Narrow" w:hAnsi="Aptos Narrow" w:cs="Times New Roman"/>
          <w:lang w:val="en-US"/>
        </w:rPr>
        <w:t xml:space="preserve">in </w:t>
      </w:r>
      <w:r w:rsidR="00E856B6">
        <w:rPr>
          <w:rFonts w:ascii="Aptos Narrow" w:hAnsi="Aptos Narrow" w:cs="Times New Roman"/>
          <w:lang w:val="en-US"/>
        </w:rPr>
        <w:t>fourth grade</w:t>
      </w:r>
      <w:r w:rsidR="00BC3E44">
        <w:rPr>
          <w:rFonts w:ascii="Aptos Narrow" w:hAnsi="Aptos Narrow" w:cs="Times New Roman"/>
          <w:lang w:val="en-US"/>
        </w:rPr>
        <w:t xml:space="preserve">, connecting </w:t>
      </w:r>
      <w:r w:rsidR="00F55539"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A0E6F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A0E6F" w:rsidRPr="00160D21">
        <w:rPr>
          <w:rFonts w:ascii="Aptos Narrow" w:hAnsi="Aptos Narrow" w:cs="Times New Roman"/>
          <w:lang w:val="en-US"/>
        </w:rPr>
        <w:t>science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A0E6F" w:rsidRPr="00160D21">
        <w:rPr>
          <w:rFonts w:ascii="Aptos Narrow" w:hAnsi="Aptos Narrow" w:cs="Times New Roman"/>
          <w:lang w:val="en-US"/>
        </w:rPr>
        <w:t>and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A0E6F" w:rsidRPr="00160D21">
        <w:rPr>
          <w:rFonts w:ascii="Aptos Narrow" w:hAnsi="Aptos Narrow" w:cs="Times New Roman"/>
          <w:lang w:val="en-US"/>
        </w:rPr>
        <w:t>engineering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3A0E6F" w:rsidRPr="00160D21">
        <w:rPr>
          <w:rFonts w:ascii="Aptos Narrow" w:hAnsi="Aptos Narrow" w:cs="Times New Roman"/>
          <w:lang w:val="en-US"/>
        </w:rPr>
        <w:t>practices.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identified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ELA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skills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can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be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used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across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content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areas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to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support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science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learning,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as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well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BF66D8" w:rsidRPr="00160D21">
        <w:rPr>
          <w:rFonts w:ascii="Aptos Narrow" w:hAnsi="Aptos Narrow" w:cs="Times New Roman"/>
          <w:lang w:val="en-US"/>
        </w:rPr>
        <w:t>as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the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development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of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disciplinary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F55539" w:rsidRPr="00160D21">
        <w:rPr>
          <w:rFonts w:ascii="Aptos Narrow" w:hAnsi="Aptos Narrow" w:cs="Times New Roman"/>
          <w:lang w:val="en-US"/>
        </w:rPr>
        <w:t>literacy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4410ED" w:rsidRPr="00160D21">
        <w:rPr>
          <w:rFonts w:ascii="Aptos Narrow" w:hAnsi="Aptos Narrow" w:cs="Times New Roman"/>
          <w:lang w:val="en-US"/>
        </w:rPr>
        <w:t>(NASEM</w:t>
      </w:r>
      <w:r w:rsidR="00BC3E44">
        <w:rPr>
          <w:rFonts w:ascii="Aptos Narrow" w:hAnsi="Aptos Narrow" w:cs="Times New Roman"/>
          <w:lang w:val="en-US"/>
        </w:rPr>
        <w:t>,</w:t>
      </w:r>
      <w:r w:rsidR="003D6D80" w:rsidRPr="00160D21">
        <w:rPr>
          <w:rFonts w:ascii="Aptos Narrow" w:hAnsi="Aptos Narrow" w:cs="Times New Roman"/>
          <w:lang w:val="en-US"/>
        </w:rPr>
        <w:t xml:space="preserve"> </w:t>
      </w:r>
      <w:r w:rsidR="0008619D" w:rsidRPr="00160D21">
        <w:rPr>
          <w:rFonts w:ascii="Aptos Narrow" w:hAnsi="Aptos Narrow" w:cs="Times New Roman"/>
          <w:lang w:val="en-US"/>
        </w:rPr>
        <w:t>2023)</w:t>
      </w:r>
      <w:r w:rsidR="00425B03">
        <w:rPr>
          <w:rFonts w:ascii="Aptos Narrow" w:hAnsi="Aptos Narrow" w:cs="Times New Roman"/>
          <w:lang w:val="en-US"/>
        </w:rPr>
        <w:t>.</w:t>
      </w:r>
    </w:p>
    <w:p w14:paraId="5B8830CD" w14:textId="153E3F79" w:rsidR="007501D5" w:rsidRPr="00160D21" w:rsidRDefault="00EA2C41" w:rsidP="00FA73C0">
      <w:pPr>
        <w:spacing w:before="120" w:line="276" w:lineRule="auto"/>
        <w:ind w:right="144"/>
        <w:rPr>
          <w:rFonts w:ascii="Aptos Narrow" w:hAnsi="Aptos Narrow"/>
          <w:lang w:val="en-US"/>
        </w:rPr>
      </w:pPr>
      <w:r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Exploring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How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Students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Use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DB1EE7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ELA: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7501D5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Obtaining,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7501D5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Evaluating,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7501D5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and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7501D5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Communicating</w:t>
      </w:r>
      <w:r w:rsidR="003D6D80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7501D5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Information</w:t>
      </w:r>
    </w:p>
    <w:p w14:paraId="46BFE2E2" w14:textId="703F178C" w:rsidR="00AC110B" w:rsidRDefault="00AC110B" w:rsidP="00FA73C0">
      <w:pPr>
        <w:spacing w:after="120" w:line="276" w:lineRule="auto"/>
        <w:ind w:right="144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lang w:val="en-US"/>
        </w:rPr>
        <w:t>Being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literate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ability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understand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literature.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ways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knowing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represented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words,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diagrams,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charts,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graphs,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images,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lastRenderedPageBreak/>
        <w:t>symbols,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mathematics.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Reading,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interpreting,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producing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</w:t>
      </w:r>
      <w:r w:rsidRPr="00160D21">
        <w:rPr>
          <w:rStyle w:val="FootnoteReference"/>
          <w:rFonts w:ascii="Aptos Narrow" w:hAnsi="Aptos Narrow" w:cs="Times New Roman"/>
          <w:color w:val="262626" w:themeColor="text1" w:themeTint="D9"/>
          <w:lang w:val="en-US"/>
        </w:rPr>
        <w:footnoteReference w:id="1"/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fundamental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practices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particular,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constitute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least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half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engineers’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scientists’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total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working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time.</w:t>
      </w:r>
    </w:p>
    <w:tbl>
      <w:tblPr>
        <w:tblStyle w:val="TableGrid"/>
        <w:tblW w:w="5760" w:type="dxa"/>
        <w:jc w:val="center"/>
        <w:tblLook w:val="04A0" w:firstRow="1" w:lastRow="0" w:firstColumn="1" w:lastColumn="0" w:noHBand="0" w:noVBand="1"/>
      </w:tblPr>
      <w:tblGrid>
        <w:gridCol w:w="5760"/>
      </w:tblGrid>
      <w:tr w:rsidR="00A34FDD" w:rsidRPr="00A34FDD" w14:paraId="5B703264" w14:textId="77777777">
        <w:trPr>
          <w:jc w:val="center"/>
        </w:trPr>
        <w:tc>
          <w:tcPr>
            <w:tcW w:w="5760" w:type="dxa"/>
            <w:shd w:val="clear" w:color="auto" w:fill="0070C0"/>
          </w:tcPr>
          <w:p w14:paraId="2A3C03F2" w14:textId="77777777" w:rsidR="00A34FDD" w:rsidRPr="00A34FDD" w:rsidRDefault="00A34FDD" w:rsidP="0046280F">
            <w:pPr>
              <w:spacing w:before="120" w:after="120" w:line="276" w:lineRule="auto"/>
              <w:jc w:val="center"/>
              <w:rPr>
                <w:rFonts w:ascii="Aptos Narrow" w:hAnsi="Aptos Narrow" w:cs="Times New Roman"/>
                <w:b/>
                <w:bCs/>
              </w:rPr>
            </w:pPr>
            <w:r w:rsidRPr="00A34FDD">
              <w:rPr>
                <w:rFonts w:ascii="Aptos Narrow" w:hAnsi="Aptos Narrow" w:cs="Times New Roman"/>
                <w:b/>
                <w:color w:val="FFFFFF"/>
              </w:rPr>
              <w:t>Just in Time Professional Learning</w:t>
            </w:r>
          </w:p>
        </w:tc>
      </w:tr>
      <w:tr w:rsidR="00A34FDD" w:rsidRPr="00A34FDD" w14:paraId="07356DE5" w14:textId="77777777">
        <w:trPr>
          <w:jc w:val="center"/>
        </w:trPr>
        <w:tc>
          <w:tcPr>
            <w:tcW w:w="5760" w:type="dxa"/>
          </w:tcPr>
          <w:p w14:paraId="7A4A15DB" w14:textId="5D3DAF77" w:rsidR="00A34FDD" w:rsidRPr="00A34FDD" w:rsidRDefault="00A34FDD" w:rsidP="0046280F">
            <w:pPr>
              <w:spacing w:before="120" w:after="120" w:line="276" w:lineRule="auto"/>
              <w:rPr>
                <w:rFonts w:ascii="Aptos Narrow" w:hAnsi="Aptos Narrow" w:cs="Times New Roman"/>
              </w:rPr>
            </w:pPr>
            <w:r w:rsidRPr="00A34FDD">
              <w:rPr>
                <w:rFonts w:ascii="Aptos Narrow" w:hAnsi="Aptos Narrow" w:cs="Times New Roman"/>
              </w:rPr>
              <w:t>Watch Paul Anderson’s 10</w:t>
            </w:r>
            <w:r w:rsidR="0046280F">
              <w:rPr>
                <w:rFonts w:ascii="Aptos Narrow" w:hAnsi="Aptos Narrow" w:cs="Times New Roman"/>
              </w:rPr>
              <w:t>-</w:t>
            </w:r>
            <w:r w:rsidRPr="00A34FDD">
              <w:rPr>
                <w:rFonts w:ascii="Aptos Narrow" w:hAnsi="Aptos Narrow" w:cs="Times New Roman"/>
              </w:rPr>
              <w:t xml:space="preserve">minute </w:t>
            </w:r>
            <w:r w:rsidRPr="00A34FDD">
              <w:rPr>
                <w:rFonts w:ascii="Aptos Narrow" w:hAnsi="Aptos Narrow" w:cs="Times New Roman"/>
                <w:i/>
                <w:iCs/>
              </w:rPr>
              <w:t>Wonder of Science</w:t>
            </w:r>
            <w:r w:rsidRPr="00A34FDD">
              <w:rPr>
                <w:rFonts w:ascii="Aptos Narrow" w:hAnsi="Aptos Narrow" w:cs="Times New Roman"/>
              </w:rPr>
              <w:t xml:space="preserve"> video about </w:t>
            </w:r>
            <w:hyperlink r:id="rId14" w:history="1">
              <w:r w:rsidRPr="00A34FDD">
                <w:rPr>
                  <w:rFonts w:ascii="Aptos Narrow" w:hAnsi="Aptos Narrow" w:cs="Times New Roman"/>
                  <w:color w:val="0000FF"/>
                  <w:u w:val="single"/>
                </w:rPr>
                <w:t>Obtaining, Evaluating, and Communicating Information</w:t>
              </w:r>
            </w:hyperlink>
            <w:r w:rsidRPr="00A34FDD">
              <w:rPr>
                <w:rFonts w:ascii="Aptos Narrow" w:hAnsi="Aptos Narrow" w:cs="Times New Roman"/>
              </w:rPr>
              <w:t>.</w:t>
            </w:r>
          </w:p>
        </w:tc>
      </w:tr>
    </w:tbl>
    <w:p w14:paraId="2E0185B0" w14:textId="3AC4F2BD" w:rsidR="007501D5" w:rsidRPr="00160D21" w:rsidRDefault="007501D5" w:rsidP="0046280F">
      <w:pPr>
        <w:spacing w:before="120" w:after="120" w:line="276" w:lineRule="auto"/>
        <w:ind w:right="144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students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have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grade-level-appropriate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skills,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challenging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students.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First,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36505D">
        <w:rPr>
          <w:rFonts w:ascii="Aptos Narrow" w:hAnsi="Aptos Narrow" w:cs="Times New Roman"/>
          <w:color w:val="262626" w:themeColor="text1" w:themeTint="D9"/>
          <w:lang w:val="en-US"/>
        </w:rPr>
        <w:t xml:space="preserve">vocabulary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essentially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unfamiliar;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together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extensive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example,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passive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voice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complex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sentence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structure,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many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find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inaccessible.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Second,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extract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information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accurately.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Because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precise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meaning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each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clause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important,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quite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different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novel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newspaper.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Third,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multimodal,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mix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words,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diagrams,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charts,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symbols,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mathematics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communicate.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Thus,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understanding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simply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knowing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meanings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technical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terms.</w:t>
      </w:r>
    </w:p>
    <w:p w14:paraId="0B72860F" w14:textId="025CCC8C" w:rsidR="007501D5" w:rsidRPr="00160D21" w:rsidRDefault="007501D5" w:rsidP="0046280F">
      <w:pPr>
        <w:spacing w:before="120" w:after="120" w:line="276" w:lineRule="auto"/>
        <w:ind w:right="144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written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spoken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another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fundamental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practice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science;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describe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observations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precisely,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clarify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thinking,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justify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Because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writing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primary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means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community,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learning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produce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essential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understanding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learning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draw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appreciate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skill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visual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artist.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simply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cannot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advance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unable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findings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clearly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persuasively.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occurs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variety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formal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venues,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including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peer-reviewed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journals,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books,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conference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presentations,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carefully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constructed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websites;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occurs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well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through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informal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means,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discussions,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email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messages,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phone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calls,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blogs.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technologies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have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extended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practices,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enabling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multidisciplinary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collaborations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across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globe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place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emphasis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writing.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Increasingly,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too,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engage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dialogues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lay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audiences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work,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which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especially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good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skills.</w:t>
      </w:r>
    </w:p>
    <w:p w14:paraId="438DAE1D" w14:textId="7E57DB37" w:rsidR="007501D5" w:rsidRPr="00160D21" w:rsidRDefault="007501D5" w:rsidP="0046280F">
      <w:pPr>
        <w:spacing w:before="120" w:after="120" w:line="276" w:lineRule="auto"/>
        <w:ind w:right="144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critical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consumer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products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whether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lay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citizen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practicing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also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ability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view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reports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press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Internet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recognize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salient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identify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sources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error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methodological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flaws,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distinguish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observations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inferences,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claims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evidence.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constructs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learned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engaging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discourse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around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texts.</w:t>
      </w:r>
    </w:p>
    <w:p w14:paraId="2D5D5F02" w14:textId="78C1DF34" w:rsidR="007501D5" w:rsidRPr="00160D21" w:rsidRDefault="007501D5" w:rsidP="0046280F">
      <w:pPr>
        <w:spacing w:before="120" w:after="120" w:line="276" w:lineRule="auto"/>
        <w:ind w:right="144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proceeds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similar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manner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because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find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exchange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lang w:val="en-US"/>
        </w:rPr>
        <w:t>information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—for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example,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techniques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existing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tools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materials.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involves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not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just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written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spoken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language;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many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communicated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through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sketches,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diagrams,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graphs,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products.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Also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handbooks,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specific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particular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fields,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provide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detailed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information,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tabular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form,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formulate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solutions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commonly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encountered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tasks.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Knowing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seek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informational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resources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important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part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engineer’s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skill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set.</w:t>
      </w:r>
    </w:p>
    <w:p w14:paraId="46A2B9AE" w14:textId="77777777" w:rsidR="0046280F" w:rsidRDefault="0046280F">
      <w:pPr>
        <w:rPr>
          <w:rFonts w:ascii="Aptos Narrow" w:hAnsi="Aptos Narrow" w:cs="Times New Roman"/>
          <w:b/>
          <w:bCs/>
          <w:i/>
          <w:iCs/>
          <w:color w:val="1F497D" w:themeColor="text2"/>
          <w:sz w:val="20"/>
          <w:szCs w:val="20"/>
        </w:rPr>
      </w:pPr>
      <w:r>
        <w:rPr>
          <w:rFonts w:ascii="Aptos Narrow" w:hAnsi="Aptos Narrow" w:cs="Times New Roman"/>
          <w:b/>
          <w:bCs/>
          <w:sz w:val="20"/>
          <w:szCs w:val="20"/>
        </w:rPr>
        <w:br w:type="page"/>
      </w:r>
    </w:p>
    <w:p w14:paraId="0CC7434F" w14:textId="534DDAAA" w:rsidR="004B3842" w:rsidRPr="00D2780A" w:rsidRDefault="004B3842" w:rsidP="0046280F">
      <w:pPr>
        <w:pStyle w:val="Caption"/>
        <w:keepNext/>
        <w:spacing w:before="120" w:after="120" w:line="276" w:lineRule="auto"/>
        <w:rPr>
          <w:rFonts w:ascii="Aptos Narrow" w:hAnsi="Aptos Narrow" w:cs="Times New Roman"/>
          <w:b/>
          <w:bCs/>
          <w:sz w:val="20"/>
          <w:szCs w:val="20"/>
        </w:rPr>
      </w:pPr>
      <w:r w:rsidRPr="00D2780A">
        <w:rPr>
          <w:rFonts w:ascii="Aptos Narrow" w:hAnsi="Aptos Narrow" w:cs="Times New Roman"/>
          <w:b/>
          <w:bCs/>
          <w:sz w:val="20"/>
          <w:szCs w:val="20"/>
        </w:rPr>
        <w:lastRenderedPageBreak/>
        <w:t>Table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Pr="00D2780A">
        <w:rPr>
          <w:rFonts w:ascii="Aptos Narrow" w:hAnsi="Aptos Narrow" w:cs="Times New Roman"/>
          <w:b/>
          <w:bCs/>
          <w:sz w:val="20"/>
          <w:szCs w:val="20"/>
        </w:rPr>
        <w:fldChar w:fldCharType="begin"/>
      </w:r>
      <w:r w:rsidRPr="00D2780A">
        <w:rPr>
          <w:rFonts w:ascii="Aptos Narrow" w:hAnsi="Aptos Narrow" w:cs="Times New Roman"/>
          <w:b/>
          <w:bCs/>
          <w:sz w:val="20"/>
          <w:szCs w:val="20"/>
        </w:rPr>
        <w:instrText xml:space="preserve"> SEQ Table \* ARABIC </w:instrText>
      </w:r>
      <w:r w:rsidRPr="00D2780A">
        <w:rPr>
          <w:rFonts w:ascii="Aptos Narrow" w:hAnsi="Aptos Narrow" w:cs="Times New Roman"/>
          <w:b/>
          <w:bCs/>
          <w:sz w:val="20"/>
          <w:szCs w:val="20"/>
        </w:rPr>
        <w:fldChar w:fldCharType="separate"/>
      </w:r>
      <w:r w:rsidR="00270EA4" w:rsidRPr="00D2780A">
        <w:rPr>
          <w:rFonts w:ascii="Aptos Narrow" w:hAnsi="Aptos Narrow" w:cs="Times New Roman"/>
          <w:b/>
          <w:bCs/>
          <w:noProof/>
          <w:sz w:val="20"/>
          <w:szCs w:val="20"/>
        </w:rPr>
        <w:t>1</w:t>
      </w:r>
      <w:r w:rsidRPr="00D2780A">
        <w:rPr>
          <w:rFonts w:ascii="Aptos Narrow" w:hAnsi="Aptos Narrow" w:cs="Times New Roman"/>
          <w:b/>
          <w:bCs/>
          <w:sz w:val="20"/>
          <w:szCs w:val="20"/>
        </w:rPr>
        <w:fldChar w:fldCharType="end"/>
      </w:r>
      <w:r w:rsidRPr="00D2780A">
        <w:rPr>
          <w:rFonts w:ascii="Aptos Narrow" w:hAnsi="Aptos Narrow" w:cs="Times New Roman"/>
          <w:b/>
          <w:bCs/>
          <w:sz w:val="20"/>
          <w:szCs w:val="20"/>
        </w:rPr>
        <w:t>: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E718B5">
        <w:rPr>
          <w:rFonts w:ascii="Aptos Narrow" w:hAnsi="Aptos Narrow" w:cs="Times New Roman"/>
          <w:b/>
          <w:bCs/>
          <w:sz w:val="20"/>
          <w:szCs w:val="20"/>
        </w:rPr>
        <w:t>High-Leverage</w:t>
      </w:r>
      <w:r w:rsidR="00745240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AB63DE" w:rsidRPr="00D2780A">
        <w:rPr>
          <w:rFonts w:ascii="Aptos Narrow" w:hAnsi="Aptos Narrow" w:cs="Times New Roman"/>
          <w:b/>
          <w:bCs/>
          <w:sz w:val="20"/>
          <w:szCs w:val="20"/>
        </w:rPr>
        <w:t>Opportunities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to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Integrate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English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Language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Arts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2780A" w:rsidRPr="00D2780A">
        <w:rPr>
          <w:rFonts w:ascii="Aptos Narrow" w:hAnsi="Aptos Narrow" w:cs="Times New Roman"/>
          <w:b/>
          <w:bCs/>
          <w:sz w:val="20"/>
          <w:szCs w:val="20"/>
        </w:rPr>
        <w:t>W</w:t>
      </w:r>
      <w:r w:rsidR="003404F1" w:rsidRPr="00D2780A">
        <w:rPr>
          <w:rFonts w:ascii="Aptos Narrow" w:hAnsi="Aptos Narrow" w:cs="Times New Roman"/>
          <w:b/>
          <w:bCs/>
          <w:sz w:val="20"/>
          <w:szCs w:val="20"/>
        </w:rPr>
        <w:t xml:space="preserve">hen Students </w:t>
      </w:r>
      <w:r w:rsidR="00D2780A" w:rsidRPr="00D2780A">
        <w:rPr>
          <w:rFonts w:ascii="Aptos Narrow" w:hAnsi="Aptos Narrow" w:cs="Times New Roman"/>
          <w:b/>
          <w:bCs/>
          <w:sz w:val="20"/>
          <w:szCs w:val="20"/>
        </w:rPr>
        <w:t>A</w:t>
      </w:r>
      <w:r w:rsidR="003404F1" w:rsidRPr="00D2780A">
        <w:rPr>
          <w:rFonts w:ascii="Aptos Narrow" w:hAnsi="Aptos Narrow" w:cs="Times New Roman"/>
          <w:b/>
          <w:bCs/>
          <w:sz w:val="20"/>
          <w:szCs w:val="20"/>
        </w:rPr>
        <w:t>re Obtaining, Evaluating</w:t>
      </w:r>
      <w:r w:rsidR="00012A13">
        <w:rPr>
          <w:rFonts w:ascii="Aptos Narrow" w:hAnsi="Aptos Narrow" w:cs="Times New Roman"/>
          <w:b/>
          <w:bCs/>
          <w:sz w:val="20"/>
          <w:szCs w:val="20"/>
        </w:rPr>
        <w:t>,</w:t>
      </w:r>
      <w:r w:rsidR="003404F1" w:rsidRPr="00D2780A">
        <w:rPr>
          <w:rFonts w:ascii="Aptos Narrow" w:hAnsi="Aptos Narrow" w:cs="Times New Roman"/>
          <w:b/>
          <w:bCs/>
          <w:sz w:val="20"/>
          <w:szCs w:val="20"/>
        </w:rPr>
        <w:t xml:space="preserve"> and Communicating Information</w:t>
      </w:r>
    </w:p>
    <w:tbl>
      <w:tblPr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72" w:type="dxa"/>
        </w:tblCellMar>
        <w:tblLook w:val="0620" w:firstRow="1" w:lastRow="0" w:firstColumn="0" w:lastColumn="0" w:noHBand="1" w:noVBand="1"/>
      </w:tblPr>
      <w:tblGrid>
        <w:gridCol w:w="5317"/>
        <w:gridCol w:w="5483"/>
      </w:tblGrid>
      <w:tr w:rsidR="00D106E5" w:rsidRPr="00160D21" w14:paraId="16F3C472" w14:textId="77777777" w:rsidTr="00CF1776">
        <w:trPr>
          <w:trHeight w:val="576"/>
          <w:tblHeader/>
          <w:jc w:val="center"/>
        </w:trPr>
        <w:tc>
          <w:tcPr>
            <w:tcW w:w="4608" w:type="dxa"/>
            <w:shd w:val="clear" w:color="auto" w:fill="0070C0"/>
            <w:vAlign w:val="center"/>
          </w:tcPr>
          <w:p w14:paraId="1F7E6651" w14:textId="16D9D713" w:rsidR="00D106E5" w:rsidRPr="00160D21" w:rsidRDefault="00D106E5" w:rsidP="0046280F">
            <w:pPr>
              <w:spacing w:before="120" w:after="120"/>
              <w:jc w:val="center"/>
              <w:rPr>
                <w:rFonts w:ascii="Aptos Narrow" w:hAnsi="Aptos Narrow" w:cs="Times New Roman"/>
                <w:b/>
                <w:color w:val="FFFFFF" w:themeColor="background1"/>
              </w:rPr>
            </w:pP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Obtaining,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Evaluating,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and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Communicating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Information</w:t>
            </w:r>
          </w:p>
        </w:tc>
        <w:tc>
          <w:tcPr>
            <w:tcW w:w="4752" w:type="dxa"/>
            <w:shd w:val="clear" w:color="auto" w:fill="0070C0"/>
            <w:vAlign w:val="center"/>
          </w:tcPr>
          <w:p w14:paraId="4F27EDE4" w14:textId="7A666681" w:rsidR="00D106E5" w:rsidRPr="00160D21" w:rsidRDefault="00D106E5" w:rsidP="00462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ptos Narrow" w:hAnsi="Aptos Narrow" w:cs="Times New Roman"/>
                <w:b/>
                <w:color w:val="FFFFFF" w:themeColor="background1"/>
              </w:rPr>
            </w:pP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NJSLS-ELA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in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="00807922" w:rsidRPr="00160D21">
              <w:rPr>
                <w:rFonts w:ascii="Aptos Narrow" w:hAnsi="Aptos Narrow" w:cs="Times New Roman"/>
                <w:b/>
                <w:color w:val="FFFFFF" w:themeColor="background1"/>
              </w:rPr>
              <w:t>Fourth Grade</w:t>
            </w:r>
          </w:p>
        </w:tc>
      </w:tr>
      <w:tr w:rsidR="00D106E5" w:rsidRPr="00160D21" w14:paraId="3185B135" w14:textId="77777777" w:rsidTr="00CF1776">
        <w:trPr>
          <w:jc w:val="center"/>
        </w:trPr>
        <w:tc>
          <w:tcPr>
            <w:tcW w:w="4608" w:type="dxa"/>
          </w:tcPr>
          <w:p w14:paraId="20C41492" w14:textId="60590C1E" w:rsidR="00D106E5" w:rsidRPr="00160D21" w:rsidRDefault="005E6B3D" w:rsidP="0046280F">
            <w:pPr>
              <w:tabs>
                <w:tab w:val="left" w:pos="315"/>
              </w:tabs>
              <w:autoSpaceDE w:val="0"/>
              <w:autoSpaceDN w:val="0"/>
              <w:spacing w:before="120" w:after="120" w:line="276" w:lineRule="auto"/>
              <w:ind w:right="168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O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btaining,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evaluating,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communicating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information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includes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using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observations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texts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communicate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new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D106E5" w:rsidRPr="00160D21">
              <w:rPr>
                <w:rFonts w:ascii="Aptos Narrow" w:hAnsi="Aptos Narrow" w:cs="Times New Roman"/>
                <w:lang w:val="en-US" w:bidi="en-US"/>
              </w:rPr>
              <w:t>information.</w:t>
            </w:r>
          </w:p>
          <w:p w14:paraId="1D55DFA3" w14:textId="73BB3339" w:rsidR="00D106E5" w:rsidRPr="00361E97" w:rsidRDefault="00D106E5" w:rsidP="00361E97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rPr>
                <w:rFonts w:ascii="Aptos Narrow" w:hAnsi="Aptos Narrow" w:cs="Times New Roman"/>
                <w:lang w:val="en-US" w:bidi="en-US"/>
              </w:rPr>
            </w:pPr>
            <w:r w:rsidRPr="00361E97">
              <w:rPr>
                <w:rFonts w:ascii="Aptos Narrow" w:hAnsi="Aptos Narrow" w:cs="Times New Roman"/>
                <w:lang w:val="en-US" w:bidi="en-US"/>
              </w:rPr>
              <w:t>Read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grade-appropriate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texts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use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media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obtain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scientific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technical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information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determine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patterns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in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evidence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about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the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natural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designed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world(s).</w:t>
            </w:r>
          </w:p>
          <w:p w14:paraId="02712558" w14:textId="45CF24F6" w:rsidR="00D106E5" w:rsidRPr="00361E97" w:rsidRDefault="00D106E5" w:rsidP="00361E97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rPr>
                <w:rFonts w:ascii="Aptos Narrow" w:hAnsi="Aptos Narrow" w:cs="Times New Roman"/>
                <w:lang w:val="en-US" w:bidi="en-US"/>
              </w:rPr>
            </w:pPr>
            <w:r w:rsidRPr="00361E97">
              <w:rPr>
                <w:rFonts w:ascii="Aptos Narrow" w:hAnsi="Aptos Narrow" w:cs="Times New Roman"/>
                <w:lang w:val="en-US" w:bidi="en-US"/>
              </w:rPr>
              <w:t>Describe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how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specific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images</w:t>
            </w:r>
            <w:r w:rsidR="003D6D80" w:rsidRPr="00361E97">
              <w:rPr>
                <w:rFonts w:ascii="Aptos Narrow" w:hAnsi="Aptos Narrow" w:cs="Times New Roman"/>
                <w:spacing w:val="-17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(e.g.,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diagram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showing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how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machine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works)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support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scientific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engineering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idea.</w:t>
            </w:r>
          </w:p>
          <w:p w14:paraId="49B24C21" w14:textId="2D38079D" w:rsidR="00D106E5" w:rsidRPr="00361E97" w:rsidRDefault="00D106E5" w:rsidP="00361E97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rPr>
                <w:rFonts w:ascii="Aptos Narrow" w:hAnsi="Aptos Narrow" w:cs="Times New Roman"/>
                <w:lang w:val="en-US" w:bidi="en-US"/>
              </w:rPr>
            </w:pPr>
            <w:r w:rsidRPr="00361E97">
              <w:rPr>
                <w:rFonts w:ascii="Aptos Narrow" w:hAnsi="Aptos Narrow" w:cs="Times New Roman"/>
                <w:lang w:val="en-US" w:bidi="en-US"/>
              </w:rPr>
              <w:t>Obtain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information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using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various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texts,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text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features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(e.g.,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headings,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tables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of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contents,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glossaries,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electronic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menus,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icons),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361E97">
              <w:rPr>
                <w:rFonts w:ascii="Aptos Narrow" w:hAnsi="Aptos Narrow" w:cs="Times New Roman"/>
                <w:spacing w:val="-10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other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media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that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will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be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useful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in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answering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scientific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question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supporting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scientific</w:t>
            </w:r>
            <w:r w:rsidR="003D6D80" w:rsidRPr="00361E97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claim.</w:t>
            </w:r>
          </w:p>
          <w:p w14:paraId="1FF3A39E" w14:textId="5144662E" w:rsidR="00D106E5" w:rsidRPr="00361E97" w:rsidRDefault="00D106E5" w:rsidP="00361E97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 Narrow" w:hAnsi="Aptos Narrow" w:cs="Times New Roman"/>
                <w:color w:val="000000"/>
              </w:rPr>
            </w:pPr>
            <w:r w:rsidRPr="00361E97">
              <w:rPr>
                <w:rFonts w:ascii="Aptos Narrow" w:hAnsi="Aptos Narrow" w:cs="Times New Roman"/>
                <w:lang w:val="en-US" w:bidi="en-US"/>
              </w:rPr>
              <w:t>Communicate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  <w:lang w:val="en-US" w:bidi="en-US"/>
              </w:rPr>
              <w:t>information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or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design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ideas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and/or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solutions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with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others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in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oral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and/or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written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forms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using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models,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drawings,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writing,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or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numbers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that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provide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detail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about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scientific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ideas,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practices,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and/or</w:t>
            </w:r>
            <w:r w:rsidR="003D6D80" w:rsidRPr="00361E97">
              <w:rPr>
                <w:rFonts w:ascii="Aptos Narrow" w:hAnsi="Aptos Narrow" w:cs="Times New Roman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design</w:t>
            </w:r>
            <w:r w:rsidR="003D6D80" w:rsidRPr="00361E97">
              <w:rPr>
                <w:rFonts w:ascii="Aptos Narrow" w:hAnsi="Aptos Narrow" w:cs="Times New Roman"/>
                <w:spacing w:val="-2"/>
              </w:rPr>
              <w:t xml:space="preserve"> </w:t>
            </w:r>
            <w:r w:rsidRPr="00361E97">
              <w:rPr>
                <w:rFonts w:ascii="Aptos Narrow" w:hAnsi="Aptos Narrow" w:cs="Times New Roman"/>
              </w:rPr>
              <w:t>ideas.</w:t>
            </w:r>
          </w:p>
        </w:tc>
        <w:tc>
          <w:tcPr>
            <w:tcW w:w="4752" w:type="dxa"/>
          </w:tcPr>
          <w:p w14:paraId="664D15AB" w14:textId="77777777" w:rsidR="001E4F09" w:rsidRPr="007A2C99" w:rsidRDefault="001E4F09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 xml:space="preserve">RI.MF.4.6. Use evidence to show how graphics and visuals (e.g., illustrations,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charts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, graphs, diagrams, timelines, animations) support central ideas.</w:t>
            </w:r>
          </w:p>
          <w:p w14:paraId="36453A95" w14:textId="77777777" w:rsidR="001E4F09" w:rsidRPr="007A2C99" w:rsidRDefault="001E4F09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 xml:space="preserve">W.IW.4.2. Write informative/explanatory texts to examine a topic and convey ideas and information clearly. </w:t>
            </w:r>
          </w:p>
          <w:p w14:paraId="18E52A77" w14:textId="77777777" w:rsidR="001E4F09" w:rsidRPr="007A2C99" w:rsidRDefault="001E4F09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W.SE.4.6. Gather relevant information from multiple print and digital sources; take notes, prioritize and categorize information; provide a list of sources.</w:t>
            </w:r>
          </w:p>
          <w:p w14:paraId="23AA48CE" w14:textId="2A9AE3E2" w:rsidR="00E6291A" w:rsidRPr="00160D21" w:rsidRDefault="001E4F09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SL.UM.4.5. Add audio recordings and visual displays to presentations when appropriate to enhance the development of main ideas or themes.</w:t>
            </w:r>
          </w:p>
        </w:tc>
      </w:tr>
    </w:tbl>
    <w:p w14:paraId="63C79450" w14:textId="42DDC180" w:rsidR="00A84827" w:rsidRPr="0046280F" w:rsidRDefault="005140F1" w:rsidP="00FA73C0">
      <w:pPr>
        <w:spacing w:before="120" w:line="276" w:lineRule="auto"/>
        <w:ind w:right="144"/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</w:pP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Exploring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How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Students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Use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DB1EE7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ELA:</w:t>
      </w:r>
      <w:r w:rsidR="00DB1EE7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552077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Planning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552077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and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552077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Carrying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552077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Out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552077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Investigations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</w:p>
    <w:p w14:paraId="39718070" w14:textId="07E018AE" w:rsidR="00FB4AC3" w:rsidRPr="00160D21" w:rsidRDefault="004B640B" w:rsidP="00FA73C0">
      <w:pPr>
        <w:spacing w:after="120" w:line="276" w:lineRule="auto"/>
        <w:rPr>
          <w:rFonts w:ascii="Aptos Narrow" w:hAnsi="Aptos Narrow" w:cs="Times New Roman"/>
          <w:color w:val="262626" w:themeColor="text1" w:themeTint="D9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People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investigate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observe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world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with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essentially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two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goals: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(1)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systematically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describe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world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(2)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develop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theories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explanations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world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works.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first,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careful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observation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description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lead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identification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features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need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explained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questions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need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FB4AC3" w:rsidRPr="00160D21">
        <w:rPr>
          <w:rFonts w:ascii="Aptos Narrow" w:hAnsi="Aptos Narrow" w:cs="Times New Roman"/>
          <w:color w:val="262626" w:themeColor="text1" w:themeTint="D9"/>
          <w:lang w:val="en-US"/>
        </w:rPr>
        <w:t>explored.</w:t>
      </w:r>
    </w:p>
    <w:p w14:paraId="525919C2" w14:textId="15BD80DE" w:rsidR="00FB4AC3" w:rsidRDefault="00FB4AC3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second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goal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investigations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predictions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whether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inferences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suggested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supported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data.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Planning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investigations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ability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experimental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observational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inquiries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appropriate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answering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question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asked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testing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hypothesis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formed.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process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begins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identifying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relevant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variables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considering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might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observed,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measured,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controlled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(constrained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experimental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take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particular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values).</w:t>
      </w:r>
    </w:p>
    <w:tbl>
      <w:tblPr>
        <w:tblStyle w:val="TableGrid"/>
        <w:tblW w:w="5760" w:type="dxa"/>
        <w:jc w:val="center"/>
        <w:tblLook w:val="04A0" w:firstRow="1" w:lastRow="0" w:firstColumn="1" w:lastColumn="0" w:noHBand="0" w:noVBand="1"/>
      </w:tblPr>
      <w:tblGrid>
        <w:gridCol w:w="5760"/>
      </w:tblGrid>
      <w:tr w:rsidR="00612486" w:rsidRPr="00612486" w14:paraId="3773F215" w14:textId="77777777">
        <w:trPr>
          <w:jc w:val="center"/>
        </w:trPr>
        <w:tc>
          <w:tcPr>
            <w:tcW w:w="4320" w:type="dxa"/>
            <w:shd w:val="clear" w:color="auto" w:fill="0070C0"/>
          </w:tcPr>
          <w:p w14:paraId="49E37E5F" w14:textId="77777777" w:rsidR="00612486" w:rsidRPr="00612486" w:rsidRDefault="00612486" w:rsidP="0046280F">
            <w:pPr>
              <w:spacing w:before="120" w:after="120" w:line="276" w:lineRule="auto"/>
              <w:jc w:val="center"/>
              <w:rPr>
                <w:rFonts w:ascii="Aptos Narrow" w:hAnsi="Aptos Narrow" w:cs="Times New Roman"/>
                <w:b/>
                <w:bCs/>
              </w:rPr>
            </w:pPr>
            <w:r w:rsidRPr="00612486">
              <w:rPr>
                <w:rFonts w:ascii="Aptos Narrow" w:hAnsi="Aptos Narrow" w:cs="Times New Roman"/>
                <w:b/>
                <w:color w:val="FFFFFF"/>
              </w:rPr>
              <w:t>Just in Time Professional Learning</w:t>
            </w:r>
          </w:p>
        </w:tc>
      </w:tr>
      <w:tr w:rsidR="00612486" w:rsidRPr="00612486" w14:paraId="7E64F5D4" w14:textId="77777777">
        <w:trPr>
          <w:jc w:val="center"/>
        </w:trPr>
        <w:tc>
          <w:tcPr>
            <w:tcW w:w="4320" w:type="dxa"/>
          </w:tcPr>
          <w:p w14:paraId="761AD4DC" w14:textId="556AC283" w:rsidR="00612486" w:rsidRPr="00612486" w:rsidRDefault="00612486" w:rsidP="0046280F">
            <w:pPr>
              <w:spacing w:before="120" w:after="120" w:line="276" w:lineRule="auto"/>
              <w:rPr>
                <w:rFonts w:ascii="Aptos Narrow" w:hAnsi="Aptos Narrow" w:cs="Times New Roman"/>
              </w:rPr>
            </w:pPr>
            <w:r w:rsidRPr="00612486">
              <w:rPr>
                <w:rFonts w:ascii="Aptos Narrow" w:hAnsi="Aptos Narrow" w:cs="Times New Roman"/>
              </w:rPr>
              <w:t>Watch Paul Anderson’s 10</w:t>
            </w:r>
            <w:r w:rsidR="00D2780A">
              <w:rPr>
                <w:rFonts w:ascii="Aptos Narrow" w:hAnsi="Aptos Narrow" w:cs="Times New Roman"/>
              </w:rPr>
              <w:t>-</w:t>
            </w:r>
            <w:r w:rsidRPr="00612486">
              <w:rPr>
                <w:rFonts w:ascii="Aptos Narrow" w:hAnsi="Aptos Narrow" w:cs="Times New Roman"/>
              </w:rPr>
              <w:t xml:space="preserve">minute </w:t>
            </w:r>
            <w:r w:rsidRPr="00612486">
              <w:rPr>
                <w:rFonts w:ascii="Aptos Narrow" w:hAnsi="Aptos Narrow" w:cs="Times New Roman"/>
                <w:i/>
                <w:iCs/>
              </w:rPr>
              <w:t>Wonder of Science</w:t>
            </w:r>
            <w:r w:rsidRPr="00612486">
              <w:rPr>
                <w:rFonts w:ascii="Aptos Narrow" w:hAnsi="Aptos Narrow" w:cs="Times New Roman"/>
              </w:rPr>
              <w:t xml:space="preserve"> video about </w:t>
            </w:r>
            <w:hyperlink r:id="rId15" w:history="1">
              <w:r w:rsidRPr="00612486">
                <w:rPr>
                  <w:rFonts w:ascii="Aptos Narrow" w:hAnsi="Aptos Narrow" w:cs="Times New Roman"/>
                  <w:color w:val="0000FF"/>
                  <w:u w:val="single"/>
                </w:rPr>
                <w:t>Planning and Carrying Out Investigations</w:t>
              </w:r>
            </w:hyperlink>
            <w:r w:rsidRPr="00612486">
              <w:rPr>
                <w:rFonts w:ascii="Aptos Narrow" w:hAnsi="Aptos Narrow" w:cs="Times New Roman"/>
              </w:rPr>
              <w:t>.</w:t>
            </w:r>
          </w:p>
        </w:tc>
      </w:tr>
    </w:tbl>
    <w:p w14:paraId="43696182" w14:textId="5676E819" w:rsidR="0029529C" w:rsidRPr="00160D21" w:rsidRDefault="0029529C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Planning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controls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important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part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investigation.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laboratory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experiments,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decide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which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variables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treated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results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outputs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thus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left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will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which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treated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input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conditions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controlled.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many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cases,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particularly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field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observations,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planning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involves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deciding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controlled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collect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different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samples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data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different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conditions,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though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not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conditions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direct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control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investigator.</w:t>
      </w:r>
    </w:p>
    <w:p w14:paraId="43E38BAA" w14:textId="747FF4EC" w:rsidR="004C1712" w:rsidRPr="00160D21" w:rsidRDefault="0029529C" w:rsidP="0046280F">
      <w:pPr>
        <w:spacing w:before="120" w:after="120" w:line="276" w:lineRule="auto"/>
        <w:rPr>
          <w:color w:val="1F497D" w:themeColor="text2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lastRenderedPageBreak/>
        <w:t>Decisions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also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measurements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should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taken,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level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accuracy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required,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kinds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instrumentation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suited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making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measurements.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forms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inquiry,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key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issue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precision—the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goal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measure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variable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accurately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possible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reduce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sources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error.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investigator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therefore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decide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constitutes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sufficient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level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precision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techniques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reduce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both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random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systematic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12527C" w:rsidRPr="00160D21">
        <w:rPr>
          <w:rFonts w:ascii="Aptos Narrow" w:hAnsi="Aptos Narrow" w:cs="Times New Roman"/>
          <w:color w:val="262626" w:themeColor="text1" w:themeTint="D9"/>
          <w:lang w:val="en-US"/>
        </w:rPr>
        <w:t>errors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.</w:t>
      </w:r>
      <w:r w:rsidR="003404F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</w:p>
    <w:p w14:paraId="366B8AB9" w14:textId="5B84E33D" w:rsidR="008A5CB3" w:rsidRPr="00D2780A" w:rsidRDefault="008A5CB3" w:rsidP="0046280F">
      <w:pPr>
        <w:pStyle w:val="Caption"/>
        <w:keepNext/>
        <w:spacing w:before="120" w:after="120" w:line="276" w:lineRule="auto"/>
        <w:rPr>
          <w:rFonts w:ascii="Aptos Narrow" w:hAnsi="Aptos Narrow" w:cs="Times New Roman"/>
          <w:b/>
          <w:bCs/>
          <w:sz w:val="20"/>
          <w:szCs w:val="20"/>
        </w:rPr>
      </w:pPr>
      <w:r w:rsidRPr="00D2780A">
        <w:rPr>
          <w:rFonts w:ascii="Aptos Narrow" w:hAnsi="Aptos Narrow" w:cs="Times New Roman"/>
          <w:b/>
          <w:bCs/>
          <w:sz w:val="20"/>
          <w:szCs w:val="20"/>
        </w:rPr>
        <w:t>Table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Pr="00D2780A">
        <w:rPr>
          <w:rFonts w:ascii="Aptos Narrow" w:hAnsi="Aptos Narrow" w:cs="Times New Roman"/>
          <w:b/>
          <w:bCs/>
          <w:sz w:val="20"/>
          <w:szCs w:val="20"/>
        </w:rPr>
        <w:fldChar w:fldCharType="begin"/>
      </w:r>
      <w:r w:rsidRPr="00D2780A">
        <w:rPr>
          <w:rFonts w:ascii="Aptos Narrow" w:hAnsi="Aptos Narrow" w:cs="Times New Roman"/>
          <w:b/>
          <w:bCs/>
          <w:sz w:val="20"/>
          <w:szCs w:val="20"/>
        </w:rPr>
        <w:instrText xml:space="preserve"> SEQ Table \* ARABIC </w:instrText>
      </w:r>
      <w:r w:rsidRPr="00D2780A">
        <w:rPr>
          <w:rFonts w:ascii="Aptos Narrow" w:hAnsi="Aptos Narrow" w:cs="Times New Roman"/>
          <w:b/>
          <w:bCs/>
          <w:sz w:val="20"/>
          <w:szCs w:val="20"/>
        </w:rPr>
        <w:fldChar w:fldCharType="separate"/>
      </w:r>
      <w:r w:rsidR="00270EA4" w:rsidRPr="00D2780A">
        <w:rPr>
          <w:rFonts w:ascii="Aptos Narrow" w:hAnsi="Aptos Narrow" w:cs="Times New Roman"/>
          <w:b/>
          <w:bCs/>
          <w:sz w:val="20"/>
          <w:szCs w:val="20"/>
        </w:rPr>
        <w:t>2</w:t>
      </w:r>
      <w:r w:rsidRPr="00D2780A">
        <w:rPr>
          <w:rFonts w:ascii="Aptos Narrow" w:hAnsi="Aptos Narrow" w:cs="Times New Roman"/>
          <w:b/>
          <w:bCs/>
          <w:sz w:val="20"/>
          <w:szCs w:val="20"/>
        </w:rPr>
        <w:fldChar w:fldCharType="end"/>
      </w:r>
      <w:r w:rsidRPr="00D2780A">
        <w:rPr>
          <w:rFonts w:ascii="Aptos Narrow" w:hAnsi="Aptos Narrow" w:cs="Times New Roman"/>
          <w:b/>
          <w:bCs/>
          <w:sz w:val="20"/>
          <w:szCs w:val="20"/>
        </w:rPr>
        <w:t>: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E718B5">
        <w:rPr>
          <w:rFonts w:ascii="Aptos Narrow" w:hAnsi="Aptos Narrow" w:cs="Times New Roman"/>
          <w:b/>
          <w:bCs/>
          <w:sz w:val="20"/>
          <w:szCs w:val="20"/>
        </w:rPr>
        <w:t>High-Leverage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Opportunities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to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Integrate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English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Language</w:t>
      </w:r>
      <w:r w:rsidR="003D6D80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5200" w:rsidRPr="00D2780A">
        <w:rPr>
          <w:rFonts w:ascii="Aptos Narrow" w:hAnsi="Aptos Narrow" w:cs="Times New Roman"/>
          <w:b/>
          <w:bCs/>
          <w:sz w:val="20"/>
          <w:szCs w:val="20"/>
        </w:rPr>
        <w:t>Arts</w:t>
      </w:r>
      <w:r w:rsidR="003404F1" w:rsidRPr="00D2780A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2780A">
        <w:rPr>
          <w:rFonts w:ascii="Aptos Narrow" w:hAnsi="Aptos Narrow" w:cs="Times New Roman"/>
          <w:b/>
          <w:bCs/>
          <w:sz w:val="20"/>
          <w:szCs w:val="20"/>
        </w:rPr>
        <w:t>When Students Are</w:t>
      </w:r>
      <w:r w:rsidR="003404F1" w:rsidRPr="00D2780A">
        <w:rPr>
          <w:rFonts w:ascii="Aptos Narrow" w:hAnsi="Aptos Narrow" w:cs="Times New Roman"/>
          <w:b/>
          <w:bCs/>
          <w:sz w:val="20"/>
          <w:szCs w:val="20"/>
        </w:rPr>
        <w:t xml:space="preserve"> Planning and Carrying Out Investigations</w:t>
      </w:r>
    </w:p>
    <w:tbl>
      <w:tblPr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5461"/>
        <w:gridCol w:w="5339"/>
      </w:tblGrid>
      <w:tr w:rsidR="00C158B5" w:rsidRPr="00160D21" w14:paraId="3F8894EE" w14:textId="77777777" w:rsidTr="00CF1776">
        <w:trPr>
          <w:trHeight w:val="576"/>
          <w:tblHeader/>
          <w:jc w:val="center"/>
        </w:trPr>
        <w:tc>
          <w:tcPr>
            <w:tcW w:w="3775" w:type="dxa"/>
            <w:shd w:val="clear" w:color="auto" w:fill="0070C0"/>
            <w:vAlign w:val="center"/>
          </w:tcPr>
          <w:p w14:paraId="785C7103" w14:textId="70A43319" w:rsidR="00C158B5" w:rsidRPr="00160D21" w:rsidRDefault="00C158B5" w:rsidP="0046280F">
            <w:pPr>
              <w:spacing w:before="120" w:after="120"/>
              <w:jc w:val="center"/>
              <w:rPr>
                <w:rFonts w:ascii="Aptos Narrow" w:hAnsi="Aptos Narrow" w:cs="Times New Roman"/>
                <w:b/>
                <w:color w:val="FFFFFF" w:themeColor="background1"/>
              </w:rPr>
            </w:pP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Planning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and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Carrying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Out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Investigations</w:t>
            </w:r>
          </w:p>
        </w:tc>
        <w:tc>
          <w:tcPr>
            <w:tcW w:w="3690" w:type="dxa"/>
            <w:shd w:val="clear" w:color="auto" w:fill="0070C0"/>
            <w:vAlign w:val="center"/>
          </w:tcPr>
          <w:p w14:paraId="0D6870B6" w14:textId="0DBC108C" w:rsidR="00C158B5" w:rsidRPr="00160D21" w:rsidRDefault="00C158B5" w:rsidP="00462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ptos Narrow" w:hAnsi="Aptos Narrow" w:cs="Times New Roman"/>
                <w:b/>
                <w:color w:val="FFFFFF" w:themeColor="background1"/>
              </w:rPr>
            </w:pP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NJSLS-ELA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in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="00807922" w:rsidRPr="00160D21">
              <w:rPr>
                <w:rFonts w:ascii="Aptos Narrow" w:hAnsi="Aptos Narrow" w:cs="Times New Roman"/>
                <w:b/>
                <w:color w:val="FFFFFF" w:themeColor="background1"/>
              </w:rPr>
              <w:t>Fourth Grade</w:t>
            </w:r>
          </w:p>
        </w:tc>
      </w:tr>
      <w:tr w:rsidR="00C158B5" w:rsidRPr="00160D21" w14:paraId="4EC71688" w14:textId="77777777" w:rsidTr="00CF1776">
        <w:trPr>
          <w:jc w:val="center"/>
        </w:trPr>
        <w:tc>
          <w:tcPr>
            <w:tcW w:w="3775" w:type="dxa"/>
          </w:tcPr>
          <w:p w14:paraId="75C64C1E" w14:textId="78E00A1C" w:rsidR="00C158B5" w:rsidRPr="00160D21" w:rsidRDefault="005E6B3D" w:rsidP="0046280F">
            <w:pPr>
              <w:spacing w:before="120" w:after="120" w:line="276" w:lineRule="auto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P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lanning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carrying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out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investigations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answer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questions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test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solutions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problems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include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simple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investigations,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based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on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fair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tests,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which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provide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data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support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explanations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design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C158B5" w:rsidRPr="00160D21">
              <w:rPr>
                <w:rFonts w:ascii="Aptos Narrow" w:hAnsi="Aptos Narrow" w:cs="Times New Roman"/>
                <w:lang w:val="en-US" w:bidi="en-US"/>
              </w:rPr>
              <w:t>solutions.</w:t>
            </w:r>
          </w:p>
          <w:p w14:paraId="1C5E42D5" w14:textId="14823A34" w:rsidR="00C158B5" w:rsidRPr="007A2C99" w:rsidRDefault="00C158B5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Plan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conduct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investigation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collaboratively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produce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data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serve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the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basis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for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evidence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answer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question.</w:t>
            </w:r>
          </w:p>
          <w:p w14:paraId="6736A750" w14:textId="43C3E7A3" w:rsidR="00C158B5" w:rsidRPr="007A2C99" w:rsidRDefault="00C158B5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Evaluate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different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ways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of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observing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measuring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phenomenon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determine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which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way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can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answer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question.</w:t>
            </w:r>
          </w:p>
          <w:p w14:paraId="36BDA245" w14:textId="41588522" w:rsidR="00C158B5" w:rsidRPr="007A2C99" w:rsidRDefault="00C158B5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Make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observations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(firsthand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from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media)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measurements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collect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data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that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can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be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used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make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comparisons.</w:t>
            </w:r>
          </w:p>
          <w:p w14:paraId="240714B9" w14:textId="175F5B1D" w:rsidR="00C158B5" w:rsidRPr="007A2C99" w:rsidRDefault="00C158B5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Make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observations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(firsthand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from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media)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measurements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of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proposed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object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tool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solution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determine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if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it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solves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problem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meets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goal.</w:t>
            </w:r>
          </w:p>
          <w:p w14:paraId="6B8994B4" w14:textId="74F61C60" w:rsidR="00C158B5" w:rsidRPr="00160D21" w:rsidRDefault="00C158B5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color w:val="000000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Make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predictions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based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on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prior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experiences.</w:t>
            </w:r>
          </w:p>
        </w:tc>
        <w:tc>
          <w:tcPr>
            <w:tcW w:w="3690" w:type="dxa"/>
          </w:tcPr>
          <w:p w14:paraId="73592323" w14:textId="77777777" w:rsidR="00867BE7" w:rsidRPr="00160D21" w:rsidRDefault="00867BE7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BA459D6">
              <w:rPr>
                <w:rFonts w:ascii="Aptos Narrow" w:hAnsi="Aptos Narrow" w:cs="Times New Roman"/>
                <w:lang w:val="en-US" w:bidi="en-US"/>
              </w:rPr>
              <w:t>RI.CI.4.2. Summarize an informational text and interpret the author’s purpose or main idea citing key details from the text.</w:t>
            </w:r>
          </w:p>
          <w:p w14:paraId="3DA5DE2A" w14:textId="77777777" w:rsidR="00867BE7" w:rsidRPr="00160D21" w:rsidRDefault="00867BE7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 xml:space="preserve">W.WR.4.5. Conduct short research projects that use multiple reference sources (print and non-print) and build knowledge through investigation of different aspects of a topic. </w:t>
            </w:r>
          </w:p>
          <w:p w14:paraId="1AC477D2" w14:textId="6FC95062" w:rsidR="00E6291A" w:rsidRPr="00160D21" w:rsidRDefault="00867BE7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 xml:space="preserve">SL.II.4.2. Paraphrase portions of a text read </w:t>
            </w:r>
            <w:proofErr w:type="gramStart"/>
            <w:r w:rsidRPr="00160D21">
              <w:rPr>
                <w:rFonts w:ascii="Aptos Narrow" w:hAnsi="Aptos Narrow" w:cs="Times New Roman"/>
                <w:lang w:val="en-US" w:bidi="en-US"/>
              </w:rPr>
              <w:t>aloud</w:t>
            </w:r>
            <w:proofErr w:type="gramEnd"/>
            <w:r w:rsidRPr="00160D21">
              <w:rPr>
                <w:rFonts w:ascii="Aptos Narrow" w:hAnsi="Aptos Narrow" w:cs="Times New Roman"/>
                <w:lang w:val="en-US" w:bidi="en-US"/>
              </w:rPr>
              <w:t xml:space="preserve"> or information presented in diverse media and formats (e.g., visually, quantitatively, and orally).</w:t>
            </w:r>
          </w:p>
        </w:tc>
      </w:tr>
    </w:tbl>
    <w:p w14:paraId="1FCB36F9" w14:textId="4EF8B9C0" w:rsidR="00AC280C" w:rsidRPr="00160D21" w:rsidRDefault="00430DE6" w:rsidP="00FA73C0">
      <w:pPr>
        <w:spacing w:before="120" w:line="276" w:lineRule="auto"/>
        <w:ind w:right="144"/>
        <w:rPr>
          <w:rFonts w:ascii="Aptos Narrow" w:eastAsia="MS Gothic" w:hAnsi="Aptos Narrow" w:cs="Times New Roman"/>
          <w:b/>
          <w:bCs/>
          <w:color w:val="202F66"/>
          <w:sz w:val="28"/>
          <w:szCs w:val="28"/>
          <w:lang w:val="en-US"/>
        </w:rPr>
      </w:pP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Exploring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How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Students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Use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DB1EE7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ELA:</w:t>
      </w:r>
      <w:r w:rsidR="00DB1EE7" w:rsidRPr="00160D21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95076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Constructing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95076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Explanations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95076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and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95076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Designing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95076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Solutions</w:t>
      </w:r>
    </w:p>
    <w:p w14:paraId="2BDD0AB8" w14:textId="3BCFFB0B" w:rsidR="002277EA" w:rsidRDefault="005C2462" w:rsidP="00FA73C0">
      <w:pPr>
        <w:spacing w:after="120" w:line="276" w:lineRule="auto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Because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330C60" w:rsidRPr="00160D21">
        <w:rPr>
          <w:rFonts w:ascii="Aptos Narrow" w:hAnsi="Aptos Narrow" w:cs="Times New Roman"/>
          <w:color w:val="262626" w:themeColor="text1" w:themeTint="D9"/>
          <w:lang w:val="en-US"/>
        </w:rPr>
        <w:t>people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seek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enhance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human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understanding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world,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provide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aimed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illuminating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nature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particular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phenomena,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predicting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future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events,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making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inferences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events.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has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developed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explanatory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theories,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such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germ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disease,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Big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Bang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origin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universe,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Darwin’s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evolution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species.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Although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role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misunderstood—the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informal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word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“theory,”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after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all,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can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mean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guess—scientific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theories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constructs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based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significant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bodies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knowledge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evidence,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revised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light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new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evidence,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must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withstand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significant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scrutiny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community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before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widely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accepted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applied.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Theories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not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mere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guesses,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especially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valued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because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they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provide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explanations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multiple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="00430DE6" w:rsidRPr="00160D21">
        <w:rPr>
          <w:rFonts w:ascii="Aptos Narrow" w:hAnsi="Aptos Narrow" w:cs="Times New Roman"/>
          <w:color w:val="262626" w:themeColor="text1" w:themeTint="D9"/>
          <w:lang w:val="en-US"/>
        </w:rPr>
        <w:t>instances.</w:t>
      </w:r>
    </w:p>
    <w:tbl>
      <w:tblPr>
        <w:tblStyle w:val="TableGrid"/>
        <w:tblW w:w="5760" w:type="dxa"/>
        <w:jc w:val="center"/>
        <w:tblLook w:val="04A0" w:firstRow="1" w:lastRow="0" w:firstColumn="1" w:lastColumn="0" w:noHBand="0" w:noVBand="1"/>
      </w:tblPr>
      <w:tblGrid>
        <w:gridCol w:w="5760"/>
      </w:tblGrid>
      <w:tr w:rsidR="00267F28" w:rsidRPr="00267F28" w14:paraId="3F4FE2A7" w14:textId="77777777">
        <w:trPr>
          <w:jc w:val="center"/>
        </w:trPr>
        <w:tc>
          <w:tcPr>
            <w:tcW w:w="4320" w:type="dxa"/>
            <w:shd w:val="clear" w:color="auto" w:fill="0070C0"/>
          </w:tcPr>
          <w:p w14:paraId="4B9C1EA1" w14:textId="77777777" w:rsidR="00267F28" w:rsidRPr="00267F28" w:rsidRDefault="00267F28" w:rsidP="0046280F">
            <w:pPr>
              <w:spacing w:before="120" w:after="120" w:line="276" w:lineRule="auto"/>
              <w:jc w:val="center"/>
              <w:rPr>
                <w:rFonts w:ascii="Aptos Narrow" w:hAnsi="Aptos Narrow" w:cs="Times New Roman"/>
                <w:b/>
                <w:bCs/>
              </w:rPr>
            </w:pPr>
            <w:r w:rsidRPr="00267F28">
              <w:rPr>
                <w:rFonts w:ascii="Aptos Narrow" w:hAnsi="Aptos Narrow" w:cs="Times New Roman"/>
                <w:b/>
                <w:color w:val="FFFFFF"/>
              </w:rPr>
              <w:t>Just in Time Professional Learning</w:t>
            </w:r>
          </w:p>
        </w:tc>
      </w:tr>
      <w:tr w:rsidR="00267F28" w:rsidRPr="00267F28" w14:paraId="615C8570" w14:textId="77777777">
        <w:trPr>
          <w:jc w:val="center"/>
        </w:trPr>
        <w:tc>
          <w:tcPr>
            <w:tcW w:w="4320" w:type="dxa"/>
          </w:tcPr>
          <w:p w14:paraId="76B6E42D" w14:textId="07CFC47F" w:rsidR="00267F28" w:rsidRPr="00267F28" w:rsidRDefault="00267F28" w:rsidP="0046280F">
            <w:pPr>
              <w:spacing w:before="120" w:after="120" w:line="276" w:lineRule="auto"/>
              <w:rPr>
                <w:rFonts w:ascii="Aptos Narrow" w:hAnsi="Aptos Narrow" w:cs="Times New Roman"/>
              </w:rPr>
            </w:pPr>
            <w:r w:rsidRPr="00267F28">
              <w:rPr>
                <w:rFonts w:ascii="Aptos Narrow" w:hAnsi="Aptos Narrow" w:cs="Times New Roman"/>
              </w:rPr>
              <w:t>Watch Paul Anderson’s 10-</w:t>
            </w:r>
            <w:r w:rsidR="00D2780A">
              <w:rPr>
                <w:rFonts w:ascii="Aptos Narrow" w:hAnsi="Aptos Narrow" w:cs="Times New Roman"/>
              </w:rPr>
              <w:t>minute</w:t>
            </w:r>
            <w:r w:rsidRPr="00267F28">
              <w:rPr>
                <w:rFonts w:ascii="Aptos Narrow" w:hAnsi="Aptos Narrow" w:cs="Times New Roman"/>
              </w:rPr>
              <w:t xml:space="preserve"> </w:t>
            </w:r>
            <w:r w:rsidRPr="00267F28">
              <w:rPr>
                <w:rFonts w:ascii="Aptos Narrow" w:hAnsi="Aptos Narrow" w:cs="Times New Roman"/>
                <w:i/>
                <w:iCs/>
              </w:rPr>
              <w:t>Wonder of Science</w:t>
            </w:r>
            <w:r w:rsidRPr="00267F28">
              <w:rPr>
                <w:rFonts w:ascii="Aptos Narrow" w:hAnsi="Aptos Narrow" w:cs="Times New Roman"/>
              </w:rPr>
              <w:t xml:space="preserve"> video about</w:t>
            </w:r>
            <w:r w:rsidR="00DC698D">
              <w:rPr>
                <w:rFonts w:ascii="Aptos Narrow" w:hAnsi="Aptos Narrow" w:cs="Times New Roman"/>
              </w:rPr>
              <w:t xml:space="preserve"> </w:t>
            </w:r>
            <w:hyperlink r:id="rId16" w:history="1">
              <w:r w:rsidRPr="00267F28">
                <w:rPr>
                  <w:rFonts w:ascii="Aptos Narrow" w:hAnsi="Aptos Narrow" w:cs="Times New Roman"/>
                  <w:color w:val="0000FF"/>
                  <w:u w:val="single"/>
                </w:rPr>
                <w:t>Construct</w:t>
              </w:r>
              <w:r w:rsidR="005D61B1">
                <w:rPr>
                  <w:rFonts w:ascii="Aptos Narrow" w:hAnsi="Aptos Narrow" w:cs="Times New Roman"/>
                  <w:color w:val="0000FF"/>
                  <w:u w:val="single"/>
                </w:rPr>
                <w:t>ing</w:t>
              </w:r>
              <w:r w:rsidRPr="00267F28">
                <w:rPr>
                  <w:rFonts w:ascii="Aptos Narrow" w:hAnsi="Aptos Narrow" w:cs="Times New Roman"/>
                  <w:color w:val="0000FF"/>
                  <w:u w:val="single"/>
                </w:rPr>
                <w:t xml:space="preserve"> Explanations &amp; Design</w:t>
              </w:r>
              <w:r w:rsidR="005D61B1">
                <w:rPr>
                  <w:rFonts w:ascii="Aptos Narrow" w:hAnsi="Aptos Narrow" w:cs="Times New Roman"/>
                  <w:color w:val="0000FF"/>
                  <w:u w:val="single"/>
                </w:rPr>
                <w:t>ing</w:t>
              </w:r>
              <w:r w:rsidRPr="00267F28">
                <w:rPr>
                  <w:rFonts w:ascii="Aptos Narrow" w:hAnsi="Aptos Narrow" w:cs="Times New Roman"/>
                  <w:color w:val="0000FF"/>
                  <w:u w:val="single"/>
                </w:rPr>
                <w:t xml:space="preserve"> Solutions</w:t>
              </w:r>
            </w:hyperlink>
            <w:r w:rsidRPr="00267F28">
              <w:rPr>
                <w:rFonts w:ascii="Aptos Narrow" w:hAnsi="Aptos Narrow" w:cs="Times New Roman"/>
              </w:rPr>
              <w:t>.</w:t>
            </w:r>
          </w:p>
        </w:tc>
      </w:tr>
    </w:tbl>
    <w:p w14:paraId="6C59DAC1" w14:textId="32C232BE" w:rsidR="005C2462" w:rsidRPr="00160D21" w:rsidRDefault="005C2462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term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“hypothesis”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also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differently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everyday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language.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hypothesis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neither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guess;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plausible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observed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phenomenon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predict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will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happen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lastRenderedPageBreak/>
        <w:t>given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situation.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hypothesis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based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existing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theoretical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understanding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relevant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situation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also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specific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system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question.</w:t>
      </w:r>
    </w:p>
    <w:p w14:paraId="4CE2538A" w14:textId="11A69A93" w:rsidR="008C37B4" w:rsidRPr="00160D21" w:rsidRDefault="005C2462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accounts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link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specific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observations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phenomena—for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example,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observed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relationships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between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variables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describe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mechanisms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support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effect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inferences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them.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Very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first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represented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specific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situation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question,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model-based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developed.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example,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understands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oxygen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obtained,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transported,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utilized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body,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circulatory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system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heart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breathing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increase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exercise.</w:t>
      </w:r>
    </w:p>
    <w:p w14:paraId="6CEF186F" w14:textId="64336583" w:rsidR="008C37B4" w:rsidRPr="00160D21" w:rsidRDefault="008C37B4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Because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achieve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own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understanding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building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theory-based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aid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representations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drawing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data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evidence,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students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should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also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some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facility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constructing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model-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evidence-based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essential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step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building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own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understanding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phenomena,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gaining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greater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appreciation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power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learning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class,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acquiring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greater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insight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operate.</w:t>
      </w:r>
    </w:p>
    <w:p w14:paraId="2E3B22D3" w14:textId="0AA92CD2" w:rsidR="008C37B4" w:rsidRPr="00160D21" w:rsidRDefault="008C37B4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goal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rather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process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iterative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systematic,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process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Engineers’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activities,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however,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have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elements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distinct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those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elements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include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specifying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constraints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criteria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desired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qualities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solution,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plan,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producing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testing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models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prototypes,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selecting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among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alternative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features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optimize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achievement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criteria,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refining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based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performance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prototype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simulation.</w:t>
      </w:r>
    </w:p>
    <w:p w14:paraId="134393E2" w14:textId="0B29BEAE" w:rsidR="003837E7" w:rsidRPr="0046280F" w:rsidRDefault="003837E7" w:rsidP="0046280F">
      <w:pPr>
        <w:pStyle w:val="Caption"/>
        <w:keepNext/>
        <w:spacing w:before="120" w:after="120" w:line="276" w:lineRule="auto"/>
        <w:rPr>
          <w:rFonts w:ascii="Aptos Narrow" w:hAnsi="Aptos Narrow" w:cs="Times New Roman"/>
          <w:b/>
          <w:bCs/>
          <w:sz w:val="20"/>
          <w:szCs w:val="20"/>
        </w:rPr>
      </w:pPr>
      <w:r w:rsidRPr="0046280F">
        <w:rPr>
          <w:rFonts w:ascii="Aptos Narrow" w:hAnsi="Aptos Narrow" w:cs="Times New Roman"/>
          <w:b/>
          <w:bCs/>
          <w:sz w:val="20"/>
          <w:szCs w:val="20"/>
        </w:rPr>
        <w:t>Table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Pr="0046280F">
        <w:rPr>
          <w:rFonts w:ascii="Aptos Narrow" w:hAnsi="Aptos Narrow" w:cs="Times New Roman"/>
          <w:b/>
          <w:bCs/>
          <w:sz w:val="20"/>
          <w:szCs w:val="20"/>
        </w:rPr>
        <w:fldChar w:fldCharType="begin"/>
      </w:r>
      <w:r w:rsidRPr="0046280F">
        <w:rPr>
          <w:rFonts w:ascii="Aptos Narrow" w:hAnsi="Aptos Narrow" w:cs="Times New Roman"/>
          <w:b/>
          <w:bCs/>
          <w:sz w:val="20"/>
          <w:szCs w:val="20"/>
        </w:rPr>
        <w:instrText xml:space="preserve"> SEQ Table \* ARABIC </w:instrText>
      </w:r>
      <w:r w:rsidRPr="0046280F">
        <w:rPr>
          <w:rFonts w:ascii="Aptos Narrow" w:hAnsi="Aptos Narrow" w:cs="Times New Roman"/>
          <w:b/>
          <w:bCs/>
          <w:sz w:val="20"/>
          <w:szCs w:val="20"/>
        </w:rPr>
        <w:fldChar w:fldCharType="separate"/>
      </w:r>
      <w:r w:rsidR="00270EA4" w:rsidRPr="0046280F">
        <w:rPr>
          <w:rFonts w:ascii="Aptos Narrow" w:hAnsi="Aptos Narrow" w:cs="Times New Roman"/>
          <w:b/>
          <w:bCs/>
          <w:sz w:val="20"/>
          <w:szCs w:val="20"/>
        </w:rPr>
        <w:t>3</w:t>
      </w:r>
      <w:r w:rsidRPr="0046280F">
        <w:rPr>
          <w:rFonts w:ascii="Aptos Narrow" w:hAnsi="Aptos Narrow" w:cs="Times New Roman"/>
          <w:b/>
          <w:bCs/>
          <w:sz w:val="20"/>
          <w:szCs w:val="20"/>
        </w:rPr>
        <w:fldChar w:fldCharType="end"/>
      </w:r>
      <w:r w:rsidRPr="0046280F">
        <w:rPr>
          <w:rFonts w:ascii="Aptos Narrow" w:hAnsi="Aptos Narrow" w:cs="Times New Roman"/>
          <w:b/>
          <w:bCs/>
          <w:sz w:val="20"/>
          <w:szCs w:val="20"/>
        </w:rPr>
        <w:t>: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E718B5">
        <w:rPr>
          <w:rFonts w:ascii="Aptos Narrow" w:hAnsi="Aptos Narrow" w:cs="Times New Roman"/>
          <w:b/>
          <w:bCs/>
          <w:sz w:val="20"/>
          <w:szCs w:val="20"/>
        </w:rPr>
        <w:t>High-Leverage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430DE6" w:rsidRPr="0046280F">
        <w:rPr>
          <w:rFonts w:ascii="Aptos Narrow" w:hAnsi="Aptos Narrow" w:cs="Times New Roman"/>
          <w:b/>
          <w:bCs/>
          <w:sz w:val="20"/>
          <w:szCs w:val="20"/>
        </w:rPr>
        <w:t>Opportunities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430DE6" w:rsidRPr="0046280F">
        <w:rPr>
          <w:rFonts w:ascii="Aptos Narrow" w:hAnsi="Aptos Narrow" w:cs="Times New Roman"/>
          <w:b/>
          <w:bCs/>
          <w:sz w:val="20"/>
          <w:szCs w:val="20"/>
        </w:rPr>
        <w:t>to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430DE6" w:rsidRPr="0046280F">
        <w:rPr>
          <w:rFonts w:ascii="Aptos Narrow" w:hAnsi="Aptos Narrow" w:cs="Times New Roman"/>
          <w:b/>
          <w:bCs/>
          <w:sz w:val="20"/>
          <w:szCs w:val="20"/>
        </w:rPr>
        <w:t>Integrate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430DE6" w:rsidRPr="0046280F">
        <w:rPr>
          <w:rFonts w:ascii="Aptos Narrow" w:hAnsi="Aptos Narrow" w:cs="Times New Roman"/>
          <w:b/>
          <w:bCs/>
          <w:sz w:val="20"/>
          <w:szCs w:val="20"/>
        </w:rPr>
        <w:t>English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430DE6" w:rsidRPr="0046280F">
        <w:rPr>
          <w:rFonts w:ascii="Aptos Narrow" w:hAnsi="Aptos Narrow" w:cs="Times New Roman"/>
          <w:b/>
          <w:bCs/>
          <w:sz w:val="20"/>
          <w:szCs w:val="20"/>
        </w:rPr>
        <w:t>Language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430DE6" w:rsidRPr="0046280F">
        <w:rPr>
          <w:rFonts w:ascii="Aptos Narrow" w:hAnsi="Aptos Narrow" w:cs="Times New Roman"/>
          <w:b/>
          <w:bCs/>
          <w:sz w:val="20"/>
          <w:szCs w:val="20"/>
        </w:rPr>
        <w:t>Arts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163BA" w:rsidRPr="0046280F">
        <w:rPr>
          <w:rFonts w:ascii="Aptos Narrow" w:hAnsi="Aptos Narrow" w:cs="Times New Roman"/>
          <w:b/>
          <w:bCs/>
          <w:sz w:val="20"/>
          <w:szCs w:val="20"/>
        </w:rPr>
        <w:t>When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163BA" w:rsidRPr="0046280F">
        <w:rPr>
          <w:rFonts w:ascii="Aptos Narrow" w:hAnsi="Aptos Narrow" w:cs="Times New Roman"/>
          <w:b/>
          <w:bCs/>
          <w:sz w:val="20"/>
          <w:szCs w:val="20"/>
        </w:rPr>
        <w:t>Students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2780A" w:rsidRPr="0046280F">
        <w:rPr>
          <w:rFonts w:ascii="Aptos Narrow" w:hAnsi="Aptos Narrow" w:cs="Times New Roman"/>
          <w:b/>
          <w:bCs/>
          <w:sz w:val="20"/>
          <w:szCs w:val="20"/>
        </w:rPr>
        <w:t>A</w:t>
      </w:r>
      <w:r w:rsidR="00D163BA" w:rsidRPr="0046280F">
        <w:rPr>
          <w:rFonts w:ascii="Aptos Narrow" w:hAnsi="Aptos Narrow" w:cs="Times New Roman"/>
          <w:b/>
          <w:bCs/>
          <w:sz w:val="20"/>
          <w:szCs w:val="20"/>
        </w:rPr>
        <w:t>re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163BA" w:rsidRPr="0046280F">
        <w:rPr>
          <w:rFonts w:ascii="Aptos Narrow" w:hAnsi="Aptos Narrow" w:cs="Times New Roman"/>
          <w:b/>
          <w:bCs/>
          <w:sz w:val="20"/>
          <w:szCs w:val="20"/>
        </w:rPr>
        <w:t>Constructing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163BA" w:rsidRPr="0046280F">
        <w:rPr>
          <w:rFonts w:ascii="Aptos Narrow" w:hAnsi="Aptos Narrow" w:cs="Times New Roman"/>
          <w:b/>
          <w:bCs/>
          <w:sz w:val="20"/>
          <w:szCs w:val="20"/>
        </w:rPr>
        <w:t>Explanations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163BA" w:rsidRPr="0046280F">
        <w:rPr>
          <w:rFonts w:ascii="Aptos Narrow" w:hAnsi="Aptos Narrow" w:cs="Times New Roman"/>
          <w:b/>
          <w:bCs/>
          <w:sz w:val="20"/>
          <w:szCs w:val="20"/>
        </w:rPr>
        <w:t>and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163BA" w:rsidRPr="0046280F">
        <w:rPr>
          <w:rFonts w:ascii="Aptos Narrow" w:hAnsi="Aptos Narrow" w:cs="Times New Roman"/>
          <w:b/>
          <w:bCs/>
          <w:sz w:val="20"/>
          <w:szCs w:val="20"/>
        </w:rPr>
        <w:t>Designing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D163BA" w:rsidRPr="0046280F">
        <w:rPr>
          <w:rFonts w:ascii="Aptos Narrow" w:hAnsi="Aptos Narrow" w:cs="Times New Roman"/>
          <w:b/>
          <w:bCs/>
          <w:sz w:val="20"/>
          <w:szCs w:val="20"/>
        </w:rPr>
        <w:t>Solutions</w:t>
      </w:r>
    </w:p>
    <w:tbl>
      <w:tblPr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5399"/>
        <w:gridCol w:w="5401"/>
      </w:tblGrid>
      <w:tr w:rsidR="00815740" w:rsidRPr="00160D21" w14:paraId="0D717023" w14:textId="77777777" w:rsidTr="00226B35">
        <w:trPr>
          <w:trHeight w:val="576"/>
          <w:tblHeader/>
          <w:jc w:val="center"/>
        </w:trPr>
        <w:tc>
          <w:tcPr>
            <w:tcW w:w="3609" w:type="dxa"/>
            <w:shd w:val="clear" w:color="auto" w:fill="0070C0"/>
            <w:vAlign w:val="center"/>
          </w:tcPr>
          <w:p w14:paraId="30F11D42" w14:textId="2061C4C2" w:rsidR="00815740" w:rsidRPr="00160D21" w:rsidRDefault="00815740" w:rsidP="0046280F">
            <w:pPr>
              <w:spacing w:before="120" w:after="120"/>
              <w:jc w:val="center"/>
              <w:rPr>
                <w:rFonts w:ascii="Aptos Narrow" w:hAnsi="Aptos Narrow" w:cs="Times New Roman"/>
                <w:b/>
                <w:color w:val="FFFFFF" w:themeColor="background1"/>
              </w:rPr>
            </w:pPr>
            <w:bookmarkStart w:id="0" w:name="_Hlk204322236"/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Constructing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Explanations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and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Designing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Solutions</w:t>
            </w:r>
            <w:bookmarkEnd w:id="0"/>
          </w:p>
        </w:tc>
        <w:tc>
          <w:tcPr>
            <w:tcW w:w="3610" w:type="dxa"/>
            <w:shd w:val="clear" w:color="auto" w:fill="0070C0"/>
            <w:vAlign w:val="center"/>
          </w:tcPr>
          <w:p w14:paraId="2CFC2D1E" w14:textId="07F88B87" w:rsidR="00815740" w:rsidRPr="00160D21" w:rsidRDefault="00815740" w:rsidP="00462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ptos Narrow" w:hAnsi="Aptos Narrow" w:cs="Times New Roman"/>
                <w:b/>
                <w:color w:val="FFFFFF" w:themeColor="background1"/>
              </w:rPr>
            </w:pP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NJSLS-ELA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in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="00807922" w:rsidRPr="00160D21">
              <w:rPr>
                <w:rFonts w:ascii="Aptos Narrow" w:hAnsi="Aptos Narrow" w:cs="Times New Roman"/>
                <w:b/>
                <w:color w:val="FFFFFF" w:themeColor="background1"/>
              </w:rPr>
              <w:t>Fourth Grade</w:t>
            </w:r>
          </w:p>
        </w:tc>
      </w:tr>
      <w:tr w:rsidR="00815740" w:rsidRPr="00160D21" w14:paraId="656DF383" w14:textId="77777777" w:rsidTr="00226B35">
        <w:trPr>
          <w:jc w:val="center"/>
        </w:trPr>
        <w:tc>
          <w:tcPr>
            <w:tcW w:w="3609" w:type="dxa"/>
          </w:tcPr>
          <w:p w14:paraId="39DF4D54" w14:textId="574A3290" w:rsidR="00815740" w:rsidRPr="00160D21" w:rsidRDefault="00144FEF" w:rsidP="0046280F">
            <w:pPr>
              <w:tabs>
                <w:tab w:val="left" w:pos="-23"/>
              </w:tabs>
              <w:autoSpaceDE w:val="0"/>
              <w:autoSpaceDN w:val="0"/>
              <w:spacing w:before="120" w:after="120" w:line="276" w:lineRule="auto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C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onstructing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explanations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designing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solutions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includes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the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use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of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evidence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ideas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in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constructing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evidence-based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accounts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of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natural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phenomena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designing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815740" w:rsidRPr="00160D21">
              <w:rPr>
                <w:rFonts w:ascii="Aptos Narrow" w:hAnsi="Aptos Narrow" w:cs="Times New Roman"/>
                <w:lang w:val="en-US" w:bidi="en-US"/>
              </w:rPr>
              <w:t>solutions.</w:t>
            </w:r>
          </w:p>
          <w:p w14:paraId="46A662C3" w14:textId="047FF948" w:rsidR="00815740" w:rsidRPr="007A2C99" w:rsidRDefault="00815740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Use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information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from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observations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(firsthand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from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media)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construct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evidence-based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account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for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natural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phenomena.</w:t>
            </w:r>
          </w:p>
          <w:p w14:paraId="7827A51C" w14:textId="331F03B3" w:rsidR="00815740" w:rsidRPr="007A2C99" w:rsidRDefault="00815740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Use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tools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materials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design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build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device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that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solves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specific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problem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solution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specific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problem.</w:t>
            </w:r>
          </w:p>
          <w:p w14:paraId="297F82C0" w14:textId="529B9338" w:rsidR="00815740" w:rsidRPr="00160D21" w:rsidRDefault="00815740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color w:val="000000"/>
                <w:lang w:val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Generate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compare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multiple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solutions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problem.</w:t>
            </w:r>
          </w:p>
        </w:tc>
        <w:tc>
          <w:tcPr>
            <w:tcW w:w="3610" w:type="dxa"/>
          </w:tcPr>
          <w:p w14:paraId="120A5621" w14:textId="77777777" w:rsidR="00A64563" w:rsidRPr="007A2C99" w:rsidRDefault="00A64563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RI.CR.4.1. Refer to details and examples as textual evidence when explaining what an informational text says explicitly and make relevant connections when drawing inferences from the text.</w:t>
            </w:r>
          </w:p>
          <w:p w14:paraId="3196E08B" w14:textId="77777777" w:rsidR="00A64563" w:rsidRPr="00160D21" w:rsidRDefault="00A64563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RI.CT.4.8. Compare and contrast the treatment of similar themes, topics and patterns of events in informational texts from authors of different cultures.</w:t>
            </w:r>
          </w:p>
          <w:p w14:paraId="043102F3" w14:textId="77777777" w:rsidR="00A64563" w:rsidRPr="007A2C99" w:rsidRDefault="00A64563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W.IW.4.2. Write informative/explanatory texts to examine a topic and convey ideas and information clearly. (See A through E)</w:t>
            </w:r>
          </w:p>
          <w:p w14:paraId="420FD02B" w14:textId="785DF9E6" w:rsidR="00D86A82" w:rsidRPr="00160D21" w:rsidRDefault="00D86A82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BA459D6">
              <w:rPr>
                <w:rFonts w:ascii="Aptos Narrow" w:hAnsi="Aptos Narrow" w:cs="Times New Roman"/>
                <w:lang w:val="en-US" w:bidi="en-US"/>
              </w:rPr>
              <w:t xml:space="preserve">Introduce a topic clearly and group related information in paragraphs and sections; include formatting (e.g., headings), text features (e.g., illustrations, diagrams, captions) and multimedia when useful to aid in comprehension. </w:t>
            </w:r>
          </w:p>
          <w:p w14:paraId="73B1EC3E" w14:textId="4848DB86" w:rsidR="00D86A82" w:rsidRPr="007A2C99" w:rsidRDefault="00D86A82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 xml:space="preserve">Develop the topic with facts, definitions, concrete details, text evidence, or other information and examples related to the topic. </w:t>
            </w:r>
          </w:p>
          <w:p w14:paraId="0BC0F293" w14:textId="2E1A7DF8" w:rsidR="00D86A82" w:rsidRPr="007A2C99" w:rsidRDefault="00D86A82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lastRenderedPageBreak/>
              <w:t xml:space="preserve">Link ideas within paragraphs and sections of information using words and phrases (e.g., another, for example, also, because). </w:t>
            </w:r>
          </w:p>
          <w:p w14:paraId="0426A22F" w14:textId="495F6836" w:rsidR="00D86A82" w:rsidRPr="007A2C99" w:rsidRDefault="00D86A82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 xml:space="preserve">Use precise language and domain-specific vocabulary to inform about or explain the topic. </w:t>
            </w:r>
          </w:p>
          <w:p w14:paraId="084CE40E" w14:textId="6C2DC6A4" w:rsidR="004C0D3F" w:rsidRPr="007A2C99" w:rsidRDefault="00D86A82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Provide a conclusion related to the information or explanation presented.</w:t>
            </w:r>
          </w:p>
          <w:p w14:paraId="3118BBA6" w14:textId="77777777" w:rsidR="000711AA" w:rsidRPr="000711AA" w:rsidRDefault="000711AA" w:rsidP="00462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 Narrow" w:hAnsi="Aptos Narrow" w:cs="Times New Roman"/>
                <w:color w:val="C00000"/>
                <w:lang w:val="en-US"/>
              </w:rPr>
            </w:pPr>
            <w:r w:rsidRPr="000711AA">
              <w:rPr>
                <w:rFonts w:ascii="Aptos Narrow" w:hAnsi="Aptos Narrow" w:cs="Times New Roman"/>
                <w:color w:val="C00000"/>
                <w:lang w:val="en-US"/>
              </w:rPr>
              <w:t xml:space="preserve">(Clarification Statements: </w:t>
            </w:r>
            <w:r w:rsidRPr="000711AA">
              <w:rPr>
                <w:rFonts w:ascii="Aptos Narrow" w:hAnsi="Aptos Narrow" w:cs="Times New Roman"/>
                <w:i/>
                <w:iCs/>
                <w:color w:val="C00000"/>
                <w:lang w:val="en-US"/>
              </w:rPr>
              <w:t>Informative text</w:t>
            </w:r>
            <w:r w:rsidRPr="000711AA">
              <w:rPr>
                <w:rFonts w:ascii="Aptos Narrow" w:hAnsi="Aptos Narrow" w:cs="Times New Roman"/>
                <w:color w:val="C00000"/>
                <w:lang w:val="en-US"/>
              </w:rPr>
              <w:t xml:space="preserve"> provides information about a topic clearly and objectively. </w:t>
            </w:r>
            <w:r w:rsidRPr="000711AA">
              <w:rPr>
                <w:rFonts w:ascii="Aptos Narrow" w:hAnsi="Aptos Narrow" w:cs="Times New Roman"/>
                <w:i/>
                <w:iCs/>
                <w:color w:val="C00000"/>
                <w:lang w:val="en-US"/>
              </w:rPr>
              <w:t>Explanatory text</w:t>
            </w:r>
            <w:r w:rsidRPr="000711AA">
              <w:rPr>
                <w:rFonts w:ascii="Aptos Narrow" w:hAnsi="Aptos Narrow" w:cs="Times New Roman"/>
                <w:color w:val="C00000"/>
                <w:lang w:val="en-US"/>
              </w:rPr>
              <w:t xml:space="preserve"> explains how or why something happens. It clarifies processes, relationships, and reasons.)</w:t>
            </w:r>
          </w:p>
          <w:p w14:paraId="1CE3931E" w14:textId="77777777" w:rsidR="000711AA" w:rsidRPr="000711AA" w:rsidRDefault="000711AA" w:rsidP="00462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 Narrow" w:hAnsi="Aptos Narrow" w:cs="Times New Roman"/>
              </w:rPr>
            </w:pPr>
            <w:r w:rsidRPr="000711AA">
              <w:rPr>
                <w:rFonts w:ascii="Aptos Narrow" w:hAnsi="Aptos Narrow" w:cs="Times New Roman"/>
                <w:color w:val="C00000"/>
                <w:lang w:val="en-US"/>
              </w:rPr>
              <w:t>(Clarification Statements: Informative writing informs the reader by presenting facts, details, and descriptions about a topic. Explanatory writing explains a process, idea, or concept by showing how or why something happens.)</w:t>
            </w:r>
          </w:p>
          <w:p w14:paraId="1BC7CDC1" w14:textId="674ADE92" w:rsidR="00A64563" w:rsidRPr="00160D21" w:rsidRDefault="00A64563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/>
              </w:rPr>
            </w:pPr>
            <w:r w:rsidRPr="00160D21">
              <w:rPr>
                <w:rFonts w:ascii="Aptos Narrow" w:hAnsi="Aptos Narrow" w:cs="Times New Roman"/>
              </w:rPr>
              <w:t xml:space="preserve">SL.PI.4.4. Report on a topic or text, tell a story, or recount an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experience</w:t>
            </w:r>
            <w:r w:rsidRPr="00160D21">
              <w:rPr>
                <w:rFonts w:ascii="Aptos Narrow" w:hAnsi="Aptos Narrow" w:cs="Times New Roman"/>
              </w:rPr>
              <w:t xml:space="preserve"> in an organized manner, using appropriate facts and relevant, descriptive details to support main ideas or themes; speak clearly at an understandable pace.</w:t>
            </w:r>
          </w:p>
        </w:tc>
      </w:tr>
    </w:tbl>
    <w:p w14:paraId="1ABD675E" w14:textId="3BD30BF9" w:rsidR="00175065" w:rsidRPr="0046280F" w:rsidRDefault="00430DE6" w:rsidP="00FA73C0">
      <w:pPr>
        <w:spacing w:before="120" w:line="276" w:lineRule="auto"/>
        <w:ind w:right="144"/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</w:pP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lastRenderedPageBreak/>
        <w:t>Exploring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How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Students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Use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DB1EE7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ELA: </w:t>
      </w:r>
      <w:r w:rsidR="00175065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Engaging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175065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in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0E34EA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Argument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0E34EA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from</w:t>
      </w:r>
      <w:r w:rsidR="003D6D80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 xml:space="preserve"> </w:t>
      </w:r>
      <w:r w:rsidR="000E34EA" w:rsidRPr="0046280F">
        <w:rPr>
          <w:rFonts w:ascii="Aptos Narrow" w:eastAsia="Cambria" w:hAnsi="Aptos Narrow" w:cs="Cambria"/>
          <w:b/>
          <w:bCs/>
          <w:color w:val="366091"/>
          <w:sz w:val="26"/>
          <w:szCs w:val="26"/>
          <w:lang w:val="en-US"/>
        </w:rPr>
        <w:t>Evidence</w:t>
      </w:r>
    </w:p>
    <w:p w14:paraId="36E52118" w14:textId="2AA33C40" w:rsidR="00D74CC2" w:rsidRDefault="00D74CC2" w:rsidP="00FA73C0">
      <w:pPr>
        <w:spacing w:after="120" w:line="276" w:lineRule="auto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Whether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concern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theories,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proposed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phenomena,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novel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solutions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technological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problems,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fresh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interpretations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data,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reasoning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make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case.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production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knowledge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dependent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process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reasoning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make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justified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claim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world.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response,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other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attempt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identify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claim’s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weaknesses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limitations.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based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deductions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premises,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inductive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generalizations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existing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patterns,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inferences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possible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explanation.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also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needed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resolve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questions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involving,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example,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experimental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appropriate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techniques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data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analysis,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interpretation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given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data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set.</w:t>
      </w:r>
    </w:p>
    <w:tbl>
      <w:tblPr>
        <w:tblStyle w:val="TableGrid"/>
        <w:tblW w:w="5760" w:type="dxa"/>
        <w:jc w:val="center"/>
        <w:tblLook w:val="04A0" w:firstRow="1" w:lastRow="0" w:firstColumn="1" w:lastColumn="0" w:noHBand="0" w:noVBand="1"/>
      </w:tblPr>
      <w:tblGrid>
        <w:gridCol w:w="5760"/>
      </w:tblGrid>
      <w:tr w:rsidR="009848E0" w:rsidRPr="009848E0" w14:paraId="785D8E65" w14:textId="77777777">
        <w:trPr>
          <w:jc w:val="center"/>
        </w:trPr>
        <w:tc>
          <w:tcPr>
            <w:tcW w:w="5760" w:type="dxa"/>
            <w:shd w:val="clear" w:color="auto" w:fill="0070C0"/>
          </w:tcPr>
          <w:p w14:paraId="3330F617" w14:textId="77777777" w:rsidR="009848E0" w:rsidRPr="009848E0" w:rsidRDefault="009848E0" w:rsidP="0046280F">
            <w:pPr>
              <w:spacing w:before="120" w:after="120" w:line="276" w:lineRule="auto"/>
              <w:jc w:val="center"/>
              <w:rPr>
                <w:rFonts w:ascii="Aptos Narrow" w:hAnsi="Aptos Narrow" w:cs="Times New Roman"/>
                <w:b/>
                <w:bCs/>
              </w:rPr>
            </w:pPr>
            <w:r w:rsidRPr="009848E0">
              <w:rPr>
                <w:rFonts w:ascii="Aptos Narrow" w:hAnsi="Aptos Narrow" w:cs="Times New Roman"/>
                <w:b/>
                <w:color w:val="FFFFFF"/>
              </w:rPr>
              <w:t>Just in Time Professional Learning</w:t>
            </w:r>
          </w:p>
        </w:tc>
      </w:tr>
      <w:tr w:rsidR="009848E0" w:rsidRPr="009848E0" w14:paraId="2348A2C6" w14:textId="77777777">
        <w:trPr>
          <w:jc w:val="center"/>
        </w:trPr>
        <w:tc>
          <w:tcPr>
            <w:tcW w:w="5760" w:type="dxa"/>
          </w:tcPr>
          <w:p w14:paraId="382CA1D1" w14:textId="2A5BA3E4" w:rsidR="009848E0" w:rsidRPr="009848E0" w:rsidRDefault="009848E0" w:rsidP="0046280F">
            <w:pPr>
              <w:spacing w:before="120" w:after="120" w:line="276" w:lineRule="auto"/>
              <w:rPr>
                <w:rFonts w:ascii="Aptos Narrow" w:hAnsi="Aptos Narrow" w:cs="Times New Roman"/>
              </w:rPr>
            </w:pPr>
            <w:r w:rsidRPr="009848E0">
              <w:rPr>
                <w:rFonts w:ascii="Aptos Narrow" w:hAnsi="Aptos Narrow" w:cs="Times New Roman"/>
              </w:rPr>
              <w:t>Watch Paul Anderson’s 10</w:t>
            </w:r>
            <w:r w:rsidR="00D2780A">
              <w:rPr>
                <w:rFonts w:ascii="Aptos Narrow" w:hAnsi="Aptos Narrow" w:cs="Times New Roman"/>
              </w:rPr>
              <w:t>-</w:t>
            </w:r>
            <w:r w:rsidRPr="009848E0">
              <w:rPr>
                <w:rFonts w:ascii="Aptos Narrow" w:hAnsi="Aptos Narrow" w:cs="Times New Roman"/>
              </w:rPr>
              <w:t xml:space="preserve">minute </w:t>
            </w:r>
            <w:r w:rsidRPr="009848E0">
              <w:rPr>
                <w:rFonts w:ascii="Aptos Narrow" w:hAnsi="Aptos Narrow" w:cs="Times New Roman"/>
                <w:i/>
                <w:iCs/>
              </w:rPr>
              <w:t>Wonder of Science</w:t>
            </w:r>
            <w:r w:rsidRPr="009848E0">
              <w:rPr>
                <w:rFonts w:ascii="Aptos Narrow" w:hAnsi="Aptos Narrow" w:cs="Times New Roman"/>
              </w:rPr>
              <w:t xml:space="preserve"> video about </w:t>
            </w:r>
            <w:hyperlink r:id="rId17" w:history="1">
              <w:r w:rsidRPr="009848E0">
                <w:rPr>
                  <w:rFonts w:ascii="Aptos Narrow" w:hAnsi="Aptos Narrow" w:cs="Times New Roman"/>
                  <w:color w:val="0000FF"/>
                  <w:u w:val="single"/>
                </w:rPr>
                <w:t>Engaging in Argument from Evidence</w:t>
              </w:r>
            </w:hyperlink>
            <w:r w:rsidRPr="009848E0">
              <w:rPr>
                <w:rFonts w:ascii="Aptos Narrow" w:hAnsi="Aptos Narrow" w:cs="Times New Roman"/>
              </w:rPr>
              <w:t>.</w:t>
            </w:r>
          </w:p>
        </w:tc>
      </w:tr>
    </w:tbl>
    <w:p w14:paraId="4179E792" w14:textId="5F3E1127" w:rsidR="00D74CC2" w:rsidRPr="00160D21" w:rsidRDefault="00D74CC2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short,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replete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with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take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place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both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informally,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lab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meetings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symposia,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formally,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peer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review.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Historical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case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studies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origin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development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how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difficult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accept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has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for—archetypal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examples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Copernican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Earth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travels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around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Darwin’s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origin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species.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Over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time,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survive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examination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light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new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data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attain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consensual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acceptance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community,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process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discourse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maintains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objectivity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progress.</w:t>
      </w:r>
    </w:p>
    <w:p w14:paraId="61E8608B" w14:textId="087DE0A2" w:rsidR="00D74CC2" w:rsidRPr="00160D21" w:rsidRDefault="00D74CC2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knowledge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ability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detect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“bad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science”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requirements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both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citizen.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lastRenderedPageBreak/>
        <w:t>make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judgments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own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work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peers,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citizen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alike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make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evaluative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judgments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validity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science-related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media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reports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implications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people’s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own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lives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society.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Becoming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critical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consumer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fostered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opportunities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critique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evaluation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judge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merits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scientifically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based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argument.</w:t>
      </w:r>
    </w:p>
    <w:p w14:paraId="3A9F8D9D" w14:textId="5238AC6E" w:rsidR="009848E0" w:rsidRDefault="0023678B" w:rsidP="0046280F">
      <w:pPr>
        <w:spacing w:before="120" w:after="120" w:line="276" w:lineRule="auto"/>
        <w:rPr>
          <w:rFonts w:ascii="Aptos Narrow" w:hAnsi="Aptos Narrow" w:cs="Times New Roman"/>
          <w:color w:val="262626" w:themeColor="text1" w:themeTint="D9"/>
          <w:lang w:val="en-US"/>
        </w:rPr>
      </w:pP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reasoning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essential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finding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possible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solution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problem.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early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stage,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competing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must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compared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(and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possibly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combined)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achieve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initial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choices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made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through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merits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various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ideas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pertinent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goals.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later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stage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process,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test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potential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solution,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collect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data,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modify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their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iterative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manner.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results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such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efforts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presented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evidence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strengths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weaknesses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particular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Although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forms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argumentation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similar,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criteria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employed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engineering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are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often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quite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different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from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those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science.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example,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engineers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might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use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cost-benefit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analysis,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analysis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risk,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appeal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aesthetics,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predictions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about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market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reception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to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justify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one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design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is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better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than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another—or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why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entirely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different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course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of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action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should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be</w:t>
      </w:r>
      <w:r w:rsidR="003D6D80" w:rsidRPr="00160D21">
        <w:rPr>
          <w:rFonts w:ascii="Aptos Narrow" w:hAnsi="Aptos Narrow" w:cs="Times New Roman"/>
          <w:color w:val="262626" w:themeColor="text1" w:themeTint="D9"/>
          <w:lang w:val="en-US"/>
        </w:rPr>
        <w:t xml:space="preserve"> </w:t>
      </w:r>
      <w:r w:rsidRPr="00160D21">
        <w:rPr>
          <w:rFonts w:ascii="Aptos Narrow" w:hAnsi="Aptos Narrow" w:cs="Times New Roman"/>
          <w:color w:val="262626" w:themeColor="text1" w:themeTint="D9"/>
          <w:lang w:val="en-US"/>
        </w:rPr>
        <w:t>followed.</w:t>
      </w:r>
    </w:p>
    <w:p w14:paraId="7CB5B6D2" w14:textId="10759D8C" w:rsidR="00270EA4" w:rsidRPr="0046280F" w:rsidRDefault="00270EA4" w:rsidP="0046280F">
      <w:pPr>
        <w:pStyle w:val="Caption"/>
        <w:keepNext/>
        <w:spacing w:before="120" w:after="120" w:line="276" w:lineRule="auto"/>
        <w:rPr>
          <w:rFonts w:ascii="Aptos Narrow" w:hAnsi="Aptos Narrow" w:cs="Times New Roman"/>
          <w:b/>
          <w:bCs/>
          <w:sz w:val="20"/>
          <w:szCs w:val="20"/>
        </w:rPr>
      </w:pPr>
      <w:r w:rsidRPr="0046280F">
        <w:rPr>
          <w:rFonts w:ascii="Aptos Narrow" w:hAnsi="Aptos Narrow" w:cs="Times New Roman"/>
          <w:b/>
          <w:bCs/>
          <w:sz w:val="20"/>
          <w:szCs w:val="20"/>
        </w:rPr>
        <w:t>Table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Pr="0046280F">
        <w:rPr>
          <w:rFonts w:ascii="Aptos Narrow" w:hAnsi="Aptos Narrow" w:cs="Times New Roman"/>
          <w:b/>
          <w:bCs/>
          <w:sz w:val="20"/>
          <w:szCs w:val="20"/>
        </w:rPr>
        <w:fldChar w:fldCharType="begin"/>
      </w:r>
      <w:r w:rsidRPr="0046280F">
        <w:rPr>
          <w:rFonts w:ascii="Aptos Narrow" w:hAnsi="Aptos Narrow" w:cs="Times New Roman"/>
          <w:b/>
          <w:bCs/>
          <w:sz w:val="20"/>
          <w:szCs w:val="20"/>
        </w:rPr>
        <w:instrText xml:space="preserve"> SEQ Table \* ARABIC </w:instrText>
      </w:r>
      <w:r w:rsidRPr="0046280F">
        <w:rPr>
          <w:rFonts w:ascii="Aptos Narrow" w:hAnsi="Aptos Narrow" w:cs="Times New Roman"/>
          <w:b/>
          <w:bCs/>
          <w:sz w:val="20"/>
          <w:szCs w:val="20"/>
        </w:rPr>
        <w:fldChar w:fldCharType="separate"/>
      </w:r>
      <w:r w:rsidRPr="0046280F">
        <w:rPr>
          <w:rFonts w:ascii="Aptos Narrow" w:hAnsi="Aptos Narrow" w:cs="Times New Roman"/>
          <w:b/>
          <w:bCs/>
          <w:sz w:val="20"/>
          <w:szCs w:val="20"/>
        </w:rPr>
        <w:t>4</w:t>
      </w:r>
      <w:r w:rsidRPr="0046280F">
        <w:rPr>
          <w:rFonts w:ascii="Aptos Narrow" w:hAnsi="Aptos Narrow" w:cs="Times New Roman"/>
          <w:b/>
          <w:bCs/>
          <w:sz w:val="20"/>
          <w:szCs w:val="20"/>
        </w:rPr>
        <w:fldChar w:fldCharType="end"/>
      </w:r>
      <w:r w:rsidRPr="0046280F">
        <w:rPr>
          <w:rFonts w:ascii="Aptos Narrow" w:hAnsi="Aptos Narrow" w:cs="Times New Roman"/>
          <w:b/>
          <w:bCs/>
          <w:sz w:val="20"/>
          <w:szCs w:val="20"/>
        </w:rPr>
        <w:t>: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E718B5">
        <w:rPr>
          <w:rFonts w:ascii="Aptos Narrow" w:hAnsi="Aptos Narrow" w:cs="Times New Roman"/>
          <w:b/>
          <w:bCs/>
          <w:sz w:val="20"/>
          <w:szCs w:val="20"/>
        </w:rPr>
        <w:t xml:space="preserve">High-Leverage </w:t>
      </w:r>
      <w:r w:rsidR="00C33672" w:rsidRPr="0046280F">
        <w:rPr>
          <w:rFonts w:ascii="Aptos Narrow" w:hAnsi="Aptos Narrow" w:cs="Times New Roman"/>
          <w:b/>
          <w:bCs/>
          <w:sz w:val="20"/>
          <w:szCs w:val="20"/>
        </w:rPr>
        <w:t>Opportunities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3672" w:rsidRPr="0046280F">
        <w:rPr>
          <w:rFonts w:ascii="Aptos Narrow" w:hAnsi="Aptos Narrow" w:cs="Times New Roman"/>
          <w:b/>
          <w:bCs/>
          <w:sz w:val="20"/>
          <w:szCs w:val="20"/>
        </w:rPr>
        <w:t>to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3672" w:rsidRPr="0046280F">
        <w:rPr>
          <w:rFonts w:ascii="Aptos Narrow" w:hAnsi="Aptos Narrow" w:cs="Times New Roman"/>
          <w:b/>
          <w:bCs/>
          <w:sz w:val="20"/>
          <w:szCs w:val="20"/>
        </w:rPr>
        <w:t>Integrate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3672" w:rsidRPr="0046280F">
        <w:rPr>
          <w:rFonts w:ascii="Aptos Narrow" w:hAnsi="Aptos Narrow" w:cs="Times New Roman"/>
          <w:b/>
          <w:bCs/>
          <w:sz w:val="20"/>
          <w:szCs w:val="20"/>
        </w:rPr>
        <w:t>English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3672" w:rsidRPr="0046280F">
        <w:rPr>
          <w:rFonts w:ascii="Aptos Narrow" w:hAnsi="Aptos Narrow" w:cs="Times New Roman"/>
          <w:b/>
          <w:bCs/>
          <w:sz w:val="20"/>
          <w:szCs w:val="20"/>
        </w:rPr>
        <w:t>Language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C33672" w:rsidRPr="0046280F">
        <w:rPr>
          <w:rFonts w:ascii="Aptos Narrow" w:hAnsi="Aptos Narrow" w:cs="Times New Roman"/>
          <w:b/>
          <w:bCs/>
          <w:sz w:val="20"/>
          <w:szCs w:val="20"/>
        </w:rPr>
        <w:t>Arts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91240A" w:rsidRPr="0046280F">
        <w:rPr>
          <w:rFonts w:ascii="Aptos Narrow" w:hAnsi="Aptos Narrow" w:cs="Times New Roman"/>
          <w:b/>
          <w:bCs/>
          <w:sz w:val="20"/>
          <w:szCs w:val="20"/>
        </w:rPr>
        <w:t>When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91240A" w:rsidRPr="0046280F">
        <w:rPr>
          <w:rFonts w:ascii="Aptos Narrow" w:hAnsi="Aptos Narrow" w:cs="Times New Roman"/>
          <w:b/>
          <w:bCs/>
          <w:sz w:val="20"/>
          <w:szCs w:val="20"/>
        </w:rPr>
        <w:t>Students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46280F" w:rsidRPr="0046280F">
        <w:rPr>
          <w:rFonts w:ascii="Aptos Narrow" w:hAnsi="Aptos Narrow" w:cs="Times New Roman"/>
          <w:b/>
          <w:bCs/>
          <w:sz w:val="20"/>
          <w:szCs w:val="20"/>
        </w:rPr>
        <w:t>A</w:t>
      </w:r>
      <w:r w:rsidR="0091240A" w:rsidRPr="0046280F">
        <w:rPr>
          <w:rFonts w:ascii="Aptos Narrow" w:hAnsi="Aptos Narrow" w:cs="Times New Roman"/>
          <w:b/>
          <w:bCs/>
          <w:sz w:val="20"/>
          <w:szCs w:val="20"/>
        </w:rPr>
        <w:t>re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91240A" w:rsidRPr="0046280F">
        <w:rPr>
          <w:rFonts w:ascii="Aptos Narrow" w:hAnsi="Aptos Narrow" w:cs="Times New Roman"/>
          <w:b/>
          <w:bCs/>
          <w:sz w:val="20"/>
          <w:szCs w:val="20"/>
        </w:rPr>
        <w:t>Engaging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91240A" w:rsidRPr="0046280F">
        <w:rPr>
          <w:rFonts w:ascii="Aptos Narrow" w:hAnsi="Aptos Narrow" w:cs="Times New Roman"/>
          <w:b/>
          <w:bCs/>
          <w:sz w:val="20"/>
          <w:szCs w:val="20"/>
        </w:rPr>
        <w:t>in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91240A" w:rsidRPr="0046280F">
        <w:rPr>
          <w:rFonts w:ascii="Aptos Narrow" w:hAnsi="Aptos Narrow" w:cs="Times New Roman"/>
          <w:b/>
          <w:bCs/>
          <w:sz w:val="20"/>
          <w:szCs w:val="20"/>
        </w:rPr>
        <w:t>Argument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91240A" w:rsidRPr="0046280F">
        <w:rPr>
          <w:rFonts w:ascii="Aptos Narrow" w:hAnsi="Aptos Narrow" w:cs="Times New Roman"/>
          <w:b/>
          <w:bCs/>
          <w:sz w:val="20"/>
          <w:szCs w:val="20"/>
        </w:rPr>
        <w:t>from</w:t>
      </w:r>
      <w:r w:rsidR="003D6D80" w:rsidRPr="0046280F">
        <w:rPr>
          <w:rFonts w:ascii="Aptos Narrow" w:hAnsi="Aptos Narrow" w:cs="Times New Roman"/>
          <w:b/>
          <w:bCs/>
          <w:sz w:val="20"/>
          <w:szCs w:val="20"/>
        </w:rPr>
        <w:t xml:space="preserve"> </w:t>
      </w:r>
      <w:r w:rsidR="0091240A" w:rsidRPr="0046280F">
        <w:rPr>
          <w:rFonts w:ascii="Aptos Narrow" w:hAnsi="Aptos Narrow" w:cs="Times New Roman"/>
          <w:b/>
          <w:bCs/>
          <w:sz w:val="20"/>
          <w:szCs w:val="20"/>
        </w:rPr>
        <w:t>Evidence</w:t>
      </w:r>
    </w:p>
    <w:tbl>
      <w:tblPr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5513"/>
        <w:gridCol w:w="5287"/>
      </w:tblGrid>
      <w:tr w:rsidR="0094436E" w:rsidRPr="00160D21" w14:paraId="36D0CF79" w14:textId="77777777" w:rsidTr="00226B35">
        <w:trPr>
          <w:trHeight w:val="576"/>
          <w:tblHeader/>
          <w:jc w:val="center"/>
        </w:trPr>
        <w:tc>
          <w:tcPr>
            <w:tcW w:w="3685" w:type="dxa"/>
            <w:shd w:val="clear" w:color="auto" w:fill="0070C0"/>
            <w:vAlign w:val="center"/>
          </w:tcPr>
          <w:p w14:paraId="77DBC51C" w14:textId="0ADFF778" w:rsidR="0094436E" w:rsidRPr="00160D21" w:rsidRDefault="0094436E" w:rsidP="0046280F">
            <w:pPr>
              <w:spacing w:before="120" w:after="120" w:line="276" w:lineRule="auto"/>
              <w:jc w:val="center"/>
              <w:rPr>
                <w:rFonts w:ascii="Aptos Narrow" w:hAnsi="Aptos Narrow" w:cs="Times New Roman"/>
                <w:b/>
                <w:color w:val="FFFFFF" w:themeColor="background1"/>
              </w:rPr>
            </w:pP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Engaging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in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Argument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from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Evidence</w:t>
            </w:r>
          </w:p>
        </w:tc>
        <w:tc>
          <w:tcPr>
            <w:tcW w:w="3534" w:type="dxa"/>
            <w:shd w:val="clear" w:color="auto" w:fill="0070C0"/>
            <w:vAlign w:val="center"/>
          </w:tcPr>
          <w:p w14:paraId="4525C0D4" w14:textId="505D4267" w:rsidR="0094436E" w:rsidRPr="00160D21" w:rsidRDefault="0094436E" w:rsidP="00462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Aptos Narrow" w:hAnsi="Aptos Narrow" w:cs="Times New Roman"/>
                <w:b/>
                <w:color w:val="FFFFFF" w:themeColor="background1"/>
              </w:rPr>
            </w:pP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NJSLS-ELA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Pr="00160D21">
              <w:rPr>
                <w:rFonts w:ascii="Aptos Narrow" w:hAnsi="Aptos Narrow" w:cs="Times New Roman"/>
                <w:b/>
                <w:color w:val="FFFFFF" w:themeColor="background1"/>
              </w:rPr>
              <w:t>in</w:t>
            </w:r>
            <w:r w:rsidR="003D6D80" w:rsidRPr="00160D21">
              <w:rPr>
                <w:rFonts w:ascii="Aptos Narrow" w:hAnsi="Aptos Narrow" w:cs="Times New Roman"/>
                <w:b/>
                <w:color w:val="FFFFFF" w:themeColor="background1"/>
              </w:rPr>
              <w:t xml:space="preserve"> </w:t>
            </w:r>
            <w:r w:rsidR="00807922" w:rsidRPr="00160D21">
              <w:rPr>
                <w:rFonts w:ascii="Aptos Narrow" w:hAnsi="Aptos Narrow" w:cs="Times New Roman"/>
                <w:b/>
                <w:color w:val="FFFFFF" w:themeColor="background1"/>
              </w:rPr>
              <w:t>Fourth Grade</w:t>
            </w:r>
          </w:p>
        </w:tc>
      </w:tr>
      <w:tr w:rsidR="0094436E" w:rsidRPr="00160D21" w14:paraId="7BC70B7B" w14:textId="77777777" w:rsidTr="00226B35">
        <w:trPr>
          <w:jc w:val="center"/>
        </w:trPr>
        <w:tc>
          <w:tcPr>
            <w:tcW w:w="3685" w:type="dxa"/>
          </w:tcPr>
          <w:p w14:paraId="1B100F03" w14:textId="7688AF02" w:rsidR="0094436E" w:rsidRPr="00160D21" w:rsidRDefault="00D75955" w:rsidP="0046280F">
            <w:pPr>
              <w:tabs>
                <w:tab w:val="left" w:pos="-23"/>
              </w:tabs>
              <w:autoSpaceDE w:val="0"/>
              <w:autoSpaceDN w:val="0"/>
              <w:spacing w:before="120" w:after="120" w:line="276" w:lineRule="auto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E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ngaging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in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argument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from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evidence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includes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comparing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ideas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representations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about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the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natural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designed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="0094436E" w:rsidRPr="00160D21">
              <w:rPr>
                <w:rFonts w:ascii="Aptos Narrow" w:hAnsi="Aptos Narrow" w:cs="Times New Roman"/>
                <w:lang w:val="en-US" w:bidi="en-US"/>
              </w:rPr>
              <w:t>world(s).</w:t>
            </w:r>
          </w:p>
          <w:p w14:paraId="521C94C5" w14:textId="20BA3738" w:rsidR="0094436E" w:rsidRPr="00160D21" w:rsidRDefault="0094436E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Identify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arguments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that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are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supported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by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evidence.</w:t>
            </w:r>
          </w:p>
          <w:p w14:paraId="2D8429A0" w14:textId="4DA51343" w:rsidR="0094436E" w:rsidRPr="007A2C99" w:rsidRDefault="0094436E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Distinguish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between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explanations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that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account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for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all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gathered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evidence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those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that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do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not.</w:t>
            </w:r>
          </w:p>
          <w:p w14:paraId="423DB3B8" w14:textId="6BCA2BA0" w:rsidR="0094436E" w:rsidRPr="007A2C99" w:rsidRDefault="0094436E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Analyze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why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some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evidence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is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relevant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scientific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question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some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is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not.</w:t>
            </w:r>
          </w:p>
          <w:p w14:paraId="54247674" w14:textId="7D8CD91A" w:rsidR="0094436E" w:rsidRPr="00160D21" w:rsidRDefault="0094436E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Distinguish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between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opinions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evidence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in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one’s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own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explanations.</w:t>
            </w:r>
          </w:p>
          <w:p w14:paraId="15E12D77" w14:textId="4E3BDF5E" w:rsidR="0094436E" w:rsidRPr="00160D21" w:rsidRDefault="0094436E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Listen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actively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arguments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indicate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agreement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disagreement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based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evidence,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and/or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retell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the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main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points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of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the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argument.</w:t>
            </w:r>
          </w:p>
          <w:p w14:paraId="7A99E23A" w14:textId="5C679662" w:rsidR="0094436E" w:rsidRPr="007A2C99" w:rsidRDefault="0094436E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Construct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an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argument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with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evidence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to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support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7A2C99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7A2C99">
              <w:rPr>
                <w:rFonts w:ascii="Aptos Narrow" w:hAnsi="Aptos Narrow" w:cs="Times New Roman"/>
                <w:lang w:val="en-US" w:bidi="en-US"/>
              </w:rPr>
              <w:t>claim.</w:t>
            </w:r>
          </w:p>
          <w:p w14:paraId="1B3CEE4B" w14:textId="5AEAD3CD" w:rsidR="0094436E" w:rsidRPr="00160D21" w:rsidRDefault="0094436E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color w:val="000000"/>
                <w:lang w:val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Make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claim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about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the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effectiveness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of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an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object,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tool,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or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solution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that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is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supported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by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relevant</w:t>
            </w:r>
            <w:r w:rsidR="003D6D80" w:rsidRPr="00160D21">
              <w:rPr>
                <w:rFonts w:ascii="Aptos Narrow" w:hAnsi="Aptos Narrow" w:cs="Times New Roman"/>
                <w:lang w:val="en-US" w:bidi="en-US"/>
              </w:rPr>
              <w:t xml:space="preserve"> </w:t>
            </w:r>
            <w:r w:rsidRPr="00160D21">
              <w:rPr>
                <w:rFonts w:ascii="Aptos Narrow" w:hAnsi="Aptos Narrow" w:cs="Times New Roman"/>
                <w:lang w:val="en-US" w:bidi="en-US"/>
              </w:rPr>
              <w:t>evidence.</w:t>
            </w:r>
          </w:p>
        </w:tc>
        <w:tc>
          <w:tcPr>
            <w:tcW w:w="3534" w:type="dxa"/>
          </w:tcPr>
          <w:p w14:paraId="18A41B0A" w14:textId="77777777" w:rsidR="00966E61" w:rsidRPr="00160D21" w:rsidRDefault="00966E61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160D21">
              <w:rPr>
                <w:rFonts w:ascii="Aptos Narrow" w:hAnsi="Aptos Narrow" w:cs="Times New Roman"/>
                <w:lang w:val="en-US" w:bidi="en-US"/>
              </w:rPr>
              <w:t>RI.AA.4.7. Analyze how an author uses facts, details and explanations to develop ideas or to support their reasoning.</w:t>
            </w:r>
          </w:p>
          <w:p w14:paraId="6AADFFEF" w14:textId="77777777" w:rsidR="00966E61" w:rsidRPr="00160D21" w:rsidRDefault="00966E61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BA459D6">
              <w:rPr>
                <w:rFonts w:ascii="Aptos Narrow" w:hAnsi="Aptos Narrow" w:cs="Times New Roman"/>
                <w:lang w:val="en-US" w:bidi="en-US"/>
              </w:rPr>
              <w:t xml:space="preserve">W.AW.4.1. Write opinion pieces on topics or texts, supporting a point of view with reasons and information. </w:t>
            </w:r>
          </w:p>
          <w:p w14:paraId="30406198" w14:textId="77777777" w:rsidR="00966E61" w:rsidRPr="007A2C99" w:rsidRDefault="00966E61" w:rsidP="007A2C99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W.SE.4.6. Gather relevant information from multiple print and digital sources; take notes, prioritize and categorize information; provide a list of sources.</w:t>
            </w:r>
          </w:p>
          <w:p w14:paraId="05AFF7A7" w14:textId="77777777" w:rsidR="00966E61" w:rsidRPr="007A2C99" w:rsidRDefault="00966E61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 xml:space="preserve">SL.PE.4.1. Engage effectively in a range of collaborative discussions (one-on-one, in groups, and teacher-led) with diverse partners on grade 4 topics and texts, building on others’ ideas and expressing their own clearly. </w:t>
            </w:r>
          </w:p>
          <w:p w14:paraId="3487D08C" w14:textId="77777777" w:rsidR="00F85B50" w:rsidRPr="007A2C99" w:rsidRDefault="00F85B50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  <w:lang w:val="en-US" w:bidi="en-US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 xml:space="preserve">Explicitly draw on previously read text or material and other information known about the topic to explore ideas under discussion. </w:t>
            </w:r>
          </w:p>
          <w:p w14:paraId="2C9FC86D" w14:textId="40B629C5" w:rsidR="00F85B50" w:rsidRPr="00160D21" w:rsidRDefault="00F85B50" w:rsidP="007A2C9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contextualSpacing w:val="0"/>
              <w:rPr>
                <w:rFonts w:ascii="Aptos Narrow" w:hAnsi="Aptos Narrow" w:cs="Times New Roman"/>
              </w:rPr>
            </w:pPr>
            <w:r w:rsidRPr="007A2C99">
              <w:rPr>
                <w:rFonts w:ascii="Aptos Narrow" w:hAnsi="Aptos Narrow" w:cs="Times New Roman"/>
                <w:lang w:val="en-US" w:bidi="en-US"/>
              </w:rPr>
              <w:t>Follow agreed-upon rules for discussions and carry out assigned roles.</w:t>
            </w:r>
            <w:r w:rsidRPr="00160D21">
              <w:rPr>
                <w:rFonts w:ascii="Aptos Narrow" w:eastAsia="Times New Roman" w:hAnsi="Aptos Narrow" w:cs="Times New Roman"/>
                <w:lang w:val="en-US"/>
              </w:rPr>
              <w:t xml:space="preserve"> </w:t>
            </w:r>
          </w:p>
        </w:tc>
      </w:tr>
    </w:tbl>
    <w:p w14:paraId="149F13A2" w14:textId="14BAF07B" w:rsidR="0017625E" w:rsidRPr="00160D21" w:rsidRDefault="00076302" w:rsidP="0046280F">
      <w:pPr>
        <w:pStyle w:val="Heading2"/>
        <w:spacing w:before="120" w:after="120" w:line="276" w:lineRule="auto"/>
        <w:rPr>
          <w:rFonts w:ascii="Aptos Narrow" w:eastAsia="MS Gothic" w:hAnsi="Aptos Narrow" w:cs="Times New Roman"/>
          <w:b/>
          <w:bCs/>
          <w:color w:val="202F66"/>
          <w:sz w:val="28"/>
          <w:szCs w:val="28"/>
          <w:lang w:val="en-US"/>
        </w:rPr>
      </w:pPr>
      <w:r w:rsidRPr="00160D21">
        <w:rPr>
          <w:rFonts w:ascii="Aptos Narrow" w:eastAsia="MS Gothic" w:hAnsi="Aptos Narrow" w:cs="Times New Roman"/>
          <w:b/>
          <w:bCs/>
          <w:color w:val="202F66"/>
          <w:sz w:val="28"/>
          <w:szCs w:val="28"/>
          <w:lang w:val="en-US"/>
        </w:rPr>
        <w:t>Recommended</w:t>
      </w:r>
      <w:r w:rsidR="003D6D80" w:rsidRPr="00160D21">
        <w:rPr>
          <w:rFonts w:ascii="Aptos Narrow" w:eastAsia="MS Gothic" w:hAnsi="Aptos Narrow" w:cs="Times New Roman"/>
          <w:b/>
          <w:bCs/>
          <w:color w:val="202F66"/>
          <w:sz w:val="28"/>
          <w:szCs w:val="28"/>
          <w:lang w:val="en-US"/>
        </w:rPr>
        <w:t xml:space="preserve"> </w:t>
      </w:r>
      <w:r w:rsidRPr="00160D21">
        <w:rPr>
          <w:rFonts w:ascii="Aptos Narrow" w:eastAsia="MS Gothic" w:hAnsi="Aptos Narrow" w:cs="Times New Roman"/>
          <w:b/>
          <w:bCs/>
          <w:color w:val="202F66"/>
          <w:sz w:val="28"/>
          <w:szCs w:val="28"/>
          <w:lang w:val="en-US"/>
        </w:rPr>
        <w:t>Reading</w:t>
      </w:r>
    </w:p>
    <w:p w14:paraId="226B3B1B" w14:textId="77777777" w:rsidR="00A02F70" w:rsidRPr="00433AD0" w:rsidRDefault="00A02F70" w:rsidP="0046280F">
      <w:pPr>
        <w:widowControl/>
        <w:spacing w:before="120" w:after="120" w:line="276" w:lineRule="auto"/>
        <w:rPr>
          <w:rFonts w:ascii="Aptos Narrow" w:eastAsia="Aptos" w:hAnsi="Aptos Narrow"/>
          <w:kern w:val="2"/>
          <w:lang w:val="en-US"/>
          <w14:ligatures w14:val="standardContextual"/>
        </w:rPr>
      </w:pPr>
      <w:r w:rsidRPr="00433AD0">
        <w:rPr>
          <w:rFonts w:ascii="Aptos Narrow" w:eastAsia="Aptos" w:hAnsi="Aptos Narrow"/>
          <w:kern w:val="2"/>
          <w:lang w:val="en-US"/>
          <w14:ligatures w14:val="standardContextual"/>
        </w:rPr>
        <w:t xml:space="preserve">Cafarella, J., Amber McCulloch, A., &amp; Bell, P. (January 2017) </w:t>
      </w:r>
      <w:hyperlink r:id="rId18" w:history="1">
        <w:r w:rsidRPr="00433AD0">
          <w:rPr>
            <w:rFonts w:ascii="Aptos Narrow" w:eastAsia="Aptos" w:hAnsi="Aptos Narrow"/>
            <w:color w:val="0000FF"/>
            <w:kern w:val="2"/>
            <w:u w:val="single"/>
            <w:lang w:val="en-US"/>
            <w14:ligatures w14:val="standardContextual"/>
          </w:rPr>
          <w:t>Why Do We Need to Teach Science in Elementary School?</w:t>
        </w:r>
      </w:hyperlink>
      <w:r w:rsidRPr="00433AD0">
        <w:rPr>
          <w:rFonts w:ascii="Aptos Narrow" w:eastAsia="Aptos" w:hAnsi="Aptos Narrow"/>
          <w:kern w:val="2"/>
          <w:lang w:val="en-US"/>
          <w14:ligatures w14:val="standardContextual"/>
        </w:rPr>
        <w:t xml:space="preserve"> (PDF)</w:t>
      </w:r>
    </w:p>
    <w:p w14:paraId="4BE77E39" w14:textId="77777777" w:rsidR="0046280F" w:rsidRDefault="00A02F70" w:rsidP="0046280F">
      <w:pPr>
        <w:widowControl/>
        <w:tabs>
          <w:tab w:val="left" w:pos="360"/>
        </w:tabs>
        <w:spacing w:line="276" w:lineRule="auto"/>
        <w:rPr>
          <w:rFonts w:ascii="Aptos Narrow" w:hAnsi="Aptos Narrow"/>
          <w:i/>
          <w:iCs/>
        </w:rPr>
      </w:pPr>
      <w:r w:rsidRPr="0046280F">
        <w:rPr>
          <w:rFonts w:ascii="Aptos Narrow" w:eastAsia="Aptos" w:hAnsi="Aptos Narrow"/>
          <w:kern w:val="2"/>
          <w:lang w:val="en-US"/>
          <w14:ligatures w14:val="standardContextual"/>
        </w:rPr>
        <w:t>National</w:t>
      </w:r>
      <w:r w:rsidRPr="00433AD0">
        <w:rPr>
          <w:rFonts w:ascii="Aptos Narrow" w:hAnsi="Aptos Narrow"/>
        </w:rPr>
        <w:t xml:space="preserve"> Academies of Sciences, Engineering, and Medicine.</w:t>
      </w:r>
      <w:r w:rsidRPr="00433AD0">
        <w:rPr>
          <w:rFonts w:ascii="Aptos Narrow" w:hAnsi="Aptos Narrow"/>
          <w:i/>
          <w:iCs/>
        </w:rPr>
        <w:t xml:space="preserve"> Rise and Thrive with Science: Teaching PK-5 Science and </w:t>
      </w:r>
    </w:p>
    <w:p w14:paraId="2310AF24" w14:textId="305A2E06" w:rsidR="00A02F70" w:rsidRPr="0046280F" w:rsidRDefault="00A02F70" w:rsidP="0046280F">
      <w:pPr>
        <w:widowControl/>
        <w:tabs>
          <w:tab w:val="left" w:pos="360"/>
        </w:tabs>
        <w:spacing w:after="120" w:line="276" w:lineRule="auto"/>
        <w:ind w:left="360"/>
        <w:rPr>
          <w:rFonts w:ascii="Aptos Narrow" w:hAnsi="Aptos Narrow"/>
          <w:i/>
          <w:iCs/>
        </w:rPr>
      </w:pPr>
      <w:r w:rsidRPr="00433AD0">
        <w:rPr>
          <w:rFonts w:ascii="Aptos Narrow" w:hAnsi="Aptos Narrow"/>
          <w:i/>
          <w:iCs/>
        </w:rPr>
        <w:t>Engineering</w:t>
      </w:r>
      <w:r w:rsidRPr="00433AD0">
        <w:rPr>
          <w:rFonts w:ascii="Aptos Narrow" w:hAnsi="Aptos Narrow"/>
        </w:rPr>
        <w:t xml:space="preserve"> (2023). </w:t>
      </w:r>
      <w:hyperlink r:id="rId19" w:history="1">
        <w:r w:rsidRPr="00433AD0">
          <w:rPr>
            <w:rFonts w:ascii="Aptos Narrow" w:hAnsi="Aptos Narrow"/>
            <w:color w:val="0000FF"/>
            <w:u w:val="single"/>
          </w:rPr>
          <w:t>Chapter: 7 Everything Is Connected: Integrating Science and Engineering with Instruction in Other Subjects</w:t>
        </w:r>
      </w:hyperlink>
      <w:r w:rsidRPr="00433AD0">
        <w:rPr>
          <w:rFonts w:ascii="Aptos Narrow" w:hAnsi="Aptos Narrow"/>
        </w:rPr>
        <w:t xml:space="preserve"> Washington, DC: The National Academies Press. </w:t>
      </w:r>
    </w:p>
    <w:p w14:paraId="166D40C1" w14:textId="7689578C" w:rsidR="0046280F" w:rsidRPr="0046280F" w:rsidRDefault="00A02F70" w:rsidP="0046280F">
      <w:pPr>
        <w:widowControl/>
        <w:tabs>
          <w:tab w:val="left" w:pos="360"/>
        </w:tabs>
        <w:spacing w:line="276" w:lineRule="auto"/>
        <w:rPr>
          <w:rStyle w:val="Hyperlink"/>
          <w:rFonts w:ascii="Aptos Narrow" w:hAnsi="Aptos Narrow"/>
        </w:rPr>
      </w:pPr>
      <w:r w:rsidRPr="00433AD0">
        <w:rPr>
          <w:rFonts w:ascii="Aptos Narrow" w:eastAsia="Aptos" w:hAnsi="Aptos Narrow"/>
          <w:kern w:val="2"/>
          <w:lang w:val="en-US"/>
          <w14:ligatures w14:val="standardContextual"/>
        </w:rPr>
        <w:lastRenderedPageBreak/>
        <w:t xml:space="preserve">Suárez, E., Bell, P., McCulloch, A., &amp; Starr, M. (March 2000) </w:t>
      </w:r>
      <w:r w:rsidR="0046280F">
        <w:rPr>
          <w:rFonts w:ascii="Aptos Narrow" w:hAnsi="Aptos Narrow"/>
          <w:color w:val="0000FF"/>
        </w:rPr>
        <w:fldChar w:fldCharType="begin"/>
      </w:r>
      <w:r w:rsidR="0046280F">
        <w:rPr>
          <w:rFonts w:ascii="Aptos Narrow" w:hAnsi="Aptos Narrow"/>
          <w:color w:val="0000FF"/>
        </w:rPr>
        <w:instrText>HYPERLINK "https://stemteachingtools.org/assets/landscapes/STEM-Teaching-Tool-66-Stop-Preteaching-Science-Vocabulary.pdf"</w:instrText>
      </w:r>
      <w:r w:rsidR="0046280F">
        <w:rPr>
          <w:rFonts w:ascii="Aptos Narrow" w:hAnsi="Aptos Narrow"/>
          <w:color w:val="0000FF"/>
        </w:rPr>
      </w:r>
      <w:r w:rsidR="0046280F">
        <w:rPr>
          <w:rFonts w:ascii="Aptos Narrow" w:hAnsi="Aptos Narrow"/>
          <w:color w:val="0000FF"/>
        </w:rPr>
        <w:fldChar w:fldCharType="separate"/>
      </w:r>
      <w:r w:rsidRPr="0046280F">
        <w:rPr>
          <w:rStyle w:val="Hyperlink"/>
          <w:rFonts w:ascii="Aptos Narrow" w:hAnsi="Aptos Narrow"/>
        </w:rPr>
        <w:t xml:space="preserve">Why you should stop pre-teaching science vocabulary and focus </w:t>
      </w:r>
    </w:p>
    <w:p w14:paraId="521BBD89" w14:textId="298BA722" w:rsidR="00A02F70" w:rsidRPr="0046280F" w:rsidRDefault="0046280F" w:rsidP="0046280F">
      <w:pPr>
        <w:widowControl/>
        <w:tabs>
          <w:tab w:val="left" w:pos="360"/>
        </w:tabs>
        <w:spacing w:line="276" w:lineRule="auto"/>
        <w:rPr>
          <w:rFonts w:ascii="Aptos Narrow" w:hAnsi="Aptos Narrow"/>
          <w:color w:val="0000FF"/>
          <w:u w:val="single"/>
        </w:rPr>
      </w:pPr>
      <w:r w:rsidRPr="0046280F">
        <w:rPr>
          <w:rStyle w:val="Hyperlink"/>
          <w:rFonts w:ascii="Aptos Narrow" w:hAnsi="Aptos Narrow"/>
          <w:u w:val="none"/>
        </w:rPr>
        <w:tab/>
      </w:r>
      <w:r w:rsidR="00A02F70" w:rsidRPr="0046280F">
        <w:rPr>
          <w:rStyle w:val="Hyperlink"/>
          <w:rFonts w:ascii="Aptos Narrow" w:hAnsi="Aptos Narrow"/>
        </w:rPr>
        <w:t>on students developing conceptual meaning first</w:t>
      </w:r>
      <w:r>
        <w:rPr>
          <w:rFonts w:ascii="Aptos Narrow" w:hAnsi="Aptos Narrow"/>
          <w:color w:val="0000FF"/>
        </w:rPr>
        <w:fldChar w:fldCharType="end"/>
      </w:r>
      <w:r w:rsidR="00A02F70" w:rsidRPr="00433AD0">
        <w:rPr>
          <w:rFonts w:ascii="Aptos Narrow" w:eastAsia="Aptos" w:hAnsi="Aptos Narrow"/>
          <w:kern w:val="2"/>
          <w:lang w:val="en-US"/>
          <w14:ligatures w14:val="standardContextual"/>
        </w:rPr>
        <w:t xml:space="preserve"> (PDF)</w:t>
      </w:r>
    </w:p>
    <w:sectPr w:rsidR="00A02F70" w:rsidRPr="0046280F" w:rsidSect="00CF1776">
      <w:footerReference w:type="default" r:id="rId20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11E77" w14:textId="77777777" w:rsidR="004132DC" w:rsidRDefault="004132DC" w:rsidP="001F61E8">
      <w:r>
        <w:separator/>
      </w:r>
    </w:p>
  </w:endnote>
  <w:endnote w:type="continuationSeparator" w:id="0">
    <w:p w14:paraId="1D4920BF" w14:textId="77777777" w:rsidR="004132DC" w:rsidRDefault="004132DC" w:rsidP="001F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4E6B5C-AFC6-45D6-8EA8-04E6931D67BE}"/>
    <w:embedBold r:id="rId2" w:fontKey="{D955E18C-18E6-428A-9DB4-8069D0C949C7}"/>
    <w:embedItalic r:id="rId3" w:fontKey="{331634AC-BCC4-4A6D-8848-A2B3B7B12693}"/>
    <w:embedBoldItalic r:id="rId4" w:fontKey="{5D11FA45-B980-430C-92F0-5F7E95CFAA2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D8676CDD-36EA-4D1E-8696-E898428A004E}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DBCB9CE-7B1F-4296-99EA-566895D119A6}"/>
    <w:embedBold r:id="rId7" w:fontKey="{4746B29B-B5E9-4A72-9350-2A1CA266A4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63DA5DE6-E07F-4C00-81C6-B47E5FFEA9B0}"/>
    <w:embedItalic r:id="rId9" w:fontKey="{86BC75DB-FE41-424F-A4F7-40C8F6D32B3F}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10" w:fontKey="{CAFC39F2-F05B-4BCE-888E-31DE7FCEC9EB}"/>
    <w:embedBold r:id="rId11" w:fontKey="{CC91D447-9131-40F5-8508-695FE2C79F33}"/>
    <w:embedItalic r:id="rId12" w:fontKey="{27915F4B-8303-498E-A94C-8E38E333B26D}"/>
    <w:embedBoldItalic r:id="rId13" w:fontKey="{2533351C-9B95-4BFF-9ED8-04FCAC9FDCF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83622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807C12" w14:textId="77777777" w:rsidR="009807D5" w:rsidRPr="009807D5" w:rsidRDefault="009807D5">
        <w:pPr>
          <w:pStyle w:val="Footer"/>
          <w:jc w:val="right"/>
          <w:rPr>
            <w:rFonts w:ascii="Times New Roman" w:hAnsi="Times New Roman" w:cs="Times New Roman"/>
          </w:rPr>
        </w:pPr>
        <w:r w:rsidRPr="009807D5">
          <w:rPr>
            <w:rFonts w:ascii="Times New Roman" w:hAnsi="Times New Roman" w:cs="Times New Roman"/>
          </w:rPr>
          <w:fldChar w:fldCharType="begin"/>
        </w:r>
        <w:r w:rsidRPr="009807D5">
          <w:rPr>
            <w:rFonts w:ascii="Times New Roman" w:hAnsi="Times New Roman" w:cs="Times New Roman"/>
          </w:rPr>
          <w:instrText xml:space="preserve"> PAGE   \* MERGEFORMAT </w:instrText>
        </w:r>
        <w:r w:rsidRPr="009807D5">
          <w:rPr>
            <w:rFonts w:ascii="Times New Roman" w:hAnsi="Times New Roman" w:cs="Times New Roman"/>
          </w:rPr>
          <w:fldChar w:fldCharType="separate"/>
        </w:r>
        <w:r w:rsidRPr="009807D5">
          <w:rPr>
            <w:rFonts w:ascii="Times New Roman" w:hAnsi="Times New Roman" w:cs="Times New Roman"/>
            <w:noProof/>
          </w:rPr>
          <w:t>2</w:t>
        </w:r>
        <w:r w:rsidRPr="009807D5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EA66" w14:textId="77777777" w:rsidR="004132DC" w:rsidRDefault="004132DC" w:rsidP="001F61E8">
      <w:r>
        <w:separator/>
      </w:r>
    </w:p>
  </w:footnote>
  <w:footnote w:type="continuationSeparator" w:id="0">
    <w:p w14:paraId="161F89BF" w14:textId="77777777" w:rsidR="004132DC" w:rsidRDefault="004132DC" w:rsidP="001F61E8">
      <w:r>
        <w:continuationSeparator/>
      </w:r>
    </w:p>
  </w:footnote>
  <w:footnote w:id="1">
    <w:p w14:paraId="4A6FC4FA" w14:textId="77777777" w:rsidR="00AC110B" w:rsidRPr="00D2780A" w:rsidRDefault="00AC110B" w:rsidP="00A20D4D">
      <w:pPr>
        <w:spacing w:before="120" w:after="120" w:line="276" w:lineRule="auto"/>
        <w:ind w:left="-144" w:right="144"/>
        <w:rPr>
          <w:rFonts w:ascii="Aptos" w:hAnsi="Aptos" w:cs="Times New Roman"/>
          <w:sz w:val="20"/>
          <w:szCs w:val="20"/>
          <w:lang w:val="en-US"/>
        </w:rPr>
      </w:pPr>
      <w:r w:rsidRPr="00D2780A">
        <w:rPr>
          <w:rStyle w:val="FootnoteReference"/>
          <w:rFonts w:ascii="Aptos" w:hAnsi="Aptos" w:cs="Times New Roman"/>
          <w:sz w:val="20"/>
          <w:szCs w:val="20"/>
        </w:rPr>
        <w:footnoteRef/>
      </w:r>
      <w:r w:rsidRPr="00D2780A">
        <w:rPr>
          <w:rFonts w:ascii="Aptos" w:hAnsi="Aptos" w:cs="Times New Roman"/>
          <w:sz w:val="20"/>
          <w:szCs w:val="20"/>
        </w:rPr>
        <w:t xml:space="preserve"> The term “text” is used here to refer to any form of communication, from printed text to video productions.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twdsYmNG2OXuy" int2:id="2Wxc59mW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0A99"/>
    <w:multiLevelType w:val="hybridMultilevel"/>
    <w:tmpl w:val="78C6C2CE"/>
    <w:lvl w:ilvl="0" w:tplc="FE524922">
      <w:numFmt w:val="bullet"/>
      <w:lvlText w:val=""/>
      <w:lvlJc w:val="left"/>
      <w:pPr>
        <w:ind w:left="314" w:hanging="18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21B807B4">
      <w:numFmt w:val="bullet"/>
      <w:lvlText w:val="•"/>
      <w:lvlJc w:val="left"/>
      <w:pPr>
        <w:ind w:left="611" w:hanging="180"/>
      </w:pPr>
      <w:rPr>
        <w:rFonts w:hint="default"/>
        <w:lang w:val="en-US" w:eastAsia="en-US" w:bidi="en-US"/>
      </w:rPr>
    </w:lvl>
    <w:lvl w:ilvl="2" w:tplc="E97A6E78">
      <w:numFmt w:val="bullet"/>
      <w:lvlText w:val="•"/>
      <w:lvlJc w:val="left"/>
      <w:pPr>
        <w:ind w:left="903" w:hanging="180"/>
      </w:pPr>
      <w:rPr>
        <w:rFonts w:hint="default"/>
        <w:lang w:val="en-US" w:eastAsia="en-US" w:bidi="en-US"/>
      </w:rPr>
    </w:lvl>
    <w:lvl w:ilvl="3" w:tplc="77625CDC">
      <w:numFmt w:val="bullet"/>
      <w:lvlText w:val="•"/>
      <w:lvlJc w:val="left"/>
      <w:pPr>
        <w:ind w:left="1195" w:hanging="180"/>
      </w:pPr>
      <w:rPr>
        <w:rFonts w:hint="default"/>
        <w:lang w:val="en-US" w:eastAsia="en-US" w:bidi="en-US"/>
      </w:rPr>
    </w:lvl>
    <w:lvl w:ilvl="4" w:tplc="EEF82F6A">
      <w:numFmt w:val="bullet"/>
      <w:lvlText w:val="•"/>
      <w:lvlJc w:val="left"/>
      <w:pPr>
        <w:ind w:left="1487" w:hanging="180"/>
      </w:pPr>
      <w:rPr>
        <w:rFonts w:hint="default"/>
        <w:lang w:val="en-US" w:eastAsia="en-US" w:bidi="en-US"/>
      </w:rPr>
    </w:lvl>
    <w:lvl w:ilvl="5" w:tplc="5A4EEA96">
      <w:numFmt w:val="bullet"/>
      <w:lvlText w:val="•"/>
      <w:lvlJc w:val="left"/>
      <w:pPr>
        <w:ind w:left="1779" w:hanging="180"/>
      </w:pPr>
      <w:rPr>
        <w:rFonts w:hint="default"/>
        <w:lang w:val="en-US" w:eastAsia="en-US" w:bidi="en-US"/>
      </w:rPr>
    </w:lvl>
    <w:lvl w:ilvl="6" w:tplc="FE9AEB1E">
      <w:numFmt w:val="bullet"/>
      <w:lvlText w:val="•"/>
      <w:lvlJc w:val="left"/>
      <w:pPr>
        <w:ind w:left="2070" w:hanging="180"/>
      </w:pPr>
      <w:rPr>
        <w:rFonts w:hint="default"/>
        <w:lang w:val="en-US" w:eastAsia="en-US" w:bidi="en-US"/>
      </w:rPr>
    </w:lvl>
    <w:lvl w:ilvl="7" w:tplc="8F3426F2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en-US"/>
      </w:rPr>
    </w:lvl>
    <w:lvl w:ilvl="8" w:tplc="832485E6">
      <w:numFmt w:val="bullet"/>
      <w:lvlText w:val="•"/>
      <w:lvlJc w:val="left"/>
      <w:pPr>
        <w:ind w:left="2654" w:hanging="180"/>
      </w:pPr>
      <w:rPr>
        <w:rFonts w:hint="default"/>
        <w:lang w:val="en-US" w:eastAsia="en-US" w:bidi="en-US"/>
      </w:rPr>
    </w:lvl>
  </w:abstractNum>
  <w:abstractNum w:abstractNumId="1" w15:restartNumberingAfterBreak="0">
    <w:nsid w:val="0D1E7298"/>
    <w:multiLevelType w:val="hybridMultilevel"/>
    <w:tmpl w:val="F5823D4E"/>
    <w:lvl w:ilvl="0" w:tplc="295894B2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734B7"/>
    <w:multiLevelType w:val="multilevel"/>
    <w:tmpl w:val="1464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6E57"/>
    <w:multiLevelType w:val="hybridMultilevel"/>
    <w:tmpl w:val="D36424E6"/>
    <w:lvl w:ilvl="0" w:tplc="0928C204">
      <w:start w:val="1"/>
      <w:numFmt w:val="bullet"/>
      <w:lvlText w:val="•"/>
      <w:lvlJc w:val="left"/>
      <w:pPr>
        <w:ind w:left="314" w:hanging="180"/>
      </w:pPr>
      <w:rPr>
        <w:rFonts w:ascii="Arial" w:hAnsi="Arial" w:hint="default"/>
        <w:w w:val="100"/>
        <w:sz w:val="18"/>
        <w:szCs w:val="18"/>
        <w:lang w:val="en-US" w:eastAsia="en-US" w:bidi="en-US"/>
      </w:rPr>
    </w:lvl>
    <w:lvl w:ilvl="1" w:tplc="FFFFFFFF">
      <w:numFmt w:val="bullet"/>
      <w:lvlText w:val="•"/>
      <w:lvlJc w:val="left"/>
      <w:pPr>
        <w:ind w:left="611" w:hanging="18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903" w:hanging="18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1195" w:hanging="18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1487" w:hanging="18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1779" w:hanging="18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070" w:hanging="18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2654" w:hanging="180"/>
      </w:pPr>
      <w:rPr>
        <w:rFonts w:hint="default"/>
        <w:lang w:val="en-US" w:eastAsia="en-US" w:bidi="en-US"/>
      </w:rPr>
    </w:lvl>
  </w:abstractNum>
  <w:abstractNum w:abstractNumId="4" w15:restartNumberingAfterBreak="0">
    <w:nsid w:val="0ECB4233"/>
    <w:multiLevelType w:val="hybridMultilevel"/>
    <w:tmpl w:val="B84CE6E0"/>
    <w:lvl w:ilvl="0" w:tplc="04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5" w15:restartNumberingAfterBreak="0">
    <w:nsid w:val="18DD03C5"/>
    <w:multiLevelType w:val="hybridMultilevel"/>
    <w:tmpl w:val="EC3C6E3A"/>
    <w:lvl w:ilvl="0" w:tplc="E188B920">
      <w:numFmt w:val="bullet"/>
      <w:lvlText w:val="●"/>
      <w:lvlJc w:val="left"/>
      <w:pPr>
        <w:ind w:left="314" w:hanging="180"/>
      </w:pPr>
      <w:rPr>
        <w:rFonts w:ascii="Aptos" w:hAnsi="Aptos" w:hint="default"/>
        <w:w w:val="100"/>
        <w:sz w:val="18"/>
        <w:szCs w:val="18"/>
        <w:lang w:val="en-US" w:eastAsia="en-US" w:bidi="en-US"/>
      </w:rPr>
    </w:lvl>
    <w:lvl w:ilvl="1" w:tplc="FFFFFFFF">
      <w:numFmt w:val="bullet"/>
      <w:lvlText w:val="•"/>
      <w:lvlJc w:val="left"/>
      <w:pPr>
        <w:ind w:left="611" w:hanging="18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903" w:hanging="18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1195" w:hanging="18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1487" w:hanging="18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1779" w:hanging="18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070" w:hanging="18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2654" w:hanging="180"/>
      </w:pPr>
      <w:rPr>
        <w:rFonts w:hint="default"/>
        <w:lang w:val="en-US" w:eastAsia="en-US" w:bidi="en-US"/>
      </w:rPr>
    </w:lvl>
  </w:abstractNum>
  <w:abstractNum w:abstractNumId="6" w15:restartNumberingAfterBreak="0">
    <w:nsid w:val="191A388F"/>
    <w:multiLevelType w:val="hybridMultilevel"/>
    <w:tmpl w:val="2996D89C"/>
    <w:lvl w:ilvl="0" w:tplc="F2486F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66FD7"/>
    <w:multiLevelType w:val="hybridMultilevel"/>
    <w:tmpl w:val="D05C1932"/>
    <w:lvl w:ilvl="0" w:tplc="FFFFFFFF">
      <w:start w:val="1"/>
      <w:numFmt w:val="upperLetter"/>
      <w:lvlText w:val="%1."/>
      <w:lvlJc w:val="left"/>
      <w:pPr>
        <w:ind w:left="108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970" w:hanging="180"/>
      </w:pPr>
    </w:lvl>
    <w:lvl w:ilvl="3" w:tplc="FFFFFFFF" w:tentative="1">
      <w:start w:val="1"/>
      <w:numFmt w:val="decimal"/>
      <w:lvlText w:val="%4."/>
      <w:lvlJc w:val="left"/>
      <w:pPr>
        <w:ind w:left="3690" w:hanging="360"/>
      </w:pPr>
    </w:lvl>
    <w:lvl w:ilvl="4" w:tplc="FFFFFFFF" w:tentative="1">
      <w:start w:val="1"/>
      <w:numFmt w:val="lowerLetter"/>
      <w:lvlText w:val="%5."/>
      <w:lvlJc w:val="left"/>
      <w:pPr>
        <w:ind w:left="4410" w:hanging="360"/>
      </w:pPr>
    </w:lvl>
    <w:lvl w:ilvl="5" w:tplc="FFFFFFFF" w:tentative="1">
      <w:start w:val="1"/>
      <w:numFmt w:val="lowerRoman"/>
      <w:lvlText w:val="%6."/>
      <w:lvlJc w:val="right"/>
      <w:pPr>
        <w:ind w:left="5130" w:hanging="180"/>
      </w:pPr>
    </w:lvl>
    <w:lvl w:ilvl="6" w:tplc="FFFFFFFF" w:tentative="1">
      <w:start w:val="1"/>
      <w:numFmt w:val="decimal"/>
      <w:lvlText w:val="%7."/>
      <w:lvlJc w:val="left"/>
      <w:pPr>
        <w:ind w:left="5850" w:hanging="360"/>
      </w:pPr>
    </w:lvl>
    <w:lvl w:ilvl="7" w:tplc="FFFFFFFF" w:tentative="1">
      <w:start w:val="1"/>
      <w:numFmt w:val="lowerLetter"/>
      <w:lvlText w:val="%8."/>
      <w:lvlJc w:val="left"/>
      <w:pPr>
        <w:ind w:left="6570" w:hanging="360"/>
      </w:pPr>
    </w:lvl>
    <w:lvl w:ilvl="8" w:tplc="FFFFFFFF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2111374A"/>
    <w:multiLevelType w:val="hybridMultilevel"/>
    <w:tmpl w:val="13889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7D7A4C"/>
    <w:multiLevelType w:val="hybridMultilevel"/>
    <w:tmpl w:val="0C0C6D72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21AE52BE"/>
    <w:multiLevelType w:val="multilevel"/>
    <w:tmpl w:val="089CA5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74550"/>
    <w:multiLevelType w:val="hybridMultilevel"/>
    <w:tmpl w:val="AAE0E38E"/>
    <w:lvl w:ilvl="0" w:tplc="4882FF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52227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66E4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06A1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6C4CB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1D8AA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69E4E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E01F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4D64F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27A5149F"/>
    <w:multiLevelType w:val="hybridMultilevel"/>
    <w:tmpl w:val="FC388DBC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970" w:hanging="180"/>
      </w:pPr>
    </w:lvl>
    <w:lvl w:ilvl="3" w:tplc="FFFFFFFF" w:tentative="1">
      <w:start w:val="1"/>
      <w:numFmt w:val="decimal"/>
      <w:lvlText w:val="%4."/>
      <w:lvlJc w:val="left"/>
      <w:pPr>
        <w:ind w:left="3690" w:hanging="360"/>
      </w:pPr>
    </w:lvl>
    <w:lvl w:ilvl="4" w:tplc="FFFFFFFF" w:tentative="1">
      <w:start w:val="1"/>
      <w:numFmt w:val="lowerLetter"/>
      <w:lvlText w:val="%5."/>
      <w:lvlJc w:val="left"/>
      <w:pPr>
        <w:ind w:left="4410" w:hanging="360"/>
      </w:pPr>
    </w:lvl>
    <w:lvl w:ilvl="5" w:tplc="FFFFFFFF" w:tentative="1">
      <w:start w:val="1"/>
      <w:numFmt w:val="lowerRoman"/>
      <w:lvlText w:val="%6."/>
      <w:lvlJc w:val="right"/>
      <w:pPr>
        <w:ind w:left="5130" w:hanging="180"/>
      </w:pPr>
    </w:lvl>
    <w:lvl w:ilvl="6" w:tplc="FFFFFFFF" w:tentative="1">
      <w:start w:val="1"/>
      <w:numFmt w:val="decimal"/>
      <w:lvlText w:val="%7."/>
      <w:lvlJc w:val="left"/>
      <w:pPr>
        <w:ind w:left="5850" w:hanging="360"/>
      </w:pPr>
    </w:lvl>
    <w:lvl w:ilvl="7" w:tplc="FFFFFFFF" w:tentative="1">
      <w:start w:val="1"/>
      <w:numFmt w:val="lowerLetter"/>
      <w:lvlText w:val="%8."/>
      <w:lvlJc w:val="left"/>
      <w:pPr>
        <w:ind w:left="6570" w:hanging="360"/>
      </w:pPr>
    </w:lvl>
    <w:lvl w:ilvl="8" w:tplc="FFFFFFFF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28F3264B"/>
    <w:multiLevelType w:val="hybridMultilevel"/>
    <w:tmpl w:val="8FBA69D6"/>
    <w:lvl w:ilvl="0" w:tplc="F2486F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F78AB"/>
    <w:multiLevelType w:val="multilevel"/>
    <w:tmpl w:val="0706C9D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EB3CCC"/>
    <w:multiLevelType w:val="multilevel"/>
    <w:tmpl w:val="40E04A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2E7C2B"/>
    <w:multiLevelType w:val="hybridMultilevel"/>
    <w:tmpl w:val="CC8218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BA49E3"/>
    <w:multiLevelType w:val="hybridMultilevel"/>
    <w:tmpl w:val="B00A097C"/>
    <w:lvl w:ilvl="0" w:tplc="495A63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B40F2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0C6DD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8302B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EEC1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71447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3CED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19422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AF849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35D322FF"/>
    <w:multiLevelType w:val="hybridMultilevel"/>
    <w:tmpl w:val="0C0C6D72"/>
    <w:lvl w:ilvl="0" w:tplc="FFFFFFFF">
      <w:start w:val="1"/>
      <w:numFmt w:val="upperLetter"/>
      <w:lvlText w:val="%1."/>
      <w:lvlJc w:val="left"/>
      <w:pPr>
        <w:ind w:left="108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970" w:hanging="180"/>
      </w:pPr>
    </w:lvl>
    <w:lvl w:ilvl="3" w:tplc="FFFFFFFF" w:tentative="1">
      <w:start w:val="1"/>
      <w:numFmt w:val="decimal"/>
      <w:lvlText w:val="%4."/>
      <w:lvlJc w:val="left"/>
      <w:pPr>
        <w:ind w:left="3690" w:hanging="360"/>
      </w:pPr>
    </w:lvl>
    <w:lvl w:ilvl="4" w:tplc="FFFFFFFF" w:tentative="1">
      <w:start w:val="1"/>
      <w:numFmt w:val="lowerLetter"/>
      <w:lvlText w:val="%5."/>
      <w:lvlJc w:val="left"/>
      <w:pPr>
        <w:ind w:left="4410" w:hanging="360"/>
      </w:pPr>
    </w:lvl>
    <w:lvl w:ilvl="5" w:tplc="FFFFFFFF" w:tentative="1">
      <w:start w:val="1"/>
      <w:numFmt w:val="lowerRoman"/>
      <w:lvlText w:val="%6."/>
      <w:lvlJc w:val="right"/>
      <w:pPr>
        <w:ind w:left="5130" w:hanging="180"/>
      </w:pPr>
    </w:lvl>
    <w:lvl w:ilvl="6" w:tplc="FFFFFFFF" w:tentative="1">
      <w:start w:val="1"/>
      <w:numFmt w:val="decimal"/>
      <w:lvlText w:val="%7."/>
      <w:lvlJc w:val="left"/>
      <w:pPr>
        <w:ind w:left="5850" w:hanging="360"/>
      </w:pPr>
    </w:lvl>
    <w:lvl w:ilvl="7" w:tplc="FFFFFFFF" w:tentative="1">
      <w:start w:val="1"/>
      <w:numFmt w:val="lowerLetter"/>
      <w:lvlText w:val="%8."/>
      <w:lvlJc w:val="left"/>
      <w:pPr>
        <w:ind w:left="6570" w:hanging="360"/>
      </w:pPr>
    </w:lvl>
    <w:lvl w:ilvl="8" w:tplc="FFFFFFFF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3B003F35"/>
    <w:multiLevelType w:val="hybridMultilevel"/>
    <w:tmpl w:val="0C0C6D72"/>
    <w:lvl w:ilvl="0" w:tplc="FFFFFFFF">
      <w:start w:val="1"/>
      <w:numFmt w:val="upperLetter"/>
      <w:lvlText w:val="%1."/>
      <w:lvlJc w:val="left"/>
      <w:pPr>
        <w:ind w:left="108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970" w:hanging="180"/>
      </w:pPr>
    </w:lvl>
    <w:lvl w:ilvl="3" w:tplc="FFFFFFFF" w:tentative="1">
      <w:start w:val="1"/>
      <w:numFmt w:val="decimal"/>
      <w:lvlText w:val="%4."/>
      <w:lvlJc w:val="left"/>
      <w:pPr>
        <w:ind w:left="3690" w:hanging="360"/>
      </w:pPr>
    </w:lvl>
    <w:lvl w:ilvl="4" w:tplc="FFFFFFFF" w:tentative="1">
      <w:start w:val="1"/>
      <w:numFmt w:val="lowerLetter"/>
      <w:lvlText w:val="%5."/>
      <w:lvlJc w:val="left"/>
      <w:pPr>
        <w:ind w:left="4410" w:hanging="360"/>
      </w:pPr>
    </w:lvl>
    <w:lvl w:ilvl="5" w:tplc="FFFFFFFF" w:tentative="1">
      <w:start w:val="1"/>
      <w:numFmt w:val="lowerRoman"/>
      <w:lvlText w:val="%6."/>
      <w:lvlJc w:val="right"/>
      <w:pPr>
        <w:ind w:left="5130" w:hanging="180"/>
      </w:pPr>
    </w:lvl>
    <w:lvl w:ilvl="6" w:tplc="FFFFFFFF" w:tentative="1">
      <w:start w:val="1"/>
      <w:numFmt w:val="decimal"/>
      <w:lvlText w:val="%7."/>
      <w:lvlJc w:val="left"/>
      <w:pPr>
        <w:ind w:left="5850" w:hanging="360"/>
      </w:pPr>
    </w:lvl>
    <w:lvl w:ilvl="7" w:tplc="FFFFFFFF" w:tentative="1">
      <w:start w:val="1"/>
      <w:numFmt w:val="lowerLetter"/>
      <w:lvlText w:val="%8."/>
      <w:lvlJc w:val="left"/>
      <w:pPr>
        <w:ind w:left="6570" w:hanging="360"/>
      </w:pPr>
    </w:lvl>
    <w:lvl w:ilvl="8" w:tplc="FFFFFFFF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0" w15:restartNumberingAfterBreak="0">
    <w:nsid w:val="3C2755A1"/>
    <w:multiLevelType w:val="multilevel"/>
    <w:tmpl w:val="8B7462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816D35"/>
    <w:multiLevelType w:val="hybridMultilevel"/>
    <w:tmpl w:val="D79A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03028"/>
    <w:multiLevelType w:val="multilevel"/>
    <w:tmpl w:val="47F264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58C5A89"/>
    <w:multiLevelType w:val="hybridMultilevel"/>
    <w:tmpl w:val="1B5E58A6"/>
    <w:lvl w:ilvl="0" w:tplc="F2486F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548CC"/>
    <w:multiLevelType w:val="hybridMultilevel"/>
    <w:tmpl w:val="3EC8E6A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647CA"/>
    <w:multiLevelType w:val="hybridMultilevel"/>
    <w:tmpl w:val="A1605A84"/>
    <w:lvl w:ilvl="0" w:tplc="CD1AE5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E4651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A9C0E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635666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E5CFB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AC0A7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128A9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12EBB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6D418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6" w15:restartNumberingAfterBreak="0">
    <w:nsid w:val="5BBA36F9"/>
    <w:multiLevelType w:val="hybridMultilevel"/>
    <w:tmpl w:val="0C0C6D72"/>
    <w:lvl w:ilvl="0" w:tplc="FFFFFFFF">
      <w:start w:val="1"/>
      <w:numFmt w:val="upperLetter"/>
      <w:lvlText w:val="%1."/>
      <w:lvlJc w:val="left"/>
      <w:pPr>
        <w:ind w:left="108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970" w:hanging="180"/>
      </w:pPr>
    </w:lvl>
    <w:lvl w:ilvl="3" w:tplc="FFFFFFFF" w:tentative="1">
      <w:start w:val="1"/>
      <w:numFmt w:val="decimal"/>
      <w:lvlText w:val="%4."/>
      <w:lvlJc w:val="left"/>
      <w:pPr>
        <w:ind w:left="3690" w:hanging="360"/>
      </w:pPr>
    </w:lvl>
    <w:lvl w:ilvl="4" w:tplc="FFFFFFFF" w:tentative="1">
      <w:start w:val="1"/>
      <w:numFmt w:val="lowerLetter"/>
      <w:lvlText w:val="%5."/>
      <w:lvlJc w:val="left"/>
      <w:pPr>
        <w:ind w:left="4410" w:hanging="360"/>
      </w:pPr>
    </w:lvl>
    <w:lvl w:ilvl="5" w:tplc="FFFFFFFF" w:tentative="1">
      <w:start w:val="1"/>
      <w:numFmt w:val="lowerRoman"/>
      <w:lvlText w:val="%6."/>
      <w:lvlJc w:val="right"/>
      <w:pPr>
        <w:ind w:left="5130" w:hanging="180"/>
      </w:pPr>
    </w:lvl>
    <w:lvl w:ilvl="6" w:tplc="FFFFFFFF" w:tentative="1">
      <w:start w:val="1"/>
      <w:numFmt w:val="decimal"/>
      <w:lvlText w:val="%7."/>
      <w:lvlJc w:val="left"/>
      <w:pPr>
        <w:ind w:left="5850" w:hanging="360"/>
      </w:pPr>
    </w:lvl>
    <w:lvl w:ilvl="7" w:tplc="FFFFFFFF" w:tentative="1">
      <w:start w:val="1"/>
      <w:numFmt w:val="lowerLetter"/>
      <w:lvlText w:val="%8."/>
      <w:lvlJc w:val="left"/>
      <w:pPr>
        <w:ind w:left="6570" w:hanging="360"/>
      </w:pPr>
    </w:lvl>
    <w:lvl w:ilvl="8" w:tplc="FFFFFFFF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 w15:restartNumberingAfterBreak="0">
    <w:nsid w:val="5E064651"/>
    <w:multiLevelType w:val="hybridMultilevel"/>
    <w:tmpl w:val="3EC8E6A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0C2E"/>
    <w:multiLevelType w:val="multilevel"/>
    <w:tmpl w:val="D054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872810"/>
    <w:multiLevelType w:val="hybridMultilevel"/>
    <w:tmpl w:val="4BDCA61C"/>
    <w:lvl w:ilvl="0" w:tplc="1BBA1C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F4A59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4EE9D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77A2FC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B7608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0E249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99E4A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5CD3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5E68B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0" w15:restartNumberingAfterBreak="0">
    <w:nsid w:val="65053D24"/>
    <w:multiLevelType w:val="hybridMultilevel"/>
    <w:tmpl w:val="93F6E06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102AB"/>
    <w:multiLevelType w:val="multilevel"/>
    <w:tmpl w:val="31AE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B25937"/>
    <w:multiLevelType w:val="hybridMultilevel"/>
    <w:tmpl w:val="BAD2C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F1CEE"/>
    <w:multiLevelType w:val="hybridMultilevel"/>
    <w:tmpl w:val="20EAF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9429D3"/>
    <w:multiLevelType w:val="hybridMultilevel"/>
    <w:tmpl w:val="93F6E0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374A3"/>
    <w:multiLevelType w:val="hybridMultilevel"/>
    <w:tmpl w:val="44305D94"/>
    <w:lvl w:ilvl="0" w:tplc="2B467DE6">
      <w:numFmt w:val="bullet"/>
      <w:lvlText w:val=""/>
      <w:lvlJc w:val="left"/>
      <w:pPr>
        <w:ind w:left="314" w:hanging="18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FFFFFFFF">
      <w:numFmt w:val="bullet"/>
      <w:lvlText w:val="•"/>
      <w:lvlJc w:val="left"/>
      <w:pPr>
        <w:ind w:left="611" w:hanging="18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903" w:hanging="18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1195" w:hanging="18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1487" w:hanging="18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1779" w:hanging="18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070" w:hanging="18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2654" w:hanging="180"/>
      </w:pPr>
      <w:rPr>
        <w:rFonts w:hint="default"/>
        <w:lang w:val="en-US" w:eastAsia="en-US" w:bidi="en-US"/>
      </w:rPr>
    </w:lvl>
  </w:abstractNum>
  <w:abstractNum w:abstractNumId="36" w15:restartNumberingAfterBreak="0">
    <w:nsid w:val="78D12DE1"/>
    <w:multiLevelType w:val="hybridMultilevel"/>
    <w:tmpl w:val="68226AD2"/>
    <w:lvl w:ilvl="0" w:tplc="A462DD6C">
      <w:numFmt w:val="bullet"/>
      <w:lvlText w:val=""/>
      <w:lvlJc w:val="left"/>
      <w:pPr>
        <w:ind w:left="180" w:hanging="18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AF20E9A">
      <w:numFmt w:val="bullet"/>
      <w:lvlText w:val="•"/>
      <w:lvlJc w:val="left"/>
      <w:pPr>
        <w:ind w:left="611" w:hanging="180"/>
      </w:pPr>
      <w:rPr>
        <w:rFonts w:hint="default"/>
        <w:lang w:val="en-US" w:eastAsia="en-US" w:bidi="en-US"/>
      </w:rPr>
    </w:lvl>
    <w:lvl w:ilvl="2" w:tplc="819CC244">
      <w:numFmt w:val="bullet"/>
      <w:lvlText w:val="•"/>
      <w:lvlJc w:val="left"/>
      <w:pPr>
        <w:ind w:left="903" w:hanging="180"/>
      </w:pPr>
      <w:rPr>
        <w:rFonts w:hint="default"/>
        <w:lang w:val="en-US" w:eastAsia="en-US" w:bidi="en-US"/>
      </w:rPr>
    </w:lvl>
    <w:lvl w:ilvl="3" w:tplc="2B50F780">
      <w:numFmt w:val="bullet"/>
      <w:lvlText w:val="•"/>
      <w:lvlJc w:val="left"/>
      <w:pPr>
        <w:ind w:left="1195" w:hanging="180"/>
      </w:pPr>
      <w:rPr>
        <w:rFonts w:hint="default"/>
        <w:lang w:val="en-US" w:eastAsia="en-US" w:bidi="en-US"/>
      </w:rPr>
    </w:lvl>
    <w:lvl w:ilvl="4" w:tplc="A2704CDA">
      <w:numFmt w:val="bullet"/>
      <w:lvlText w:val="•"/>
      <w:lvlJc w:val="left"/>
      <w:pPr>
        <w:ind w:left="1487" w:hanging="180"/>
      </w:pPr>
      <w:rPr>
        <w:rFonts w:hint="default"/>
        <w:lang w:val="en-US" w:eastAsia="en-US" w:bidi="en-US"/>
      </w:rPr>
    </w:lvl>
    <w:lvl w:ilvl="5" w:tplc="DDDA7B2E">
      <w:numFmt w:val="bullet"/>
      <w:lvlText w:val="•"/>
      <w:lvlJc w:val="left"/>
      <w:pPr>
        <w:ind w:left="1779" w:hanging="180"/>
      </w:pPr>
      <w:rPr>
        <w:rFonts w:hint="default"/>
        <w:lang w:val="en-US" w:eastAsia="en-US" w:bidi="en-US"/>
      </w:rPr>
    </w:lvl>
    <w:lvl w:ilvl="6" w:tplc="0A6C3B84">
      <w:numFmt w:val="bullet"/>
      <w:lvlText w:val="•"/>
      <w:lvlJc w:val="left"/>
      <w:pPr>
        <w:ind w:left="2070" w:hanging="180"/>
      </w:pPr>
      <w:rPr>
        <w:rFonts w:hint="default"/>
        <w:lang w:val="en-US" w:eastAsia="en-US" w:bidi="en-US"/>
      </w:rPr>
    </w:lvl>
    <w:lvl w:ilvl="7" w:tplc="A358042A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en-US"/>
      </w:rPr>
    </w:lvl>
    <w:lvl w:ilvl="8" w:tplc="1062D40E">
      <w:numFmt w:val="bullet"/>
      <w:lvlText w:val="•"/>
      <w:lvlJc w:val="left"/>
      <w:pPr>
        <w:ind w:left="2654" w:hanging="180"/>
      </w:pPr>
      <w:rPr>
        <w:rFonts w:hint="default"/>
        <w:lang w:val="en-US" w:eastAsia="en-US" w:bidi="en-US"/>
      </w:rPr>
    </w:lvl>
  </w:abstractNum>
  <w:abstractNum w:abstractNumId="37" w15:restartNumberingAfterBreak="0">
    <w:nsid w:val="7A2A70F8"/>
    <w:multiLevelType w:val="hybridMultilevel"/>
    <w:tmpl w:val="3EC8E6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0445C"/>
    <w:multiLevelType w:val="multilevel"/>
    <w:tmpl w:val="6B6C6A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B540D1F"/>
    <w:multiLevelType w:val="hybridMultilevel"/>
    <w:tmpl w:val="2264A634"/>
    <w:lvl w:ilvl="0" w:tplc="A462DD6C">
      <w:numFmt w:val="bullet"/>
      <w:lvlText w:val=""/>
      <w:lvlJc w:val="left"/>
      <w:pPr>
        <w:ind w:left="314" w:hanging="18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F4373"/>
    <w:multiLevelType w:val="multilevel"/>
    <w:tmpl w:val="ABF6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D55D88"/>
    <w:multiLevelType w:val="multilevel"/>
    <w:tmpl w:val="F71C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D009E9"/>
    <w:multiLevelType w:val="multilevel"/>
    <w:tmpl w:val="D8C2063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EB4A1C"/>
    <w:multiLevelType w:val="multilevel"/>
    <w:tmpl w:val="CB0042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5101898">
    <w:abstractNumId w:val="38"/>
  </w:num>
  <w:num w:numId="2" w16cid:durableId="2094275030">
    <w:abstractNumId w:val="22"/>
  </w:num>
  <w:num w:numId="3" w16cid:durableId="1094982563">
    <w:abstractNumId w:val="0"/>
  </w:num>
  <w:num w:numId="4" w16cid:durableId="658731105">
    <w:abstractNumId w:val="36"/>
  </w:num>
  <w:num w:numId="5" w16cid:durableId="223371024">
    <w:abstractNumId w:val="21"/>
  </w:num>
  <w:num w:numId="6" w16cid:durableId="786657116">
    <w:abstractNumId w:val="41"/>
  </w:num>
  <w:num w:numId="7" w16cid:durableId="155389858">
    <w:abstractNumId w:val="31"/>
  </w:num>
  <w:num w:numId="8" w16cid:durableId="787165293">
    <w:abstractNumId w:val="28"/>
  </w:num>
  <w:num w:numId="9" w16cid:durableId="1233849614">
    <w:abstractNumId w:val="40"/>
  </w:num>
  <w:num w:numId="10" w16cid:durableId="763770799">
    <w:abstractNumId w:val="2"/>
  </w:num>
  <w:num w:numId="11" w16cid:durableId="44256148">
    <w:abstractNumId w:val="11"/>
  </w:num>
  <w:num w:numId="12" w16cid:durableId="182864710">
    <w:abstractNumId w:val="29"/>
  </w:num>
  <w:num w:numId="13" w16cid:durableId="100880493">
    <w:abstractNumId w:val="17"/>
  </w:num>
  <w:num w:numId="14" w16cid:durableId="150340874">
    <w:abstractNumId w:val="25"/>
  </w:num>
  <w:num w:numId="15" w16cid:durableId="960258328">
    <w:abstractNumId w:val="16"/>
  </w:num>
  <w:num w:numId="16" w16cid:durableId="672680610">
    <w:abstractNumId w:val="10"/>
  </w:num>
  <w:num w:numId="17" w16cid:durableId="1746760520">
    <w:abstractNumId w:val="43"/>
  </w:num>
  <w:num w:numId="18" w16cid:durableId="819736117">
    <w:abstractNumId w:val="32"/>
  </w:num>
  <w:num w:numId="19" w16cid:durableId="403338491">
    <w:abstractNumId w:val="1"/>
  </w:num>
  <w:num w:numId="20" w16cid:durableId="828255929">
    <w:abstractNumId w:val="20"/>
  </w:num>
  <w:num w:numId="21" w16cid:durableId="1566066202">
    <w:abstractNumId w:val="14"/>
  </w:num>
  <w:num w:numId="22" w16cid:durableId="1006714369">
    <w:abstractNumId w:val="42"/>
  </w:num>
  <w:num w:numId="23" w16cid:durableId="1064643599">
    <w:abstractNumId w:val="37"/>
  </w:num>
  <w:num w:numId="24" w16cid:durableId="1044980841">
    <w:abstractNumId w:val="39"/>
  </w:num>
  <w:num w:numId="25" w16cid:durableId="1708799667">
    <w:abstractNumId w:val="7"/>
  </w:num>
  <w:num w:numId="26" w16cid:durableId="187371582">
    <w:abstractNumId w:val="24"/>
  </w:num>
  <w:num w:numId="27" w16cid:durableId="756177328">
    <w:abstractNumId w:val="26"/>
  </w:num>
  <w:num w:numId="28" w16cid:durableId="1697464994">
    <w:abstractNumId w:val="27"/>
  </w:num>
  <w:num w:numId="29" w16cid:durableId="791168021">
    <w:abstractNumId w:val="4"/>
  </w:num>
  <w:num w:numId="30" w16cid:durableId="332343706">
    <w:abstractNumId w:val="8"/>
  </w:num>
  <w:num w:numId="31" w16cid:durableId="691296996">
    <w:abstractNumId w:val="15"/>
  </w:num>
  <w:num w:numId="32" w16cid:durableId="1337422194">
    <w:abstractNumId w:val="5"/>
  </w:num>
  <w:num w:numId="33" w16cid:durableId="1443257812">
    <w:abstractNumId w:val="3"/>
  </w:num>
  <w:num w:numId="34" w16cid:durableId="1749378675">
    <w:abstractNumId w:val="35"/>
  </w:num>
  <w:num w:numId="35" w16cid:durableId="1345746681">
    <w:abstractNumId w:val="34"/>
  </w:num>
  <w:num w:numId="36" w16cid:durableId="1341548115">
    <w:abstractNumId w:val="30"/>
  </w:num>
  <w:num w:numId="37" w16cid:durableId="1456827189">
    <w:abstractNumId w:val="12"/>
  </w:num>
  <w:num w:numId="38" w16cid:durableId="206453171">
    <w:abstractNumId w:val="23"/>
  </w:num>
  <w:num w:numId="39" w16cid:durableId="204029022">
    <w:abstractNumId w:val="19"/>
  </w:num>
  <w:num w:numId="40" w16cid:durableId="60031099">
    <w:abstractNumId w:val="9"/>
  </w:num>
  <w:num w:numId="41" w16cid:durableId="948854623">
    <w:abstractNumId w:val="6"/>
  </w:num>
  <w:num w:numId="42" w16cid:durableId="1090538755">
    <w:abstractNumId w:val="13"/>
  </w:num>
  <w:num w:numId="43" w16cid:durableId="1130976680">
    <w:abstractNumId w:val="18"/>
  </w:num>
  <w:num w:numId="44" w16cid:durableId="1814824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27"/>
    <w:rsid w:val="000008D8"/>
    <w:rsid w:val="00001200"/>
    <w:rsid w:val="00001761"/>
    <w:rsid w:val="0000300C"/>
    <w:rsid w:val="00003EDB"/>
    <w:rsid w:val="00003F7C"/>
    <w:rsid w:val="0000463A"/>
    <w:rsid w:val="00006710"/>
    <w:rsid w:val="00006BB3"/>
    <w:rsid w:val="00006C70"/>
    <w:rsid w:val="00012A13"/>
    <w:rsid w:val="0001496D"/>
    <w:rsid w:val="00015097"/>
    <w:rsid w:val="00015194"/>
    <w:rsid w:val="0001523A"/>
    <w:rsid w:val="000157D3"/>
    <w:rsid w:val="00015B04"/>
    <w:rsid w:val="000163DF"/>
    <w:rsid w:val="00016A7C"/>
    <w:rsid w:val="0001777B"/>
    <w:rsid w:val="0002001E"/>
    <w:rsid w:val="0002003C"/>
    <w:rsid w:val="0002006C"/>
    <w:rsid w:val="000205B9"/>
    <w:rsid w:val="000209A8"/>
    <w:rsid w:val="00020B85"/>
    <w:rsid w:val="000210AC"/>
    <w:rsid w:val="00021B1E"/>
    <w:rsid w:val="00021DBD"/>
    <w:rsid w:val="000236F0"/>
    <w:rsid w:val="0002463F"/>
    <w:rsid w:val="00024935"/>
    <w:rsid w:val="00026A35"/>
    <w:rsid w:val="00030081"/>
    <w:rsid w:val="000310CF"/>
    <w:rsid w:val="000324FF"/>
    <w:rsid w:val="00032AC2"/>
    <w:rsid w:val="000336D6"/>
    <w:rsid w:val="00034187"/>
    <w:rsid w:val="0003465C"/>
    <w:rsid w:val="00034A0A"/>
    <w:rsid w:val="00034B65"/>
    <w:rsid w:val="00037682"/>
    <w:rsid w:val="000424FB"/>
    <w:rsid w:val="00043242"/>
    <w:rsid w:val="00044277"/>
    <w:rsid w:val="00044314"/>
    <w:rsid w:val="000449C2"/>
    <w:rsid w:val="00044C78"/>
    <w:rsid w:val="00045C25"/>
    <w:rsid w:val="00046062"/>
    <w:rsid w:val="000464BF"/>
    <w:rsid w:val="000525DA"/>
    <w:rsid w:val="0005419D"/>
    <w:rsid w:val="000543C3"/>
    <w:rsid w:val="00054C21"/>
    <w:rsid w:val="00055296"/>
    <w:rsid w:val="00055BFE"/>
    <w:rsid w:val="0005677D"/>
    <w:rsid w:val="00057112"/>
    <w:rsid w:val="00061483"/>
    <w:rsid w:val="00061ADB"/>
    <w:rsid w:val="00062398"/>
    <w:rsid w:val="00062CC1"/>
    <w:rsid w:val="00062F7D"/>
    <w:rsid w:val="00064B40"/>
    <w:rsid w:val="000655D4"/>
    <w:rsid w:val="000655DC"/>
    <w:rsid w:val="00066603"/>
    <w:rsid w:val="00067290"/>
    <w:rsid w:val="000711AA"/>
    <w:rsid w:val="000714FB"/>
    <w:rsid w:val="000718F1"/>
    <w:rsid w:val="0007194A"/>
    <w:rsid w:val="0007283B"/>
    <w:rsid w:val="00072CD3"/>
    <w:rsid w:val="00072FA7"/>
    <w:rsid w:val="000734DA"/>
    <w:rsid w:val="0007404E"/>
    <w:rsid w:val="00074E06"/>
    <w:rsid w:val="000750C1"/>
    <w:rsid w:val="00075666"/>
    <w:rsid w:val="000757B0"/>
    <w:rsid w:val="00076302"/>
    <w:rsid w:val="00076AB5"/>
    <w:rsid w:val="0007739A"/>
    <w:rsid w:val="0008022D"/>
    <w:rsid w:val="0008178F"/>
    <w:rsid w:val="00082F54"/>
    <w:rsid w:val="00083684"/>
    <w:rsid w:val="00083A2B"/>
    <w:rsid w:val="0008529B"/>
    <w:rsid w:val="000857DA"/>
    <w:rsid w:val="0008619D"/>
    <w:rsid w:val="000876CD"/>
    <w:rsid w:val="00090663"/>
    <w:rsid w:val="000906D2"/>
    <w:rsid w:val="000909E1"/>
    <w:rsid w:val="00090E24"/>
    <w:rsid w:val="00091B77"/>
    <w:rsid w:val="000933FD"/>
    <w:rsid w:val="0009349C"/>
    <w:rsid w:val="0009471E"/>
    <w:rsid w:val="00095E8C"/>
    <w:rsid w:val="00096C57"/>
    <w:rsid w:val="000A2BB0"/>
    <w:rsid w:val="000A2C1E"/>
    <w:rsid w:val="000A2E78"/>
    <w:rsid w:val="000A3328"/>
    <w:rsid w:val="000A4BDF"/>
    <w:rsid w:val="000A4E64"/>
    <w:rsid w:val="000A5774"/>
    <w:rsid w:val="000A5810"/>
    <w:rsid w:val="000A79B2"/>
    <w:rsid w:val="000A7C32"/>
    <w:rsid w:val="000B26AC"/>
    <w:rsid w:val="000B29B9"/>
    <w:rsid w:val="000B2E10"/>
    <w:rsid w:val="000B3BFA"/>
    <w:rsid w:val="000B620A"/>
    <w:rsid w:val="000B77E4"/>
    <w:rsid w:val="000B7899"/>
    <w:rsid w:val="000C100E"/>
    <w:rsid w:val="000C2349"/>
    <w:rsid w:val="000C2CCE"/>
    <w:rsid w:val="000C37CD"/>
    <w:rsid w:val="000C3EF2"/>
    <w:rsid w:val="000C4125"/>
    <w:rsid w:val="000C5A75"/>
    <w:rsid w:val="000D1F59"/>
    <w:rsid w:val="000D1F9A"/>
    <w:rsid w:val="000D25F6"/>
    <w:rsid w:val="000D377E"/>
    <w:rsid w:val="000D4A32"/>
    <w:rsid w:val="000D6A50"/>
    <w:rsid w:val="000E0C84"/>
    <w:rsid w:val="000E1CB9"/>
    <w:rsid w:val="000E34EA"/>
    <w:rsid w:val="000E45EC"/>
    <w:rsid w:val="000E48A6"/>
    <w:rsid w:val="000E542A"/>
    <w:rsid w:val="000E668E"/>
    <w:rsid w:val="000E72E5"/>
    <w:rsid w:val="000E7697"/>
    <w:rsid w:val="000F0178"/>
    <w:rsid w:val="000F02A7"/>
    <w:rsid w:val="000F1006"/>
    <w:rsid w:val="000F1D2E"/>
    <w:rsid w:val="000F235D"/>
    <w:rsid w:val="000F248B"/>
    <w:rsid w:val="000F3150"/>
    <w:rsid w:val="000F3E02"/>
    <w:rsid w:val="000F469F"/>
    <w:rsid w:val="000F49C6"/>
    <w:rsid w:val="000F5440"/>
    <w:rsid w:val="000F55C6"/>
    <w:rsid w:val="000F58AE"/>
    <w:rsid w:val="000F6B07"/>
    <w:rsid w:val="000F733C"/>
    <w:rsid w:val="000F761E"/>
    <w:rsid w:val="000F767F"/>
    <w:rsid w:val="00100206"/>
    <w:rsid w:val="0010095E"/>
    <w:rsid w:val="00100A4B"/>
    <w:rsid w:val="001022A1"/>
    <w:rsid w:val="00102649"/>
    <w:rsid w:val="00104BE3"/>
    <w:rsid w:val="001055C0"/>
    <w:rsid w:val="00105E04"/>
    <w:rsid w:val="001064AF"/>
    <w:rsid w:val="00106653"/>
    <w:rsid w:val="00107023"/>
    <w:rsid w:val="00110515"/>
    <w:rsid w:val="00110A13"/>
    <w:rsid w:val="00110A36"/>
    <w:rsid w:val="001112D9"/>
    <w:rsid w:val="00111B26"/>
    <w:rsid w:val="00111DDE"/>
    <w:rsid w:val="00111E6C"/>
    <w:rsid w:val="00112D65"/>
    <w:rsid w:val="001151FC"/>
    <w:rsid w:val="00116BCA"/>
    <w:rsid w:val="001175FE"/>
    <w:rsid w:val="00120211"/>
    <w:rsid w:val="001218F5"/>
    <w:rsid w:val="00121B7D"/>
    <w:rsid w:val="00122B3C"/>
    <w:rsid w:val="00122EB1"/>
    <w:rsid w:val="00123F0D"/>
    <w:rsid w:val="00124344"/>
    <w:rsid w:val="00124BB8"/>
    <w:rsid w:val="00124C9C"/>
    <w:rsid w:val="0012527C"/>
    <w:rsid w:val="0012571E"/>
    <w:rsid w:val="0012636F"/>
    <w:rsid w:val="00126A19"/>
    <w:rsid w:val="00130653"/>
    <w:rsid w:val="00130A14"/>
    <w:rsid w:val="00130D86"/>
    <w:rsid w:val="00131291"/>
    <w:rsid w:val="001317FF"/>
    <w:rsid w:val="00131AC8"/>
    <w:rsid w:val="00131C41"/>
    <w:rsid w:val="00132676"/>
    <w:rsid w:val="00133078"/>
    <w:rsid w:val="00133DF5"/>
    <w:rsid w:val="00135ACD"/>
    <w:rsid w:val="00135ED7"/>
    <w:rsid w:val="001360E2"/>
    <w:rsid w:val="001362CE"/>
    <w:rsid w:val="00136669"/>
    <w:rsid w:val="00137397"/>
    <w:rsid w:val="00140545"/>
    <w:rsid w:val="00140731"/>
    <w:rsid w:val="00142415"/>
    <w:rsid w:val="0014277E"/>
    <w:rsid w:val="00144FEF"/>
    <w:rsid w:val="00145066"/>
    <w:rsid w:val="00146B42"/>
    <w:rsid w:val="001507D3"/>
    <w:rsid w:val="001519EF"/>
    <w:rsid w:val="00152C91"/>
    <w:rsid w:val="00156453"/>
    <w:rsid w:val="00156A43"/>
    <w:rsid w:val="00156CE3"/>
    <w:rsid w:val="00156F2A"/>
    <w:rsid w:val="001571E5"/>
    <w:rsid w:val="00157460"/>
    <w:rsid w:val="00160238"/>
    <w:rsid w:val="0016076E"/>
    <w:rsid w:val="00160D21"/>
    <w:rsid w:val="0016149B"/>
    <w:rsid w:val="001616E7"/>
    <w:rsid w:val="00161A85"/>
    <w:rsid w:val="0016258F"/>
    <w:rsid w:val="00163190"/>
    <w:rsid w:val="00164791"/>
    <w:rsid w:val="0016660C"/>
    <w:rsid w:val="0016715F"/>
    <w:rsid w:val="00167AA3"/>
    <w:rsid w:val="00167F56"/>
    <w:rsid w:val="0017026B"/>
    <w:rsid w:val="00170920"/>
    <w:rsid w:val="00171EEE"/>
    <w:rsid w:val="0017233C"/>
    <w:rsid w:val="00174D55"/>
    <w:rsid w:val="00175065"/>
    <w:rsid w:val="00175432"/>
    <w:rsid w:val="0017625E"/>
    <w:rsid w:val="00176611"/>
    <w:rsid w:val="00176637"/>
    <w:rsid w:val="00176B25"/>
    <w:rsid w:val="00176C8F"/>
    <w:rsid w:val="00177683"/>
    <w:rsid w:val="00177B07"/>
    <w:rsid w:val="00180BA5"/>
    <w:rsid w:val="00180D3B"/>
    <w:rsid w:val="00181989"/>
    <w:rsid w:val="00182C0A"/>
    <w:rsid w:val="00183073"/>
    <w:rsid w:val="00183596"/>
    <w:rsid w:val="00183787"/>
    <w:rsid w:val="00183DED"/>
    <w:rsid w:val="00185E3A"/>
    <w:rsid w:val="00187E58"/>
    <w:rsid w:val="00190D6B"/>
    <w:rsid w:val="00192E4E"/>
    <w:rsid w:val="001931FC"/>
    <w:rsid w:val="001935B9"/>
    <w:rsid w:val="00193B44"/>
    <w:rsid w:val="0019456A"/>
    <w:rsid w:val="00194599"/>
    <w:rsid w:val="0019471B"/>
    <w:rsid w:val="00194A90"/>
    <w:rsid w:val="001A085F"/>
    <w:rsid w:val="001A1089"/>
    <w:rsid w:val="001A16F8"/>
    <w:rsid w:val="001A204B"/>
    <w:rsid w:val="001B0A07"/>
    <w:rsid w:val="001B1D26"/>
    <w:rsid w:val="001B1EB9"/>
    <w:rsid w:val="001B2374"/>
    <w:rsid w:val="001B2ED4"/>
    <w:rsid w:val="001B362F"/>
    <w:rsid w:val="001B3D38"/>
    <w:rsid w:val="001B50BA"/>
    <w:rsid w:val="001C008C"/>
    <w:rsid w:val="001C0A5C"/>
    <w:rsid w:val="001C14A4"/>
    <w:rsid w:val="001C169F"/>
    <w:rsid w:val="001C25EE"/>
    <w:rsid w:val="001C2F7A"/>
    <w:rsid w:val="001C31A4"/>
    <w:rsid w:val="001C3239"/>
    <w:rsid w:val="001C3AD5"/>
    <w:rsid w:val="001C474E"/>
    <w:rsid w:val="001C4A74"/>
    <w:rsid w:val="001C5141"/>
    <w:rsid w:val="001C56C9"/>
    <w:rsid w:val="001C5B0D"/>
    <w:rsid w:val="001C625A"/>
    <w:rsid w:val="001C672B"/>
    <w:rsid w:val="001C6EBF"/>
    <w:rsid w:val="001D062E"/>
    <w:rsid w:val="001D092C"/>
    <w:rsid w:val="001D13EB"/>
    <w:rsid w:val="001D1C29"/>
    <w:rsid w:val="001D1FF5"/>
    <w:rsid w:val="001D564B"/>
    <w:rsid w:val="001D5729"/>
    <w:rsid w:val="001E0520"/>
    <w:rsid w:val="001E177F"/>
    <w:rsid w:val="001E1A6C"/>
    <w:rsid w:val="001E2670"/>
    <w:rsid w:val="001E33BF"/>
    <w:rsid w:val="001E43AD"/>
    <w:rsid w:val="001E4B50"/>
    <w:rsid w:val="001E4F09"/>
    <w:rsid w:val="001E554E"/>
    <w:rsid w:val="001E7F6F"/>
    <w:rsid w:val="001F0DF5"/>
    <w:rsid w:val="001F278D"/>
    <w:rsid w:val="001F3339"/>
    <w:rsid w:val="001F4D46"/>
    <w:rsid w:val="001F61E8"/>
    <w:rsid w:val="001F6318"/>
    <w:rsid w:val="001F70AD"/>
    <w:rsid w:val="001F7AE6"/>
    <w:rsid w:val="001F7BC0"/>
    <w:rsid w:val="00200BE1"/>
    <w:rsid w:val="0020365D"/>
    <w:rsid w:val="0020376A"/>
    <w:rsid w:val="0020431A"/>
    <w:rsid w:val="00204883"/>
    <w:rsid w:val="002064B3"/>
    <w:rsid w:val="00206DD1"/>
    <w:rsid w:val="002071C0"/>
    <w:rsid w:val="0021029D"/>
    <w:rsid w:val="0021097A"/>
    <w:rsid w:val="00210D4D"/>
    <w:rsid w:val="00211448"/>
    <w:rsid w:val="002118B8"/>
    <w:rsid w:val="0021377E"/>
    <w:rsid w:val="00213B5B"/>
    <w:rsid w:val="00215CFB"/>
    <w:rsid w:val="00215D5C"/>
    <w:rsid w:val="00216831"/>
    <w:rsid w:val="00216AF1"/>
    <w:rsid w:val="00216C30"/>
    <w:rsid w:val="00216D88"/>
    <w:rsid w:val="00220942"/>
    <w:rsid w:val="00220CA9"/>
    <w:rsid w:val="00220D8C"/>
    <w:rsid w:val="00221A24"/>
    <w:rsid w:val="0022328D"/>
    <w:rsid w:val="002232C7"/>
    <w:rsid w:val="00226B35"/>
    <w:rsid w:val="00226BF9"/>
    <w:rsid w:val="002277EA"/>
    <w:rsid w:val="00227CBA"/>
    <w:rsid w:val="0023030E"/>
    <w:rsid w:val="0023088B"/>
    <w:rsid w:val="002317D5"/>
    <w:rsid w:val="0023241D"/>
    <w:rsid w:val="00232CCF"/>
    <w:rsid w:val="00233A5F"/>
    <w:rsid w:val="00233F99"/>
    <w:rsid w:val="002349AE"/>
    <w:rsid w:val="002363E3"/>
    <w:rsid w:val="0023678B"/>
    <w:rsid w:val="00237E36"/>
    <w:rsid w:val="00240123"/>
    <w:rsid w:val="0024023E"/>
    <w:rsid w:val="00240C88"/>
    <w:rsid w:val="002413D7"/>
    <w:rsid w:val="002416B9"/>
    <w:rsid w:val="002429FE"/>
    <w:rsid w:val="002436B4"/>
    <w:rsid w:val="002441F6"/>
    <w:rsid w:val="0024453E"/>
    <w:rsid w:val="00244572"/>
    <w:rsid w:val="00244DF9"/>
    <w:rsid w:val="00244E42"/>
    <w:rsid w:val="00247B2F"/>
    <w:rsid w:val="002501A3"/>
    <w:rsid w:val="0025049B"/>
    <w:rsid w:val="0025103E"/>
    <w:rsid w:val="002520E2"/>
    <w:rsid w:val="00253A24"/>
    <w:rsid w:val="00255DA4"/>
    <w:rsid w:val="00255FDF"/>
    <w:rsid w:val="002567D2"/>
    <w:rsid w:val="00256F54"/>
    <w:rsid w:val="00257766"/>
    <w:rsid w:val="002609EC"/>
    <w:rsid w:val="00262636"/>
    <w:rsid w:val="00264C6D"/>
    <w:rsid w:val="00264E1A"/>
    <w:rsid w:val="00264E8C"/>
    <w:rsid w:val="002652CE"/>
    <w:rsid w:val="00265EE9"/>
    <w:rsid w:val="00266FAE"/>
    <w:rsid w:val="00267324"/>
    <w:rsid w:val="00267F28"/>
    <w:rsid w:val="00267FB9"/>
    <w:rsid w:val="00270348"/>
    <w:rsid w:val="00270697"/>
    <w:rsid w:val="00270EA4"/>
    <w:rsid w:val="00271A6F"/>
    <w:rsid w:val="002734CA"/>
    <w:rsid w:val="00274444"/>
    <w:rsid w:val="002754DB"/>
    <w:rsid w:val="00276110"/>
    <w:rsid w:val="00277E13"/>
    <w:rsid w:val="002818F5"/>
    <w:rsid w:val="0028632D"/>
    <w:rsid w:val="00287BCD"/>
    <w:rsid w:val="00290E68"/>
    <w:rsid w:val="00291F30"/>
    <w:rsid w:val="00291FCC"/>
    <w:rsid w:val="00292B2E"/>
    <w:rsid w:val="00294839"/>
    <w:rsid w:val="0029529C"/>
    <w:rsid w:val="00297096"/>
    <w:rsid w:val="002A1828"/>
    <w:rsid w:val="002A1FE8"/>
    <w:rsid w:val="002A2FD5"/>
    <w:rsid w:val="002A411A"/>
    <w:rsid w:val="002A4D0E"/>
    <w:rsid w:val="002A51BA"/>
    <w:rsid w:val="002A54D5"/>
    <w:rsid w:val="002A5908"/>
    <w:rsid w:val="002A615A"/>
    <w:rsid w:val="002A66B8"/>
    <w:rsid w:val="002A7112"/>
    <w:rsid w:val="002A7700"/>
    <w:rsid w:val="002B0355"/>
    <w:rsid w:val="002B0F86"/>
    <w:rsid w:val="002B1420"/>
    <w:rsid w:val="002B2BFD"/>
    <w:rsid w:val="002B3E3B"/>
    <w:rsid w:val="002B443A"/>
    <w:rsid w:val="002B4F2C"/>
    <w:rsid w:val="002B5251"/>
    <w:rsid w:val="002B5F5D"/>
    <w:rsid w:val="002B6EF3"/>
    <w:rsid w:val="002B7417"/>
    <w:rsid w:val="002C0270"/>
    <w:rsid w:val="002C0EBD"/>
    <w:rsid w:val="002C1600"/>
    <w:rsid w:val="002C1C9F"/>
    <w:rsid w:val="002C2484"/>
    <w:rsid w:val="002C277E"/>
    <w:rsid w:val="002C3A94"/>
    <w:rsid w:val="002C4A89"/>
    <w:rsid w:val="002C63D5"/>
    <w:rsid w:val="002C6946"/>
    <w:rsid w:val="002C6975"/>
    <w:rsid w:val="002C7759"/>
    <w:rsid w:val="002D0714"/>
    <w:rsid w:val="002D0D2F"/>
    <w:rsid w:val="002D2687"/>
    <w:rsid w:val="002D28DE"/>
    <w:rsid w:val="002D29DD"/>
    <w:rsid w:val="002D4D11"/>
    <w:rsid w:val="002D539B"/>
    <w:rsid w:val="002D6102"/>
    <w:rsid w:val="002D67FD"/>
    <w:rsid w:val="002D7C5D"/>
    <w:rsid w:val="002E18CB"/>
    <w:rsid w:val="002E19A0"/>
    <w:rsid w:val="002E2A29"/>
    <w:rsid w:val="002E5E11"/>
    <w:rsid w:val="002E662C"/>
    <w:rsid w:val="002E7521"/>
    <w:rsid w:val="002E7532"/>
    <w:rsid w:val="002E7A48"/>
    <w:rsid w:val="002E7FB8"/>
    <w:rsid w:val="002F10C5"/>
    <w:rsid w:val="002F233B"/>
    <w:rsid w:val="002F3F1E"/>
    <w:rsid w:val="002F4B40"/>
    <w:rsid w:val="002F5410"/>
    <w:rsid w:val="002F5D2B"/>
    <w:rsid w:val="002F69FC"/>
    <w:rsid w:val="002F6C83"/>
    <w:rsid w:val="00300279"/>
    <w:rsid w:val="00300456"/>
    <w:rsid w:val="00301BB4"/>
    <w:rsid w:val="00302908"/>
    <w:rsid w:val="00302968"/>
    <w:rsid w:val="0030485D"/>
    <w:rsid w:val="003054E4"/>
    <w:rsid w:val="00307B3A"/>
    <w:rsid w:val="00311654"/>
    <w:rsid w:val="00312933"/>
    <w:rsid w:val="0031405A"/>
    <w:rsid w:val="00315C35"/>
    <w:rsid w:val="00315DAF"/>
    <w:rsid w:val="0031617E"/>
    <w:rsid w:val="00316F1D"/>
    <w:rsid w:val="00316FF8"/>
    <w:rsid w:val="0032028C"/>
    <w:rsid w:val="00320817"/>
    <w:rsid w:val="003218B8"/>
    <w:rsid w:val="003222CB"/>
    <w:rsid w:val="003223A3"/>
    <w:rsid w:val="0032480C"/>
    <w:rsid w:val="00324CC5"/>
    <w:rsid w:val="00325838"/>
    <w:rsid w:val="00325E8A"/>
    <w:rsid w:val="0032604E"/>
    <w:rsid w:val="00326620"/>
    <w:rsid w:val="003302E5"/>
    <w:rsid w:val="00330A10"/>
    <w:rsid w:val="00330C60"/>
    <w:rsid w:val="00331036"/>
    <w:rsid w:val="0033155B"/>
    <w:rsid w:val="003327BF"/>
    <w:rsid w:val="00332BCF"/>
    <w:rsid w:val="00332C87"/>
    <w:rsid w:val="00333337"/>
    <w:rsid w:val="00334401"/>
    <w:rsid w:val="00334C3D"/>
    <w:rsid w:val="00335AFF"/>
    <w:rsid w:val="00336C3E"/>
    <w:rsid w:val="00337D2D"/>
    <w:rsid w:val="003404F1"/>
    <w:rsid w:val="00341400"/>
    <w:rsid w:val="0034142F"/>
    <w:rsid w:val="0034160A"/>
    <w:rsid w:val="0034165D"/>
    <w:rsid w:val="00341ACB"/>
    <w:rsid w:val="00341DAB"/>
    <w:rsid w:val="00341DFE"/>
    <w:rsid w:val="00343C40"/>
    <w:rsid w:val="00344FEE"/>
    <w:rsid w:val="00346E05"/>
    <w:rsid w:val="003534AC"/>
    <w:rsid w:val="003546BD"/>
    <w:rsid w:val="00354986"/>
    <w:rsid w:val="00354F4D"/>
    <w:rsid w:val="0035563C"/>
    <w:rsid w:val="00356058"/>
    <w:rsid w:val="0035611D"/>
    <w:rsid w:val="00356264"/>
    <w:rsid w:val="00356769"/>
    <w:rsid w:val="003569DE"/>
    <w:rsid w:val="00357260"/>
    <w:rsid w:val="003573D7"/>
    <w:rsid w:val="00357B47"/>
    <w:rsid w:val="00360617"/>
    <w:rsid w:val="0036129B"/>
    <w:rsid w:val="00361E97"/>
    <w:rsid w:val="003645F2"/>
    <w:rsid w:val="0036505D"/>
    <w:rsid w:val="0036576E"/>
    <w:rsid w:val="003677FF"/>
    <w:rsid w:val="0037083B"/>
    <w:rsid w:val="00372B81"/>
    <w:rsid w:val="00374CFE"/>
    <w:rsid w:val="00375B02"/>
    <w:rsid w:val="0037670B"/>
    <w:rsid w:val="00376A5C"/>
    <w:rsid w:val="00376F8B"/>
    <w:rsid w:val="003806A7"/>
    <w:rsid w:val="00381C89"/>
    <w:rsid w:val="0038292B"/>
    <w:rsid w:val="00382E6F"/>
    <w:rsid w:val="003837E7"/>
    <w:rsid w:val="00383D7D"/>
    <w:rsid w:val="0038426C"/>
    <w:rsid w:val="00384668"/>
    <w:rsid w:val="003851A4"/>
    <w:rsid w:val="00385D77"/>
    <w:rsid w:val="00386294"/>
    <w:rsid w:val="00386333"/>
    <w:rsid w:val="0038781C"/>
    <w:rsid w:val="00391AE9"/>
    <w:rsid w:val="00391FED"/>
    <w:rsid w:val="0039235E"/>
    <w:rsid w:val="00395664"/>
    <w:rsid w:val="0039568F"/>
    <w:rsid w:val="00396B3C"/>
    <w:rsid w:val="003A0E6F"/>
    <w:rsid w:val="003A1251"/>
    <w:rsid w:val="003A1676"/>
    <w:rsid w:val="003A2A06"/>
    <w:rsid w:val="003A3821"/>
    <w:rsid w:val="003A4C46"/>
    <w:rsid w:val="003A4DB8"/>
    <w:rsid w:val="003A61C4"/>
    <w:rsid w:val="003A6450"/>
    <w:rsid w:val="003A6C3F"/>
    <w:rsid w:val="003A7747"/>
    <w:rsid w:val="003A7B94"/>
    <w:rsid w:val="003B10D9"/>
    <w:rsid w:val="003B174D"/>
    <w:rsid w:val="003B1B53"/>
    <w:rsid w:val="003B34AF"/>
    <w:rsid w:val="003B526D"/>
    <w:rsid w:val="003B65FE"/>
    <w:rsid w:val="003B6F31"/>
    <w:rsid w:val="003B6F73"/>
    <w:rsid w:val="003B7C8D"/>
    <w:rsid w:val="003C1E24"/>
    <w:rsid w:val="003C2280"/>
    <w:rsid w:val="003C297F"/>
    <w:rsid w:val="003C3C30"/>
    <w:rsid w:val="003C4DBE"/>
    <w:rsid w:val="003C5B92"/>
    <w:rsid w:val="003D1703"/>
    <w:rsid w:val="003D1B99"/>
    <w:rsid w:val="003D1EF6"/>
    <w:rsid w:val="003D2F76"/>
    <w:rsid w:val="003D3850"/>
    <w:rsid w:val="003D3AF5"/>
    <w:rsid w:val="003D40DE"/>
    <w:rsid w:val="003D4302"/>
    <w:rsid w:val="003D4F5D"/>
    <w:rsid w:val="003D5A93"/>
    <w:rsid w:val="003D6D80"/>
    <w:rsid w:val="003D78BB"/>
    <w:rsid w:val="003D7D9E"/>
    <w:rsid w:val="003E23FB"/>
    <w:rsid w:val="003E3E79"/>
    <w:rsid w:val="003E5FF8"/>
    <w:rsid w:val="003F17C7"/>
    <w:rsid w:val="003F19A0"/>
    <w:rsid w:val="003F3CE6"/>
    <w:rsid w:val="003F5E25"/>
    <w:rsid w:val="003F7F7D"/>
    <w:rsid w:val="004000D2"/>
    <w:rsid w:val="00401192"/>
    <w:rsid w:val="004016BF"/>
    <w:rsid w:val="004025B8"/>
    <w:rsid w:val="00403C02"/>
    <w:rsid w:val="004063F9"/>
    <w:rsid w:val="00406765"/>
    <w:rsid w:val="00407B7A"/>
    <w:rsid w:val="004121E7"/>
    <w:rsid w:val="004132DC"/>
    <w:rsid w:val="00413B5E"/>
    <w:rsid w:val="004148D3"/>
    <w:rsid w:val="00416348"/>
    <w:rsid w:val="00416D3E"/>
    <w:rsid w:val="004200E1"/>
    <w:rsid w:val="00423118"/>
    <w:rsid w:val="00423DE3"/>
    <w:rsid w:val="00425B03"/>
    <w:rsid w:val="00426E40"/>
    <w:rsid w:val="00430DE6"/>
    <w:rsid w:val="004310CA"/>
    <w:rsid w:val="00431D1C"/>
    <w:rsid w:val="0043266F"/>
    <w:rsid w:val="00432CC7"/>
    <w:rsid w:val="00432F86"/>
    <w:rsid w:val="004332C1"/>
    <w:rsid w:val="00433614"/>
    <w:rsid w:val="004336AA"/>
    <w:rsid w:val="00433845"/>
    <w:rsid w:val="00433A12"/>
    <w:rsid w:val="0043419A"/>
    <w:rsid w:val="00434406"/>
    <w:rsid w:val="00437783"/>
    <w:rsid w:val="00437D93"/>
    <w:rsid w:val="00440190"/>
    <w:rsid w:val="004410ED"/>
    <w:rsid w:val="0044423B"/>
    <w:rsid w:val="00444280"/>
    <w:rsid w:val="004443D3"/>
    <w:rsid w:val="00444590"/>
    <w:rsid w:val="00444F46"/>
    <w:rsid w:val="00445A3C"/>
    <w:rsid w:val="00445CA2"/>
    <w:rsid w:val="00445F41"/>
    <w:rsid w:val="00446310"/>
    <w:rsid w:val="0044633F"/>
    <w:rsid w:val="004472A5"/>
    <w:rsid w:val="00447EB9"/>
    <w:rsid w:val="004501C1"/>
    <w:rsid w:val="00451093"/>
    <w:rsid w:val="0045204F"/>
    <w:rsid w:val="00452D8D"/>
    <w:rsid w:val="0045478A"/>
    <w:rsid w:val="004550F6"/>
    <w:rsid w:val="00455592"/>
    <w:rsid w:val="004555EA"/>
    <w:rsid w:val="00455F20"/>
    <w:rsid w:val="00456C2F"/>
    <w:rsid w:val="004578AF"/>
    <w:rsid w:val="004579F2"/>
    <w:rsid w:val="00460BFE"/>
    <w:rsid w:val="0046280F"/>
    <w:rsid w:val="00462858"/>
    <w:rsid w:val="00462E17"/>
    <w:rsid w:val="00463B4A"/>
    <w:rsid w:val="00464943"/>
    <w:rsid w:val="00465A7A"/>
    <w:rsid w:val="00465D20"/>
    <w:rsid w:val="004669F7"/>
    <w:rsid w:val="004677AC"/>
    <w:rsid w:val="00467BAC"/>
    <w:rsid w:val="00467D6B"/>
    <w:rsid w:val="00470597"/>
    <w:rsid w:val="00470F67"/>
    <w:rsid w:val="004713F1"/>
    <w:rsid w:val="00472012"/>
    <w:rsid w:val="004755FB"/>
    <w:rsid w:val="00475667"/>
    <w:rsid w:val="00475B9D"/>
    <w:rsid w:val="00476030"/>
    <w:rsid w:val="004762F1"/>
    <w:rsid w:val="00480954"/>
    <w:rsid w:val="00480DE3"/>
    <w:rsid w:val="00481CCC"/>
    <w:rsid w:val="00482A4B"/>
    <w:rsid w:val="00482FE0"/>
    <w:rsid w:val="0048499C"/>
    <w:rsid w:val="00485BBE"/>
    <w:rsid w:val="004861A8"/>
    <w:rsid w:val="004868D8"/>
    <w:rsid w:val="004872BF"/>
    <w:rsid w:val="00487328"/>
    <w:rsid w:val="00487AB1"/>
    <w:rsid w:val="00490219"/>
    <w:rsid w:val="00490F67"/>
    <w:rsid w:val="00491299"/>
    <w:rsid w:val="00491752"/>
    <w:rsid w:val="00492454"/>
    <w:rsid w:val="0049255B"/>
    <w:rsid w:val="0049323B"/>
    <w:rsid w:val="00493801"/>
    <w:rsid w:val="00493DBC"/>
    <w:rsid w:val="0049522F"/>
    <w:rsid w:val="00497173"/>
    <w:rsid w:val="004A034B"/>
    <w:rsid w:val="004A05F9"/>
    <w:rsid w:val="004A0C78"/>
    <w:rsid w:val="004A1C1D"/>
    <w:rsid w:val="004A1FFF"/>
    <w:rsid w:val="004A24C9"/>
    <w:rsid w:val="004A4651"/>
    <w:rsid w:val="004A47F8"/>
    <w:rsid w:val="004A4953"/>
    <w:rsid w:val="004A4C91"/>
    <w:rsid w:val="004A4EC9"/>
    <w:rsid w:val="004A6D20"/>
    <w:rsid w:val="004B04B2"/>
    <w:rsid w:val="004B0712"/>
    <w:rsid w:val="004B16F9"/>
    <w:rsid w:val="004B293B"/>
    <w:rsid w:val="004B3842"/>
    <w:rsid w:val="004B5005"/>
    <w:rsid w:val="004B50F1"/>
    <w:rsid w:val="004B5269"/>
    <w:rsid w:val="004B5C54"/>
    <w:rsid w:val="004B640B"/>
    <w:rsid w:val="004B76A7"/>
    <w:rsid w:val="004C0D3F"/>
    <w:rsid w:val="004C1589"/>
    <w:rsid w:val="004C1712"/>
    <w:rsid w:val="004C33B2"/>
    <w:rsid w:val="004C3B88"/>
    <w:rsid w:val="004C4931"/>
    <w:rsid w:val="004C571B"/>
    <w:rsid w:val="004C7CA9"/>
    <w:rsid w:val="004D05AD"/>
    <w:rsid w:val="004D0AB0"/>
    <w:rsid w:val="004D1A23"/>
    <w:rsid w:val="004D2A36"/>
    <w:rsid w:val="004D3864"/>
    <w:rsid w:val="004D477B"/>
    <w:rsid w:val="004D4CAB"/>
    <w:rsid w:val="004D605B"/>
    <w:rsid w:val="004E0AD1"/>
    <w:rsid w:val="004E2F54"/>
    <w:rsid w:val="004E358D"/>
    <w:rsid w:val="004E493E"/>
    <w:rsid w:val="004E4DC5"/>
    <w:rsid w:val="004E4FD1"/>
    <w:rsid w:val="004E5D65"/>
    <w:rsid w:val="004E6D28"/>
    <w:rsid w:val="004E6EA1"/>
    <w:rsid w:val="004E755E"/>
    <w:rsid w:val="004F0557"/>
    <w:rsid w:val="004F0B19"/>
    <w:rsid w:val="004F1A5F"/>
    <w:rsid w:val="004F1CF2"/>
    <w:rsid w:val="004F22DD"/>
    <w:rsid w:val="004F40D5"/>
    <w:rsid w:val="004F6369"/>
    <w:rsid w:val="004F640F"/>
    <w:rsid w:val="00500398"/>
    <w:rsid w:val="0050130E"/>
    <w:rsid w:val="0050143A"/>
    <w:rsid w:val="0050237D"/>
    <w:rsid w:val="005024DE"/>
    <w:rsid w:val="005027A0"/>
    <w:rsid w:val="00502D1F"/>
    <w:rsid w:val="0050319C"/>
    <w:rsid w:val="005035C0"/>
    <w:rsid w:val="00503D49"/>
    <w:rsid w:val="00505161"/>
    <w:rsid w:val="00505680"/>
    <w:rsid w:val="00505FAF"/>
    <w:rsid w:val="005070FC"/>
    <w:rsid w:val="0051078F"/>
    <w:rsid w:val="005118DF"/>
    <w:rsid w:val="00511D4C"/>
    <w:rsid w:val="00512842"/>
    <w:rsid w:val="005130F2"/>
    <w:rsid w:val="005140F1"/>
    <w:rsid w:val="00514570"/>
    <w:rsid w:val="005156D5"/>
    <w:rsid w:val="00515CBF"/>
    <w:rsid w:val="00516C4C"/>
    <w:rsid w:val="00517A86"/>
    <w:rsid w:val="00520C83"/>
    <w:rsid w:val="00521393"/>
    <w:rsid w:val="005216B9"/>
    <w:rsid w:val="00522166"/>
    <w:rsid w:val="005222D0"/>
    <w:rsid w:val="005243CF"/>
    <w:rsid w:val="00524952"/>
    <w:rsid w:val="00525587"/>
    <w:rsid w:val="00525ED7"/>
    <w:rsid w:val="005262D3"/>
    <w:rsid w:val="00526736"/>
    <w:rsid w:val="00527602"/>
    <w:rsid w:val="005303A8"/>
    <w:rsid w:val="0053054D"/>
    <w:rsid w:val="005307AE"/>
    <w:rsid w:val="005309AF"/>
    <w:rsid w:val="005320C5"/>
    <w:rsid w:val="00532DBA"/>
    <w:rsid w:val="005340A2"/>
    <w:rsid w:val="0053683A"/>
    <w:rsid w:val="005370C8"/>
    <w:rsid w:val="00537C5A"/>
    <w:rsid w:val="00540BDC"/>
    <w:rsid w:val="00540E4D"/>
    <w:rsid w:val="00541CEE"/>
    <w:rsid w:val="005423C4"/>
    <w:rsid w:val="00542DA5"/>
    <w:rsid w:val="00543AD9"/>
    <w:rsid w:val="00543CD3"/>
    <w:rsid w:val="00544175"/>
    <w:rsid w:val="00544CE2"/>
    <w:rsid w:val="00545AFB"/>
    <w:rsid w:val="00545FAE"/>
    <w:rsid w:val="005465D9"/>
    <w:rsid w:val="00546E9C"/>
    <w:rsid w:val="00547862"/>
    <w:rsid w:val="00551488"/>
    <w:rsid w:val="005519D6"/>
    <w:rsid w:val="00551EC4"/>
    <w:rsid w:val="00552077"/>
    <w:rsid w:val="0055347C"/>
    <w:rsid w:val="00553A59"/>
    <w:rsid w:val="005549B1"/>
    <w:rsid w:val="005551C0"/>
    <w:rsid w:val="005554D8"/>
    <w:rsid w:val="00557F2D"/>
    <w:rsid w:val="005604FE"/>
    <w:rsid w:val="0056072A"/>
    <w:rsid w:val="00560982"/>
    <w:rsid w:val="00560A79"/>
    <w:rsid w:val="00561513"/>
    <w:rsid w:val="005618F8"/>
    <w:rsid w:val="00564189"/>
    <w:rsid w:val="005649F9"/>
    <w:rsid w:val="00564DEF"/>
    <w:rsid w:val="00566302"/>
    <w:rsid w:val="00566E46"/>
    <w:rsid w:val="00566F0B"/>
    <w:rsid w:val="00567356"/>
    <w:rsid w:val="00567AAA"/>
    <w:rsid w:val="00570421"/>
    <w:rsid w:val="00570CBE"/>
    <w:rsid w:val="00570F51"/>
    <w:rsid w:val="00571366"/>
    <w:rsid w:val="00571C8D"/>
    <w:rsid w:val="00571D37"/>
    <w:rsid w:val="005734FB"/>
    <w:rsid w:val="00573CDA"/>
    <w:rsid w:val="00574411"/>
    <w:rsid w:val="00574948"/>
    <w:rsid w:val="00575098"/>
    <w:rsid w:val="00575917"/>
    <w:rsid w:val="005773F3"/>
    <w:rsid w:val="00580B72"/>
    <w:rsid w:val="005819CD"/>
    <w:rsid w:val="005841D8"/>
    <w:rsid w:val="00584503"/>
    <w:rsid w:val="00584A39"/>
    <w:rsid w:val="00584BAC"/>
    <w:rsid w:val="00584BCD"/>
    <w:rsid w:val="00585AA4"/>
    <w:rsid w:val="0058687A"/>
    <w:rsid w:val="00592935"/>
    <w:rsid w:val="00593779"/>
    <w:rsid w:val="005942DC"/>
    <w:rsid w:val="00594D8E"/>
    <w:rsid w:val="00595385"/>
    <w:rsid w:val="00595A2A"/>
    <w:rsid w:val="00595B18"/>
    <w:rsid w:val="00597187"/>
    <w:rsid w:val="005A3D6A"/>
    <w:rsid w:val="005A4248"/>
    <w:rsid w:val="005A56FA"/>
    <w:rsid w:val="005A6801"/>
    <w:rsid w:val="005A68A9"/>
    <w:rsid w:val="005A77EF"/>
    <w:rsid w:val="005B0344"/>
    <w:rsid w:val="005B215A"/>
    <w:rsid w:val="005B29D7"/>
    <w:rsid w:val="005B3C90"/>
    <w:rsid w:val="005B4836"/>
    <w:rsid w:val="005B494E"/>
    <w:rsid w:val="005B4DC1"/>
    <w:rsid w:val="005B6520"/>
    <w:rsid w:val="005B7135"/>
    <w:rsid w:val="005B7604"/>
    <w:rsid w:val="005C057F"/>
    <w:rsid w:val="005C23C1"/>
    <w:rsid w:val="005C2462"/>
    <w:rsid w:val="005C289E"/>
    <w:rsid w:val="005C2A9C"/>
    <w:rsid w:val="005C2AA1"/>
    <w:rsid w:val="005C38E1"/>
    <w:rsid w:val="005C3D2C"/>
    <w:rsid w:val="005C422A"/>
    <w:rsid w:val="005C43E1"/>
    <w:rsid w:val="005C6567"/>
    <w:rsid w:val="005C7C9F"/>
    <w:rsid w:val="005D2122"/>
    <w:rsid w:val="005D3D01"/>
    <w:rsid w:val="005D3E6A"/>
    <w:rsid w:val="005D4299"/>
    <w:rsid w:val="005D57BD"/>
    <w:rsid w:val="005D61B1"/>
    <w:rsid w:val="005E15E5"/>
    <w:rsid w:val="005E32A2"/>
    <w:rsid w:val="005E4031"/>
    <w:rsid w:val="005E4A4D"/>
    <w:rsid w:val="005E4C7F"/>
    <w:rsid w:val="005E516D"/>
    <w:rsid w:val="005E55D5"/>
    <w:rsid w:val="005E5DEA"/>
    <w:rsid w:val="005E61B3"/>
    <w:rsid w:val="005E6B3D"/>
    <w:rsid w:val="005F0A29"/>
    <w:rsid w:val="005F254E"/>
    <w:rsid w:val="005F2A17"/>
    <w:rsid w:val="005F3DA0"/>
    <w:rsid w:val="005F5A99"/>
    <w:rsid w:val="005F63DE"/>
    <w:rsid w:val="005F7E14"/>
    <w:rsid w:val="00600344"/>
    <w:rsid w:val="00600B88"/>
    <w:rsid w:val="006032F2"/>
    <w:rsid w:val="00603DC4"/>
    <w:rsid w:val="006043B3"/>
    <w:rsid w:val="00604F9B"/>
    <w:rsid w:val="00607132"/>
    <w:rsid w:val="006121E9"/>
    <w:rsid w:val="00612486"/>
    <w:rsid w:val="00612493"/>
    <w:rsid w:val="00613B08"/>
    <w:rsid w:val="0061455B"/>
    <w:rsid w:val="00614647"/>
    <w:rsid w:val="00615351"/>
    <w:rsid w:val="00615EB2"/>
    <w:rsid w:val="00616913"/>
    <w:rsid w:val="00616A60"/>
    <w:rsid w:val="00616AD6"/>
    <w:rsid w:val="00617C7E"/>
    <w:rsid w:val="00620102"/>
    <w:rsid w:val="00621179"/>
    <w:rsid w:val="006222F2"/>
    <w:rsid w:val="006225C4"/>
    <w:rsid w:val="006226CE"/>
    <w:rsid w:val="00623C87"/>
    <w:rsid w:val="00624111"/>
    <w:rsid w:val="00624B67"/>
    <w:rsid w:val="00624EF9"/>
    <w:rsid w:val="006253A5"/>
    <w:rsid w:val="00625EBE"/>
    <w:rsid w:val="0062610B"/>
    <w:rsid w:val="006306BA"/>
    <w:rsid w:val="00631225"/>
    <w:rsid w:val="0063156A"/>
    <w:rsid w:val="00631D89"/>
    <w:rsid w:val="00631FBE"/>
    <w:rsid w:val="00633FB3"/>
    <w:rsid w:val="006353FD"/>
    <w:rsid w:val="00635C44"/>
    <w:rsid w:val="006369B0"/>
    <w:rsid w:val="006372D1"/>
    <w:rsid w:val="00641821"/>
    <w:rsid w:val="00641E05"/>
    <w:rsid w:val="006425B5"/>
    <w:rsid w:val="00642E44"/>
    <w:rsid w:val="00645AD3"/>
    <w:rsid w:val="00646D58"/>
    <w:rsid w:val="00646DC1"/>
    <w:rsid w:val="006474D8"/>
    <w:rsid w:val="0065160A"/>
    <w:rsid w:val="0065171C"/>
    <w:rsid w:val="0065193F"/>
    <w:rsid w:val="00652BDA"/>
    <w:rsid w:val="0065337C"/>
    <w:rsid w:val="006538C8"/>
    <w:rsid w:val="006548A2"/>
    <w:rsid w:val="0065512F"/>
    <w:rsid w:val="00655FE9"/>
    <w:rsid w:val="00656A37"/>
    <w:rsid w:val="00656C37"/>
    <w:rsid w:val="00657EF0"/>
    <w:rsid w:val="00663217"/>
    <w:rsid w:val="00663B98"/>
    <w:rsid w:val="00665033"/>
    <w:rsid w:val="006659B0"/>
    <w:rsid w:val="00665BFA"/>
    <w:rsid w:val="00665F93"/>
    <w:rsid w:val="006667BC"/>
    <w:rsid w:val="00666B56"/>
    <w:rsid w:val="006676C9"/>
    <w:rsid w:val="00672EE3"/>
    <w:rsid w:val="00673069"/>
    <w:rsid w:val="00673158"/>
    <w:rsid w:val="0067344C"/>
    <w:rsid w:val="006734AE"/>
    <w:rsid w:val="00674F37"/>
    <w:rsid w:val="0067503F"/>
    <w:rsid w:val="00675FC9"/>
    <w:rsid w:val="0067733A"/>
    <w:rsid w:val="006779CA"/>
    <w:rsid w:val="006801A0"/>
    <w:rsid w:val="006809A3"/>
    <w:rsid w:val="0068143B"/>
    <w:rsid w:val="006814B4"/>
    <w:rsid w:val="0068269F"/>
    <w:rsid w:val="00682729"/>
    <w:rsid w:val="00683766"/>
    <w:rsid w:val="00683B03"/>
    <w:rsid w:val="00685A8F"/>
    <w:rsid w:val="00685AEA"/>
    <w:rsid w:val="0068602C"/>
    <w:rsid w:val="00687AEC"/>
    <w:rsid w:val="00691505"/>
    <w:rsid w:val="00692C1D"/>
    <w:rsid w:val="00693580"/>
    <w:rsid w:val="00693828"/>
    <w:rsid w:val="006945CA"/>
    <w:rsid w:val="0069524A"/>
    <w:rsid w:val="006954E4"/>
    <w:rsid w:val="00695C5B"/>
    <w:rsid w:val="00696467"/>
    <w:rsid w:val="00696CAC"/>
    <w:rsid w:val="006970EA"/>
    <w:rsid w:val="006A06EC"/>
    <w:rsid w:val="006A0B23"/>
    <w:rsid w:val="006A0BA1"/>
    <w:rsid w:val="006A2285"/>
    <w:rsid w:val="006A51EC"/>
    <w:rsid w:val="006A7650"/>
    <w:rsid w:val="006B0225"/>
    <w:rsid w:val="006B0813"/>
    <w:rsid w:val="006B0BB7"/>
    <w:rsid w:val="006B1FBA"/>
    <w:rsid w:val="006B234C"/>
    <w:rsid w:val="006B3D8A"/>
    <w:rsid w:val="006B5C22"/>
    <w:rsid w:val="006B6155"/>
    <w:rsid w:val="006B620C"/>
    <w:rsid w:val="006B7694"/>
    <w:rsid w:val="006B7FBD"/>
    <w:rsid w:val="006C1B56"/>
    <w:rsid w:val="006C392C"/>
    <w:rsid w:val="006C3BB5"/>
    <w:rsid w:val="006C40F5"/>
    <w:rsid w:val="006C4655"/>
    <w:rsid w:val="006C4751"/>
    <w:rsid w:val="006C517B"/>
    <w:rsid w:val="006C589B"/>
    <w:rsid w:val="006C6866"/>
    <w:rsid w:val="006C7735"/>
    <w:rsid w:val="006C7A73"/>
    <w:rsid w:val="006D006E"/>
    <w:rsid w:val="006D0787"/>
    <w:rsid w:val="006D0F27"/>
    <w:rsid w:val="006D1A88"/>
    <w:rsid w:val="006D22EC"/>
    <w:rsid w:val="006D2B37"/>
    <w:rsid w:val="006D2DAA"/>
    <w:rsid w:val="006D336D"/>
    <w:rsid w:val="006D7A6E"/>
    <w:rsid w:val="006E00CB"/>
    <w:rsid w:val="006E15D8"/>
    <w:rsid w:val="006E1D0B"/>
    <w:rsid w:val="006E2477"/>
    <w:rsid w:val="006E3A39"/>
    <w:rsid w:val="006E3DDB"/>
    <w:rsid w:val="006E4224"/>
    <w:rsid w:val="006E4EE3"/>
    <w:rsid w:val="006E4EFD"/>
    <w:rsid w:val="006E61CE"/>
    <w:rsid w:val="006E73F9"/>
    <w:rsid w:val="006E7F81"/>
    <w:rsid w:val="006F0015"/>
    <w:rsid w:val="006F0433"/>
    <w:rsid w:val="006F0CD0"/>
    <w:rsid w:val="006F1F58"/>
    <w:rsid w:val="006F2DB5"/>
    <w:rsid w:val="006F4151"/>
    <w:rsid w:val="006F4249"/>
    <w:rsid w:val="006F698B"/>
    <w:rsid w:val="006F7CEB"/>
    <w:rsid w:val="006F7D64"/>
    <w:rsid w:val="00702456"/>
    <w:rsid w:val="00702A91"/>
    <w:rsid w:val="007033C1"/>
    <w:rsid w:val="00704977"/>
    <w:rsid w:val="00705118"/>
    <w:rsid w:val="00705EA7"/>
    <w:rsid w:val="007067E1"/>
    <w:rsid w:val="00707B97"/>
    <w:rsid w:val="00707E30"/>
    <w:rsid w:val="00710DF0"/>
    <w:rsid w:val="00711E85"/>
    <w:rsid w:val="00712495"/>
    <w:rsid w:val="00712B8E"/>
    <w:rsid w:val="00713AD7"/>
    <w:rsid w:val="00713DA1"/>
    <w:rsid w:val="00714D82"/>
    <w:rsid w:val="007152B1"/>
    <w:rsid w:val="007167E5"/>
    <w:rsid w:val="007204E1"/>
    <w:rsid w:val="007205C9"/>
    <w:rsid w:val="00720E02"/>
    <w:rsid w:val="00721DBD"/>
    <w:rsid w:val="00722DAC"/>
    <w:rsid w:val="0072384A"/>
    <w:rsid w:val="00723C48"/>
    <w:rsid w:val="0072400B"/>
    <w:rsid w:val="0072460F"/>
    <w:rsid w:val="007246B1"/>
    <w:rsid w:val="00724A3B"/>
    <w:rsid w:val="00724F3F"/>
    <w:rsid w:val="00725BFD"/>
    <w:rsid w:val="00726DDA"/>
    <w:rsid w:val="00727185"/>
    <w:rsid w:val="00727316"/>
    <w:rsid w:val="00727CF5"/>
    <w:rsid w:val="00730DF8"/>
    <w:rsid w:val="00731033"/>
    <w:rsid w:val="007317AD"/>
    <w:rsid w:val="0073332A"/>
    <w:rsid w:val="007345BE"/>
    <w:rsid w:val="00735F0F"/>
    <w:rsid w:val="00736703"/>
    <w:rsid w:val="00741822"/>
    <w:rsid w:val="007426AB"/>
    <w:rsid w:val="00742E95"/>
    <w:rsid w:val="007432B2"/>
    <w:rsid w:val="00745240"/>
    <w:rsid w:val="0074554F"/>
    <w:rsid w:val="0074718A"/>
    <w:rsid w:val="0074783A"/>
    <w:rsid w:val="007501D5"/>
    <w:rsid w:val="00752F4E"/>
    <w:rsid w:val="0075363E"/>
    <w:rsid w:val="007536F8"/>
    <w:rsid w:val="0075468C"/>
    <w:rsid w:val="0075514F"/>
    <w:rsid w:val="0075602B"/>
    <w:rsid w:val="00756B74"/>
    <w:rsid w:val="00757214"/>
    <w:rsid w:val="00757F9C"/>
    <w:rsid w:val="007637BA"/>
    <w:rsid w:val="00763830"/>
    <w:rsid w:val="00763FF8"/>
    <w:rsid w:val="0076526E"/>
    <w:rsid w:val="00765E27"/>
    <w:rsid w:val="0076688C"/>
    <w:rsid w:val="007676B6"/>
    <w:rsid w:val="007679DC"/>
    <w:rsid w:val="00767FAE"/>
    <w:rsid w:val="0077101A"/>
    <w:rsid w:val="007712FE"/>
    <w:rsid w:val="007713B9"/>
    <w:rsid w:val="0077186B"/>
    <w:rsid w:val="00771FAB"/>
    <w:rsid w:val="00772298"/>
    <w:rsid w:val="00772343"/>
    <w:rsid w:val="00772669"/>
    <w:rsid w:val="007728E8"/>
    <w:rsid w:val="00772A0D"/>
    <w:rsid w:val="00773170"/>
    <w:rsid w:val="00773910"/>
    <w:rsid w:val="00773AFE"/>
    <w:rsid w:val="00774470"/>
    <w:rsid w:val="00774B04"/>
    <w:rsid w:val="00774EED"/>
    <w:rsid w:val="00775C9A"/>
    <w:rsid w:val="007770EF"/>
    <w:rsid w:val="00780C2C"/>
    <w:rsid w:val="0078267C"/>
    <w:rsid w:val="00782CDA"/>
    <w:rsid w:val="0078368C"/>
    <w:rsid w:val="007836A4"/>
    <w:rsid w:val="00784005"/>
    <w:rsid w:val="0078458D"/>
    <w:rsid w:val="0078491D"/>
    <w:rsid w:val="00784E94"/>
    <w:rsid w:val="00785231"/>
    <w:rsid w:val="007857CB"/>
    <w:rsid w:val="00786F09"/>
    <w:rsid w:val="007870CF"/>
    <w:rsid w:val="00787EC5"/>
    <w:rsid w:val="007900A5"/>
    <w:rsid w:val="00790228"/>
    <w:rsid w:val="007916AE"/>
    <w:rsid w:val="00791B3F"/>
    <w:rsid w:val="00791F80"/>
    <w:rsid w:val="0079352D"/>
    <w:rsid w:val="00793628"/>
    <w:rsid w:val="00793A43"/>
    <w:rsid w:val="00794306"/>
    <w:rsid w:val="00795BE3"/>
    <w:rsid w:val="00795C73"/>
    <w:rsid w:val="007963C9"/>
    <w:rsid w:val="007967E8"/>
    <w:rsid w:val="007972CD"/>
    <w:rsid w:val="007A044E"/>
    <w:rsid w:val="007A0D94"/>
    <w:rsid w:val="007A1B96"/>
    <w:rsid w:val="007A2C99"/>
    <w:rsid w:val="007A3B33"/>
    <w:rsid w:val="007A4DF3"/>
    <w:rsid w:val="007A4ED6"/>
    <w:rsid w:val="007A5EC5"/>
    <w:rsid w:val="007A62B8"/>
    <w:rsid w:val="007A7EC5"/>
    <w:rsid w:val="007A7FAE"/>
    <w:rsid w:val="007B0016"/>
    <w:rsid w:val="007B046B"/>
    <w:rsid w:val="007B065F"/>
    <w:rsid w:val="007B13EA"/>
    <w:rsid w:val="007B1890"/>
    <w:rsid w:val="007B18D7"/>
    <w:rsid w:val="007B2EBE"/>
    <w:rsid w:val="007B36C7"/>
    <w:rsid w:val="007B4ABD"/>
    <w:rsid w:val="007B4EC1"/>
    <w:rsid w:val="007B54F8"/>
    <w:rsid w:val="007B57A9"/>
    <w:rsid w:val="007B6C09"/>
    <w:rsid w:val="007B70F9"/>
    <w:rsid w:val="007B724E"/>
    <w:rsid w:val="007C0972"/>
    <w:rsid w:val="007C0AD2"/>
    <w:rsid w:val="007C18D6"/>
    <w:rsid w:val="007C259B"/>
    <w:rsid w:val="007C3197"/>
    <w:rsid w:val="007C36B3"/>
    <w:rsid w:val="007C46ED"/>
    <w:rsid w:val="007C5B42"/>
    <w:rsid w:val="007C62CC"/>
    <w:rsid w:val="007C65F4"/>
    <w:rsid w:val="007C73D0"/>
    <w:rsid w:val="007D0D38"/>
    <w:rsid w:val="007D0D99"/>
    <w:rsid w:val="007D1436"/>
    <w:rsid w:val="007D1755"/>
    <w:rsid w:val="007D1C87"/>
    <w:rsid w:val="007D1D92"/>
    <w:rsid w:val="007D29A5"/>
    <w:rsid w:val="007D2ED0"/>
    <w:rsid w:val="007D3172"/>
    <w:rsid w:val="007D44D9"/>
    <w:rsid w:val="007D5E53"/>
    <w:rsid w:val="007D6988"/>
    <w:rsid w:val="007E0530"/>
    <w:rsid w:val="007E0769"/>
    <w:rsid w:val="007E1956"/>
    <w:rsid w:val="007E2A1A"/>
    <w:rsid w:val="007E3794"/>
    <w:rsid w:val="007E3F1C"/>
    <w:rsid w:val="007E4BED"/>
    <w:rsid w:val="007E529E"/>
    <w:rsid w:val="007E552D"/>
    <w:rsid w:val="007E6521"/>
    <w:rsid w:val="007E6C66"/>
    <w:rsid w:val="007F004D"/>
    <w:rsid w:val="007F01D3"/>
    <w:rsid w:val="007F03EB"/>
    <w:rsid w:val="007F0BD4"/>
    <w:rsid w:val="007F1597"/>
    <w:rsid w:val="007F2823"/>
    <w:rsid w:val="007F5624"/>
    <w:rsid w:val="007F56FB"/>
    <w:rsid w:val="007F64C2"/>
    <w:rsid w:val="007F6DF2"/>
    <w:rsid w:val="007F7A5C"/>
    <w:rsid w:val="00800CEB"/>
    <w:rsid w:val="00801133"/>
    <w:rsid w:val="0080251A"/>
    <w:rsid w:val="008026CD"/>
    <w:rsid w:val="00802A7D"/>
    <w:rsid w:val="00804605"/>
    <w:rsid w:val="008050E0"/>
    <w:rsid w:val="00806439"/>
    <w:rsid w:val="008064F6"/>
    <w:rsid w:val="0080672A"/>
    <w:rsid w:val="00806B74"/>
    <w:rsid w:val="00806F87"/>
    <w:rsid w:val="00807922"/>
    <w:rsid w:val="00807AAA"/>
    <w:rsid w:val="00807E62"/>
    <w:rsid w:val="00810F5D"/>
    <w:rsid w:val="00810FF5"/>
    <w:rsid w:val="0081128F"/>
    <w:rsid w:val="008114EA"/>
    <w:rsid w:val="008119DC"/>
    <w:rsid w:val="00813582"/>
    <w:rsid w:val="008148C2"/>
    <w:rsid w:val="008154DF"/>
    <w:rsid w:val="00815740"/>
    <w:rsid w:val="008162E8"/>
    <w:rsid w:val="0081710E"/>
    <w:rsid w:val="008177ED"/>
    <w:rsid w:val="0082020F"/>
    <w:rsid w:val="008202AF"/>
    <w:rsid w:val="00820B3B"/>
    <w:rsid w:val="00821DE3"/>
    <w:rsid w:val="008228B0"/>
    <w:rsid w:val="00822FBB"/>
    <w:rsid w:val="00823082"/>
    <w:rsid w:val="00824E0F"/>
    <w:rsid w:val="008250DF"/>
    <w:rsid w:val="008254F4"/>
    <w:rsid w:val="00826B93"/>
    <w:rsid w:val="00826EF4"/>
    <w:rsid w:val="0082738D"/>
    <w:rsid w:val="008275C6"/>
    <w:rsid w:val="00830D4B"/>
    <w:rsid w:val="0083157A"/>
    <w:rsid w:val="008316BD"/>
    <w:rsid w:val="008318EA"/>
    <w:rsid w:val="00831FB5"/>
    <w:rsid w:val="00832EE7"/>
    <w:rsid w:val="008333F0"/>
    <w:rsid w:val="00833447"/>
    <w:rsid w:val="008337D1"/>
    <w:rsid w:val="00833960"/>
    <w:rsid w:val="00834621"/>
    <w:rsid w:val="00834B56"/>
    <w:rsid w:val="008360E3"/>
    <w:rsid w:val="00836FAA"/>
    <w:rsid w:val="008376DF"/>
    <w:rsid w:val="00837944"/>
    <w:rsid w:val="00837FAF"/>
    <w:rsid w:val="00840A65"/>
    <w:rsid w:val="00842899"/>
    <w:rsid w:val="00842EC0"/>
    <w:rsid w:val="0084345A"/>
    <w:rsid w:val="008442B9"/>
    <w:rsid w:val="00844A74"/>
    <w:rsid w:val="00844B01"/>
    <w:rsid w:val="008452CF"/>
    <w:rsid w:val="00845A6C"/>
    <w:rsid w:val="00845F87"/>
    <w:rsid w:val="00845FB4"/>
    <w:rsid w:val="008460AC"/>
    <w:rsid w:val="00846346"/>
    <w:rsid w:val="00850D45"/>
    <w:rsid w:val="008519C2"/>
    <w:rsid w:val="00851BA5"/>
    <w:rsid w:val="008520D9"/>
    <w:rsid w:val="0085240A"/>
    <w:rsid w:val="008534A6"/>
    <w:rsid w:val="00853C2E"/>
    <w:rsid w:val="008558B1"/>
    <w:rsid w:val="008562E2"/>
    <w:rsid w:val="00860ABD"/>
    <w:rsid w:val="00861ADE"/>
    <w:rsid w:val="008641DC"/>
    <w:rsid w:val="008641FD"/>
    <w:rsid w:val="008645F0"/>
    <w:rsid w:val="00864A72"/>
    <w:rsid w:val="00864AE1"/>
    <w:rsid w:val="00865615"/>
    <w:rsid w:val="00867BE7"/>
    <w:rsid w:val="00867D10"/>
    <w:rsid w:val="00871B59"/>
    <w:rsid w:val="008733BD"/>
    <w:rsid w:val="00874B45"/>
    <w:rsid w:val="008754E7"/>
    <w:rsid w:val="00875612"/>
    <w:rsid w:val="00875C05"/>
    <w:rsid w:val="00875DCA"/>
    <w:rsid w:val="00875EE6"/>
    <w:rsid w:val="0087791F"/>
    <w:rsid w:val="00877DAF"/>
    <w:rsid w:val="008809FC"/>
    <w:rsid w:val="00880F40"/>
    <w:rsid w:val="008812D2"/>
    <w:rsid w:val="00881734"/>
    <w:rsid w:val="008832FF"/>
    <w:rsid w:val="00883830"/>
    <w:rsid w:val="00883F3D"/>
    <w:rsid w:val="008850AC"/>
    <w:rsid w:val="008865AE"/>
    <w:rsid w:val="0088675D"/>
    <w:rsid w:val="0088787B"/>
    <w:rsid w:val="00890CDD"/>
    <w:rsid w:val="0089169A"/>
    <w:rsid w:val="00893638"/>
    <w:rsid w:val="00894223"/>
    <w:rsid w:val="00894256"/>
    <w:rsid w:val="00894BD8"/>
    <w:rsid w:val="00895812"/>
    <w:rsid w:val="00895C86"/>
    <w:rsid w:val="008963ED"/>
    <w:rsid w:val="00896448"/>
    <w:rsid w:val="008A195E"/>
    <w:rsid w:val="008A1C77"/>
    <w:rsid w:val="008A29E6"/>
    <w:rsid w:val="008A39ED"/>
    <w:rsid w:val="008A3CB7"/>
    <w:rsid w:val="008A4030"/>
    <w:rsid w:val="008A40E5"/>
    <w:rsid w:val="008A4D4A"/>
    <w:rsid w:val="008A56C6"/>
    <w:rsid w:val="008A5CB3"/>
    <w:rsid w:val="008A6DA6"/>
    <w:rsid w:val="008B0555"/>
    <w:rsid w:val="008B05AD"/>
    <w:rsid w:val="008B0EE6"/>
    <w:rsid w:val="008B0FD5"/>
    <w:rsid w:val="008B184F"/>
    <w:rsid w:val="008B29B8"/>
    <w:rsid w:val="008B2D2D"/>
    <w:rsid w:val="008B3240"/>
    <w:rsid w:val="008B3806"/>
    <w:rsid w:val="008B40C2"/>
    <w:rsid w:val="008B4584"/>
    <w:rsid w:val="008B7FCD"/>
    <w:rsid w:val="008C1072"/>
    <w:rsid w:val="008C1E4C"/>
    <w:rsid w:val="008C2283"/>
    <w:rsid w:val="008C37B4"/>
    <w:rsid w:val="008C3B22"/>
    <w:rsid w:val="008C5E40"/>
    <w:rsid w:val="008D198E"/>
    <w:rsid w:val="008D2B70"/>
    <w:rsid w:val="008D5027"/>
    <w:rsid w:val="008D72BB"/>
    <w:rsid w:val="008E064C"/>
    <w:rsid w:val="008E156E"/>
    <w:rsid w:val="008E1DF0"/>
    <w:rsid w:val="008E1EDA"/>
    <w:rsid w:val="008E2472"/>
    <w:rsid w:val="008E2B87"/>
    <w:rsid w:val="008E2B8D"/>
    <w:rsid w:val="008E3B15"/>
    <w:rsid w:val="008E3E74"/>
    <w:rsid w:val="008E65F7"/>
    <w:rsid w:val="008E6AFB"/>
    <w:rsid w:val="008F04A5"/>
    <w:rsid w:val="008F04BC"/>
    <w:rsid w:val="008F1260"/>
    <w:rsid w:val="008F1F6C"/>
    <w:rsid w:val="008F3000"/>
    <w:rsid w:val="008F45E2"/>
    <w:rsid w:val="008F63F9"/>
    <w:rsid w:val="008F67BC"/>
    <w:rsid w:val="0090021F"/>
    <w:rsid w:val="00900316"/>
    <w:rsid w:val="009006EA"/>
    <w:rsid w:val="009009AB"/>
    <w:rsid w:val="0090107C"/>
    <w:rsid w:val="00901129"/>
    <w:rsid w:val="0090129C"/>
    <w:rsid w:val="0090136E"/>
    <w:rsid w:val="00901A8A"/>
    <w:rsid w:val="0090259C"/>
    <w:rsid w:val="009026EE"/>
    <w:rsid w:val="00902730"/>
    <w:rsid w:val="00904FAE"/>
    <w:rsid w:val="00905F41"/>
    <w:rsid w:val="009061C6"/>
    <w:rsid w:val="009069D3"/>
    <w:rsid w:val="00906BFE"/>
    <w:rsid w:val="00907A41"/>
    <w:rsid w:val="00907BFB"/>
    <w:rsid w:val="00907D27"/>
    <w:rsid w:val="00907F01"/>
    <w:rsid w:val="00907F68"/>
    <w:rsid w:val="00910BDA"/>
    <w:rsid w:val="0091240A"/>
    <w:rsid w:val="009147B0"/>
    <w:rsid w:val="00920828"/>
    <w:rsid w:val="00920916"/>
    <w:rsid w:val="0092136C"/>
    <w:rsid w:val="00922A94"/>
    <w:rsid w:val="0092363D"/>
    <w:rsid w:val="00924A5B"/>
    <w:rsid w:val="00925460"/>
    <w:rsid w:val="0092596B"/>
    <w:rsid w:val="0092671A"/>
    <w:rsid w:val="00927772"/>
    <w:rsid w:val="00930D93"/>
    <w:rsid w:val="00931FAD"/>
    <w:rsid w:val="009324AC"/>
    <w:rsid w:val="009340EC"/>
    <w:rsid w:val="00934C4B"/>
    <w:rsid w:val="00934D80"/>
    <w:rsid w:val="009357D2"/>
    <w:rsid w:val="009363BC"/>
    <w:rsid w:val="00936CC2"/>
    <w:rsid w:val="00936D93"/>
    <w:rsid w:val="0094239E"/>
    <w:rsid w:val="009423CA"/>
    <w:rsid w:val="009425DE"/>
    <w:rsid w:val="00942DF8"/>
    <w:rsid w:val="0094436E"/>
    <w:rsid w:val="009445AC"/>
    <w:rsid w:val="00944EBF"/>
    <w:rsid w:val="00944EC7"/>
    <w:rsid w:val="009454EC"/>
    <w:rsid w:val="009457AC"/>
    <w:rsid w:val="0094601B"/>
    <w:rsid w:val="00946FA0"/>
    <w:rsid w:val="00950760"/>
    <w:rsid w:val="009515BD"/>
    <w:rsid w:val="00952379"/>
    <w:rsid w:val="009526D3"/>
    <w:rsid w:val="00952BFA"/>
    <w:rsid w:val="009531DB"/>
    <w:rsid w:val="00953E8E"/>
    <w:rsid w:val="00955649"/>
    <w:rsid w:val="00955871"/>
    <w:rsid w:val="00955E75"/>
    <w:rsid w:val="00955F67"/>
    <w:rsid w:val="00956142"/>
    <w:rsid w:val="009604AE"/>
    <w:rsid w:val="00961362"/>
    <w:rsid w:val="00961A56"/>
    <w:rsid w:val="00961C35"/>
    <w:rsid w:val="0096317A"/>
    <w:rsid w:val="009632B2"/>
    <w:rsid w:val="00963CE5"/>
    <w:rsid w:val="009644EF"/>
    <w:rsid w:val="00965736"/>
    <w:rsid w:val="00965FB9"/>
    <w:rsid w:val="00966B73"/>
    <w:rsid w:val="00966E61"/>
    <w:rsid w:val="00970036"/>
    <w:rsid w:val="009701C6"/>
    <w:rsid w:val="009703A2"/>
    <w:rsid w:val="00970441"/>
    <w:rsid w:val="00972E87"/>
    <w:rsid w:val="00974DC1"/>
    <w:rsid w:val="009757A1"/>
    <w:rsid w:val="00975AB0"/>
    <w:rsid w:val="009773C6"/>
    <w:rsid w:val="009778C6"/>
    <w:rsid w:val="00977D87"/>
    <w:rsid w:val="009807D5"/>
    <w:rsid w:val="00981002"/>
    <w:rsid w:val="00982040"/>
    <w:rsid w:val="00982DAA"/>
    <w:rsid w:val="00983F42"/>
    <w:rsid w:val="009848E0"/>
    <w:rsid w:val="00984A45"/>
    <w:rsid w:val="0098638C"/>
    <w:rsid w:val="00986A93"/>
    <w:rsid w:val="00987062"/>
    <w:rsid w:val="00987A65"/>
    <w:rsid w:val="00990941"/>
    <w:rsid w:val="009910B4"/>
    <w:rsid w:val="0099150F"/>
    <w:rsid w:val="00992539"/>
    <w:rsid w:val="00992D1B"/>
    <w:rsid w:val="00995374"/>
    <w:rsid w:val="0099589C"/>
    <w:rsid w:val="009960C5"/>
    <w:rsid w:val="00996D2C"/>
    <w:rsid w:val="00997475"/>
    <w:rsid w:val="00997BA9"/>
    <w:rsid w:val="009A1470"/>
    <w:rsid w:val="009A2319"/>
    <w:rsid w:val="009A3D84"/>
    <w:rsid w:val="009A5238"/>
    <w:rsid w:val="009A5415"/>
    <w:rsid w:val="009A55E9"/>
    <w:rsid w:val="009A627E"/>
    <w:rsid w:val="009A695B"/>
    <w:rsid w:val="009A703C"/>
    <w:rsid w:val="009A7997"/>
    <w:rsid w:val="009B02F1"/>
    <w:rsid w:val="009B083C"/>
    <w:rsid w:val="009B1C41"/>
    <w:rsid w:val="009B2CEC"/>
    <w:rsid w:val="009B4066"/>
    <w:rsid w:val="009B476E"/>
    <w:rsid w:val="009B58F5"/>
    <w:rsid w:val="009B605B"/>
    <w:rsid w:val="009B6201"/>
    <w:rsid w:val="009B628B"/>
    <w:rsid w:val="009B69C4"/>
    <w:rsid w:val="009B70C0"/>
    <w:rsid w:val="009B78ED"/>
    <w:rsid w:val="009C0226"/>
    <w:rsid w:val="009C279E"/>
    <w:rsid w:val="009C2842"/>
    <w:rsid w:val="009C395E"/>
    <w:rsid w:val="009C3EEE"/>
    <w:rsid w:val="009C420A"/>
    <w:rsid w:val="009C461E"/>
    <w:rsid w:val="009C5E4A"/>
    <w:rsid w:val="009C6051"/>
    <w:rsid w:val="009D0857"/>
    <w:rsid w:val="009D1894"/>
    <w:rsid w:val="009D65B6"/>
    <w:rsid w:val="009D736C"/>
    <w:rsid w:val="009D7A44"/>
    <w:rsid w:val="009E0A4A"/>
    <w:rsid w:val="009E3A2D"/>
    <w:rsid w:val="009E424D"/>
    <w:rsid w:val="009E4907"/>
    <w:rsid w:val="009E53A7"/>
    <w:rsid w:val="009E641F"/>
    <w:rsid w:val="009E6F05"/>
    <w:rsid w:val="009F1F79"/>
    <w:rsid w:val="009F20D7"/>
    <w:rsid w:val="009F2111"/>
    <w:rsid w:val="009F29E4"/>
    <w:rsid w:val="009F2AFD"/>
    <w:rsid w:val="009F35DD"/>
    <w:rsid w:val="009F37A3"/>
    <w:rsid w:val="009F3DBA"/>
    <w:rsid w:val="009F459B"/>
    <w:rsid w:val="009F6531"/>
    <w:rsid w:val="009F7755"/>
    <w:rsid w:val="00A002E0"/>
    <w:rsid w:val="00A0080B"/>
    <w:rsid w:val="00A01691"/>
    <w:rsid w:val="00A0171E"/>
    <w:rsid w:val="00A02F70"/>
    <w:rsid w:val="00A036C8"/>
    <w:rsid w:val="00A05926"/>
    <w:rsid w:val="00A07138"/>
    <w:rsid w:val="00A07F2B"/>
    <w:rsid w:val="00A100DF"/>
    <w:rsid w:val="00A10A54"/>
    <w:rsid w:val="00A1132C"/>
    <w:rsid w:val="00A13F8E"/>
    <w:rsid w:val="00A16CF8"/>
    <w:rsid w:val="00A2051B"/>
    <w:rsid w:val="00A20D4D"/>
    <w:rsid w:val="00A2136D"/>
    <w:rsid w:val="00A22B55"/>
    <w:rsid w:val="00A22C8E"/>
    <w:rsid w:val="00A2309A"/>
    <w:rsid w:val="00A236C0"/>
    <w:rsid w:val="00A26440"/>
    <w:rsid w:val="00A26F52"/>
    <w:rsid w:val="00A27E94"/>
    <w:rsid w:val="00A27EA6"/>
    <w:rsid w:val="00A300C9"/>
    <w:rsid w:val="00A3219A"/>
    <w:rsid w:val="00A32C93"/>
    <w:rsid w:val="00A32E7F"/>
    <w:rsid w:val="00A33108"/>
    <w:rsid w:val="00A34FDD"/>
    <w:rsid w:val="00A35287"/>
    <w:rsid w:val="00A36107"/>
    <w:rsid w:val="00A36895"/>
    <w:rsid w:val="00A40A3A"/>
    <w:rsid w:val="00A40F81"/>
    <w:rsid w:val="00A410A0"/>
    <w:rsid w:val="00A410FD"/>
    <w:rsid w:val="00A41174"/>
    <w:rsid w:val="00A41BC3"/>
    <w:rsid w:val="00A41D8D"/>
    <w:rsid w:val="00A42D7B"/>
    <w:rsid w:val="00A430AF"/>
    <w:rsid w:val="00A430B7"/>
    <w:rsid w:val="00A446D9"/>
    <w:rsid w:val="00A464CA"/>
    <w:rsid w:val="00A51DC6"/>
    <w:rsid w:val="00A53E2E"/>
    <w:rsid w:val="00A54414"/>
    <w:rsid w:val="00A550B1"/>
    <w:rsid w:val="00A55699"/>
    <w:rsid w:val="00A5637A"/>
    <w:rsid w:val="00A57063"/>
    <w:rsid w:val="00A60350"/>
    <w:rsid w:val="00A6154D"/>
    <w:rsid w:val="00A61DF0"/>
    <w:rsid w:val="00A64563"/>
    <w:rsid w:val="00A64890"/>
    <w:rsid w:val="00A648FA"/>
    <w:rsid w:val="00A655DF"/>
    <w:rsid w:val="00A663FB"/>
    <w:rsid w:val="00A66948"/>
    <w:rsid w:val="00A66A4D"/>
    <w:rsid w:val="00A6770C"/>
    <w:rsid w:val="00A70DB2"/>
    <w:rsid w:val="00A71122"/>
    <w:rsid w:val="00A71878"/>
    <w:rsid w:val="00A72052"/>
    <w:rsid w:val="00A723A8"/>
    <w:rsid w:val="00A735A3"/>
    <w:rsid w:val="00A74743"/>
    <w:rsid w:val="00A752E2"/>
    <w:rsid w:val="00A755AC"/>
    <w:rsid w:val="00A8033F"/>
    <w:rsid w:val="00A80DCD"/>
    <w:rsid w:val="00A82288"/>
    <w:rsid w:val="00A822F6"/>
    <w:rsid w:val="00A83F6D"/>
    <w:rsid w:val="00A84827"/>
    <w:rsid w:val="00A84C92"/>
    <w:rsid w:val="00A85DF0"/>
    <w:rsid w:val="00A90356"/>
    <w:rsid w:val="00A90365"/>
    <w:rsid w:val="00A90BF8"/>
    <w:rsid w:val="00A913B3"/>
    <w:rsid w:val="00A916E3"/>
    <w:rsid w:val="00A91870"/>
    <w:rsid w:val="00A927F5"/>
    <w:rsid w:val="00A92DCD"/>
    <w:rsid w:val="00A93330"/>
    <w:rsid w:val="00A93EB0"/>
    <w:rsid w:val="00A945F8"/>
    <w:rsid w:val="00A9559D"/>
    <w:rsid w:val="00A95B51"/>
    <w:rsid w:val="00A963DA"/>
    <w:rsid w:val="00A9672D"/>
    <w:rsid w:val="00A96791"/>
    <w:rsid w:val="00A97E17"/>
    <w:rsid w:val="00AA0371"/>
    <w:rsid w:val="00AA1E7B"/>
    <w:rsid w:val="00AA25AB"/>
    <w:rsid w:val="00AA342F"/>
    <w:rsid w:val="00AA5B85"/>
    <w:rsid w:val="00AA62B6"/>
    <w:rsid w:val="00AA6729"/>
    <w:rsid w:val="00AA7810"/>
    <w:rsid w:val="00AA7A1F"/>
    <w:rsid w:val="00AA7E98"/>
    <w:rsid w:val="00AB0094"/>
    <w:rsid w:val="00AB0AF6"/>
    <w:rsid w:val="00AB3872"/>
    <w:rsid w:val="00AB41C2"/>
    <w:rsid w:val="00AB420B"/>
    <w:rsid w:val="00AB5D50"/>
    <w:rsid w:val="00AB61D8"/>
    <w:rsid w:val="00AB63DE"/>
    <w:rsid w:val="00AB6911"/>
    <w:rsid w:val="00AB6FFE"/>
    <w:rsid w:val="00AB7557"/>
    <w:rsid w:val="00AB7937"/>
    <w:rsid w:val="00AC0857"/>
    <w:rsid w:val="00AC0FE4"/>
    <w:rsid w:val="00AC110B"/>
    <w:rsid w:val="00AC280C"/>
    <w:rsid w:val="00AC3D44"/>
    <w:rsid w:val="00AC3DB2"/>
    <w:rsid w:val="00AC443A"/>
    <w:rsid w:val="00AD170B"/>
    <w:rsid w:val="00AD251B"/>
    <w:rsid w:val="00AD266A"/>
    <w:rsid w:val="00AD3728"/>
    <w:rsid w:val="00AD3955"/>
    <w:rsid w:val="00AD3AE6"/>
    <w:rsid w:val="00AD3AFA"/>
    <w:rsid w:val="00AD518F"/>
    <w:rsid w:val="00AD59C6"/>
    <w:rsid w:val="00AD5D11"/>
    <w:rsid w:val="00AD65FF"/>
    <w:rsid w:val="00AD7BC6"/>
    <w:rsid w:val="00AE09FB"/>
    <w:rsid w:val="00AE0CF5"/>
    <w:rsid w:val="00AE114B"/>
    <w:rsid w:val="00AE2E7A"/>
    <w:rsid w:val="00AE360F"/>
    <w:rsid w:val="00AE3BC6"/>
    <w:rsid w:val="00AE50C2"/>
    <w:rsid w:val="00AE57C7"/>
    <w:rsid w:val="00AE63B2"/>
    <w:rsid w:val="00AE7C13"/>
    <w:rsid w:val="00AF11D8"/>
    <w:rsid w:val="00AF1791"/>
    <w:rsid w:val="00AF1B32"/>
    <w:rsid w:val="00AF1F0A"/>
    <w:rsid w:val="00AF30FD"/>
    <w:rsid w:val="00AF320E"/>
    <w:rsid w:val="00AF4D72"/>
    <w:rsid w:val="00AF7717"/>
    <w:rsid w:val="00B008B8"/>
    <w:rsid w:val="00B0258F"/>
    <w:rsid w:val="00B02A5D"/>
    <w:rsid w:val="00B03B45"/>
    <w:rsid w:val="00B041D6"/>
    <w:rsid w:val="00B05641"/>
    <w:rsid w:val="00B07284"/>
    <w:rsid w:val="00B07D7B"/>
    <w:rsid w:val="00B12483"/>
    <w:rsid w:val="00B135FC"/>
    <w:rsid w:val="00B142A1"/>
    <w:rsid w:val="00B14347"/>
    <w:rsid w:val="00B151A6"/>
    <w:rsid w:val="00B15EDD"/>
    <w:rsid w:val="00B174A1"/>
    <w:rsid w:val="00B200AB"/>
    <w:rsid w:val="00B209A1"/>
    <w:rsid w:val="00B2136C"/>
    <w:rsid w:val="00B2283C"/>
    <w:rsid w:val="00B22BB8"/>
    <w:rsid w:val="00B22C22"/>
    <w:rsid w:val="00B230F9"/>
    <w:rsid w:val="00B246BF"/>
    <w:rsid w:val="00B255CD"/>
    <w:rsid w:val="00B25CB1"/>
    <w:rsid w:val="00B25ECD"/>
    <w:rsid w:val="00B26500"/>
    <w:rsid w:val="00B27BFB"/>
    <w:rsid w:val="00B30F5E"/>
    <w:rsid w:val="00B31184"/>
    <w:rsid w:val="00B317BA"/>
    <w:rsid w:val="00B31D22"/>
    <w:rsid w:val="00B33165"/>
    <w:rsid w:val="00B331A0"/>
    <w:rsid w:val="00B33870"/>
    <w:rsid w:val="00B356F0"/>
    <w:rsid w:val="00B35DF5"/>
    <w:rsid w:val="00B35F4C"/>
    <w:rsid w:val="00B40C50"/>
    <w:rsid w:val="00B416EA"/>
    <w:rsid w:val="00B4277C"/>
    <w:rsid w:val="00B42DE0"/>
    <w:rsid w:val="00B4385A"/>
    <w:rsid w:val="00B4497C"/>
    <w:rsid w:val="00B464BD"/>
    <w:rsid w:val="00B5030F"/>
    <w:rsid w:val="00B50FDD"/>
    <w:rsid w:val="00B510B7"/>
    <w:rsid w:val="00B524D6"/>
    <w:rsid w:val="00B530A8"/>
    <w:rsid w:val="00B53A25"/>
    <w:rsid w:val="00B53D78"/>
    <w:rsid w:val="00B54244"/>
    <w:rsid w:val="00B56397"/>
    <w:rsid w:val="00B5797B"/>
    <w:rsid w:val="00B57B47"/>
    <w:rsid w:val="00B6133D"/>
    <w:rsid w:val="00B61568"/>
    <w:rsid w:val="00B61D2A"/>
    <w:rsid w:val="00B62C32"/>
    <w:rsid w:val="00B63548"/>
    <w:rsid w:val="00B64210"/>
    <w:rsid w:val="00B64C90"/>
    <w:rsid w:val="00B65099"/>
    <w:rsid w:val="00B65D5F"/>
    <w:rsid w:val="00B6715B"/>
    <w:rsid w:val="00B67849"/>
    <w:rsid w:val="00B71B42"/>
    <w:rsid w:val="00B71EBC"/>
    <w:rsid w:val="00B71F94"/>
    <w:rsid w:val="00B72A4F"/>
    <w:rsid w:val="00B72BF4"/>
    <w:rsid w:val="00B7309C"/>
    <w:rsid w:val="00B73862"/>
    <w:rsid w:val="00B74BD6"/>
    <w:rsid w:val="00B75B92"/>
    <w:rsid w:val="00B7619D"/>
    <w:rsid w:val="00B767DB"/>
    <w:rsid w:val="00B76D3E"/>
    <w:rsid w:val="00B7707C"/>
    <w:rsid w:val="00B77F2E"/>
    <w:rsid w:val="00B8091A"/>
    <w:rsid w:val="00B8162A"/>
    <w:rsid w:val="00B824B1"/>
    <w:rsid w:val="00B82552"/>
    <w:rsid w:val="00B830BC"/>
    <w:rsid w:val="00B83BEE"/>
    <w:rsid w:val="00B92C9C"/>
    <w:rsid w:val="00B930BC"/>
    <w:rsid w:val="00B93A66"/>
    <w:rsid w:val="00B93EF3"/>
    <w:rsid w:val="00B94E15"/>
    <w:rsid w:val="00B95CB5"/>
    <w:rsid w:val="00B96811"/>
    <w:rsid w:val="00B972A2"/>
    <w:rsid w:val="00B97B59"/>
    <w:rsid w:val="00BA1579"/>
    <w:rsid w:val="00BA1E5E"/>
    <w:rsid w:val="00BA2519"/>
    <w:rsid w:val="00BA42C8"/>
    <w:rsid w:val="00BA4351"/>
    <w:rsid w:val="00BA459F"/>
    <w:rsid w:val="00BA4B2B"/>
    <w:rsid w:val="00BA566F"/>
    <w:rsid w:val="00BA5F34"/>
    <w:rsid w:val="00BA65C4"/>
    <w:rsid w:val="00BA7353"/>
    <w:rsid w:val="00BA7522"/>
    <w:rsid w:val="00BA7E95"/>
    <w:rsid w:val="00BB1A15"/>
    <w:rsid w:val="00BB2871"/>
    <w:rsid w:val="00BB331A"/>
    <w:rsid w:val="00BB3647"/>
    <w:rsid w:val="00BB3CB9"/>
    <w:rsid w:val="00BB42E1"/>
    <w:rsid w:val="00BB5845"/>
    <w:rsid w:val="00BB61C4"/>
    <w:rsid w:val="00BB65ED"/>
    <w:rsid w:val="00BC0A1D"/>
    <w:rsid w:val="00BC1929"/>
    <w:rsid w:val="00BC1EBE"/>
    <w:rsid w:val="00BC3BFA"/>
    <w:rsid w:val="00BC3E44"/>
    <w:rsid w:val="00BC4284"/>
    <w:rsid w:val="00BC4B7C"/>
    <w:rsid w:val="00BC76F9"/>
    <w:rsid w:val="00BD0277"/>
    <w:rsid w:val="00BD073A"/>
    <w:rsid w:val="00BD175D"/>
    <w:rsid w:val="00BD21D6"/>
    <w:rsid w:val="00BD223E"/>
    <w:rsid w:val="00BD2A89"/>
    <w:rsid w:val="00BD35C4"/>
    <w:rsid w:val="00BD3672"/>
    <w:rsid w:val="00BD5B2A"/>
    <w:rsid w:val="00BD5D23"/>
    <w:rsid w:val="00BD62CF"/>
    <w:rsid w:val="00BD6653"/>
    <w:rsid w:val="00BD70F8"/>
    <w:rsid w:val="00BD734F"/>
    <w:rsid w:val="00BE0002"/>
    <w:rsid w:val="00BE013E"/>
    <w:rsid w:val="00BE2C2E"/>
    <w:rsid w:val="00BE37CE"/>
    <w:rsid w:val="00BE4182"/>
    <w:rsid w:val="00BE45D4"/>
    <w:rsid w:val="00BE526B"/>
    <w:rsid w:val="00BE641A"/>
    <w:rsid w:val="00BE740C"/>
    <w:rsid w:val="00BE7D44"/>
    <w:rsid w:val="00BF00ED"/>
    <w:rsid w:val="00BF010E"/>
    <w:rsid w:val="00BF0CC2"/>
    <w:rsid w:val="00BF0F9D"/>
    <w:rsid w:val="00BF1BC5"/>
    <w:rsid w:val="00BF2B30"/>
    <w:rsid w:val="00BF2C3B"/>
    <w:rsid w:val="00BF3CBB"/>
    <w:rsid w:val="00BF5A3D"/>
    <w:rsid w:val="00BF66D8"/>
    <w:rsid w:val="00BF6EE1"/>
    <w:rsid w:val="00C004DB"/>
    <w:rsid w:val="00C00FD5"/>
    <w:rsid w:val="00C013FA"/>
    <w:rsid w:val="00C01452"/>
    <w:rsid w:val="00C01930"/>
    <w:rsid w:val="00C02033"/>
    <w:rsid w:val="00C034ED"/>
    <w:rsid w:val="00C05166"/>
    <w:rsid w:val="00C059A4"/>
    <w:rsid w:val="00C0600C"/>
    <w:rsid w:val="00C0649F"/>
    <w:rsid w:val="00C07BDB"/>
    <w:rsid w:val="00C07DD4"/>
    <w:rsid w:val="00C10C34"/>
    <w:rsid w:val="00C10D59"/>
    <w:rsid w:val="00C1232B"/>
    <w:rsid w:val="00C1236D"/>
    <w:rsid w:val="00C1397D"/>
    <w:rsid w:val="00C13F9D"/>
    <w:rsid w:val="00C14075"/>
    <w:rsid w:val="00C145BA"/>
    <w:rsid w:val="00C158B5"/>
    <w:rsid w:val="00C159A2"/>
    <w:rsid w:val="00C17E17"/>
    <w:rsid w:val="00C17EA2"/>
    <w:rsid w:val="00C17EB3"/>
    <w:rsid w:val="00C20A96"/>
    <w:rsid w:val="00C20C58"/>
    <w:rsid w:val="00C20DBB"/>
    <w:rsid w:val="00C21258"/>
    <w:rsid w:val="00C2146E"/>
    <w:rsid w:val="00C21818"/>
    <w:rsid w:val="00C21F77"/>
    <w:rsid w:val="00C23584"/>
    <w:rsid w:val="00C23869"/>
    <w:rsid w:val="00C23A80"/>
    <w:rsid w:val="00C23EA9"/>
    <w:rsid w:val="00C25839"/>
    <w:rsid w:val="00C25B5B"/>
    <w:rsid w:val="00C26D1C"/>
    <w:rsid w:val="00C27D93"/>
    <w:rsid w:val="00C27FC8"/>
    <w:rsid w:val="00C306E9"/>
    <w:rsid w:val="00C3155B"/>
    <w:rsid w:val="00C318FD"/>
    <w:rsid w:val="00C324B5"/>
    <w:rsid w:val="00C33672"/>
    <w:rsid w:val="00C3369E"/>
    <w:rsid w:val="00C33C1B"/>
    <w:rsid w:val="00C35200"/>
    <w:rsid w:val="00C358C2"/>
    <w:rsid w:val="00C364AA"/>
    <w:rsid w:val="00C37D8B"/>
    <w:rsid w:val="00C40B05"/>
    <w:rsid w:val="00C41209"/>
    <w:rsid w:val="00C42978"/>
    <w:rsid w:val="00C42A5A"/>
    <w:rsid w:val="00C42A72"/>
    <w:rsid w:val="00C44529"/>
    <w:rsid w:val="00C44893"/>
    <w:rsid w:val="00C45A34"/>
    <w:rsid w:val="00C46A2B"/>
    <w:rsid w:val="00C46C53"/>
    <w:rsid w:val="00C47156"/>
    <w:rsid w:val="00C5034E"/>
    <w:rsid w:val="00C520CC"/>
    <w:rsid w:val="00C52F96"/>
    <w:rsid w:val="00C533EE"/>
    <w:rsid w:val="00C54879"/>
    <w:rsid w:val="00C54DA7"/>
    <w:rsid w:val="00C553BC"/>
    <w:rsid w:val="00C5566D"/>
    <w:rsid w:val="00C55AB6"/>
    <w:rsid w:val="00C5701F"/>
    <w:rsid w:val="00C579E2"/>
    <w:rsid w:val="00C57C12"/>
    <w:rsid w:val="00C610C2"/>
    <w:rsid w:val="00C63531"/>
    <w:rsid w:val="00C64214"/>
    <w:rsid w:val="00C64BAC"/>
    <w:rsid w:val="00C6567A"/>
    <w:rsid w:val="00C65D92"/>
    <w:rsid w:val="00C666B7"/>
    <w:rsid w:val="00C66D62"/>
    <w:rsid w:val="00C674AB"/>
    <w:rsid w:val="00C70538"/>
    <w:rsid w:val="00C7176B"/>
    <w:rsid w:val="00C71917"/>
    <w:rsid w:val="00C725FA"/>
    <w:rsid w:val="00C73CD0"/>
    <w:rsid w:val="00C7411E"/>
    <w:rsid w:val="00C768E9"/>
    <w:rsid w:val="00C83416"/>
    <w:rsid w:val="00C83EB6"/>
    <w:rsid w:val="00C857AA"/>
    <w:rsid w:val="00C85D2F"/>
    <w:rsid w:val="00C86371"/>
    <w:rsid w:val="00C864C6"/>
    <w:rsid w:val="00C86FE5"/>
    <w:rsid w:val="00C91385"/>
    <w:rsid w:val="00C91A06"/>
    <w:rsid w:val="00C91CAA"/>
    <w:rsid w:val="00C91D66"/>
    <w:rsid w:val="00C92674"/>
    <w:rsid w:val="00C92926"/>
    <w:rsid w:val="00C9350B"/>
    <w:rsid w:val="00C942FB"/>
    <w:rsid w:val="00C94F9D"/>
    <w:rsid w:val="00C96925"/>
    <w:rsid w:val="00C9700F"/>
    <w:rsid w:val="00CA0126"/>
    <w:rsid w:val="00CA10B4"/>
    <w:rsid w:val="00CA199D"/>
    <w:rsid w:val="00CA1DF2"/>
    <w:rsid w:val="00CA38C0"/>
    <w:rsid w:val="00CA4F38"/>
    <w:rsid w:val="00CA6058"/>
    <w:rsid w:val="00CA68C3"/>
    <w:rsid w:val="00CA68CA"/>
    <w:rsid w:val="00CA6ECC"/>
    <w:rsid w:val="00CA705C"/>
    <w:rsid w:val="00CA7B38"/>
    <w:rsid w:val="00CB0F97"/>
    <w:rsid w:val="00CB4182"/>
    <w:rsid w:val="00CB42BE"/>
    <w:rsid w:val="00CB4B6E"/>
    <w:rsid w:val="00CB5073"/>
    <w:rsid w:val="00CB580A"/>
    <w:rsid w:val="00CB5F32"/>
    <w:rsid w:val="00CB611D"/>
    <w:rsid w:val="00CB6190"/>
    <w:rsid w:val="00CB6AC1"/>
    <w:rsid w:val="00CB6FB2"/>
    <w:rsid w:val="00CC1154"/>
    <w:rsid w:val="00CC1A82"/>
    <w:rsid w:val="00CC1B6E"/>
    <w:rsid w:val="00CC1D6C"/>
    <w:rsid w:val="00CC215B"/>
    <w:rsid w:val="00CC262C"/>
    <w:rsid w:val="00CC582D"/>
    <w:rsid w:val="00CC59D2"/>
    <w:rsid w:val="00CC64E7"/>
    <w:rsid w:val="00CD1BB5"/>
    <w:rsid w:val="00CD2201"/>
    <w:rsid w:val="00CD277C"/>
    <w:rsid w:val="00CD352F"/>
    <w:rsid w:val="00CD44DD"/>
    <w:rsid w:val="00CD4B06"/>
    <w:rsid w:val="00CD5D0C"/>
    <w:rsid w:val="00CD67B8"/>
    <w:rsid w:val="00CD7C49"/>
    <w:rsid w:val="00CE090D"/>
    <w:rsid w:val="00CE1AB0"/>
    <w:rsid w:val="00CE1D5F"/>
    <w:rsid w:val="00CE204D"/>
    <w:rsid w:val="00CE345C"/>
    <w:rsid w:val="00CE3A14"/>
    <w:rsid w:val="00CE4201"/>
    <w:rsid w:val="00CE43E9"/>
    <w:rsid w:val="00CE4D66"/>
    <w:rsid w:val="00CE63A9"/>
    <w:rsid w:val="00CE6ABC"/>
    <w:rsid w:val="00CE6BD1"/>
    <w:rsid w:val="00CF0557"/>
    <w:rsid w:val="00CF13D2"/>
    <w:rsid w:val="00CF1776"/>
    <w:rsid w:val="00CF237C"/>
    <w:rsid w:val="00CF250B"/>
    <w:rsid w:val="00CF3B09"/>
    <w:rsid w:val="00CF66D9"/>
    <w:rsid w:val="00CF722C"/>
    <w:rsid w:val="00CF7D5C"/>
    <w:rsid w:val="00D019B7"/>
    <w:rsid w:val="00D01F8A"/>
    <w:rsid w:val="00D02818"/>
    <w:rsid w:val="00D032AD"/>
    <w:rsid w:val="00D03DF3"/>
    <w:rsid w:val="00D03E17"/>
    <w:rsid w:val="00D03EEF"/>
    <w:rsid w:val="00D04F32"/>
    <w:rsid w:val="00D0596F"/>
    <w:rsid w:val="00D05EC7"/>
    <w:rsid w:val="00D106E5"/>
    <w:rsid w:val="00D10DD9"/>
    <w:rsid w:val="00D10E73"/>
    <w:rsid w:val="00D119C0"/>
    <w:rsid w:val="00D11CBF"/>
    <w:rsid w:val="00D12320"/>
    <w:rsid w:val="00D1330B"/>
    <w:rsid w:val="00D13592"/>
    <w:rsid w:val="00D145F6"/>
    <w:rsid w:val="00D14829"/>
    <w:rsid w:val="00D15810"/>
    <w:rsid w:val="00D15E79"/>
    <w:rsid w:val="00D16165"/>
    <w:rsid w:val="00D163BA"/>
    <w:rsid w:val="00D16B97"/>
    <w:rsid w:val="00D16ED7"/>
    <w:rsid w:val="00D16F8B"/>
    <w:rsid w:val="00D21305"/>
    <w:rsid w:val="00D2475B"/>
    <w:rsid w:val="00D24A1A"/>
    <w:rsid w:val="00D24E8A"/>
    <w:rsid w:val="00D25E43"/>
    <w:rsid w:val="00D2780A"/>
    <w:rsid w:val="00D27E36"/>
    <w:rsid w:val="00D3113C"/>
    <w:rsid w:val="00D3178E"/>
    <w:rsid w:val="00D31D8E"/>
    <w:rsid w:val="00D31F00"/>
    <w:rsid w:val="00D32C02"/>
    <w:rsid w:val="00D32D08"/>
    <w:rsid w:val="00D33508"/>
    <w:rsid w:val="00D346C6"/>
    <w:rsid w:val="00D34C4E"/>
    <w:rsid w:val="00D356DA"/>
    <w:rsid w:val="00D35A9C"/>
    <w:rsid w:val="00D360BE"/>
    <w:rsid w:val="00D36CEC"/>
    <w:rsid w:val="00D41183"/>
    <w:rsid w:val="00D41588"/>
    <w:rsid w:val="00D425ED"/>
    <w:rsid w:val="00D42E1A"/>
    <w:rsid w:val="00D43567"/>
    <w:rsid w:val="00D4695B"/>
    <w:rsid w:val="00D46A47"/>
    <w:rsid w:val="00D471A6"/>
    <w:rsid w:val="00D47647"/>
    <w:rsid w:val="00D5386A"/>
    <w:rsid w:val="00D54222"/>
    <w:rsid w:val="00D54774"/>
    <w:rsid w:val="00D55107"/>
    <w:rsid w:val="00D568E1"/>
    <w:rsid w:val="00D56A75"/>
    <w:rsid w:val="00D5720D"/>
    <w:rsid w:val="00D57C60"/>
    <w:rsid w:val="00D603C9"/>
    <w:rsid w:val="00D6177A"/>
    <w:rsid w:val="00D63AE7"/>
    <w:rsid w:val="00D6512D"/>
    <w:rsid w:val="00D65B6B"/>
    <w:rsid w:val="00D6682C"/>
    <w:rsid w:val="00D66941"/>
    <w:rsid w:val="00D66C08"/>
    <w:rsid w:val="00D673BC"/>
    <w:rsid w:val="00D67519"/>
    <w:rsid w:val="00D707C9"/>
    <w:rsid w:val="00D70CFE"/>
    <w:rsid w:val="00D70F60"/>
    <w:rsid w:val="00D71182"/>
    <w:rsid w:val="00D7250A"/>
    <w:rsid w:val="00D725C3"/>
    <w:rsid w:val="00D72962"/>
    <w:rsid w:val="00D72D14"/>
    <w:rsid w:val="00D72F30"/>
    <w:rsid w:val="00D74CC2"/>
    <w:rsid w:val="00D752F9"/>
    <w:rsid w:val="00D75877"/>
    <w:rsid w:val="00D75955"/>
    <w:rsid w:val="00D8344A"/>
    <w:rsid w:val="00D83DC1"/>
    <w:rsid w:val="00D85BF2"/>
    <w:rsid w:val="00D86893"/>
    <w:rsid w:val="00D86A82"/>
    <w:rsid w:val="00D86D13"/>
    <w:rsid w:val="00D8731A"/>
    <w:rsid w:val="00D87E51"/>
    <w:rsid w:val="00D902C4"/>
    <w:rsid w:val="00D90729"/>
    <w:rsid w:val="00D908B1"/>
    <w:rsid w:val="00D90F50"/>
    <w:rsid w:val="00D912B3"/>
    <w:rsid w:val="00D91517"/>
    <w:rsid w:val="00D9182D"/>
    <w:rsid w:val="00D92F1D"/>
    <w:rsid w:val="00D93BBF"/>
    <w:rsid w:val="00D96520"/>
    <w:rsid w:val="00D966B1"/>
    <w:rsid w:val="00D970F6"/>
    <w:rsid w:val="00D97345"/>
    <w:rsid w:val="00DA00D6"/>
    <w:rsid w:val="00DA04C1"/>
    <w:rsid w:val="00DA0D38"/>
    <w:rsid w:val="00DA1264"/>
    <w:rsid w:val="00DA24EB"/>
    <w:rsid w:val="00DA2764"/>
    <w:rsid w:val="00DA2A93"/>
    <w:rsid w:val="00DA3353"/>
    <w:rsid w:val="00DA3B58"/>
    <w:rsid w:val="00DA632E"/>
    <w:rsid w:val="00DA68E8"/>
    <w:rsid w:val="00DB0186"/>
    <w:rsid w:val="00DB14EC"/>
    <w:rsid w:val="00DB1EE7"/>
    <w:rsid w:val="00DB2578"/>
    <w:rsid w:val="00DB298E"/>
    <w:rsid w:val="00DB2A31"/>
    <w:rsid w:val="00DB34E8"/>
    <w:rsid w:val="00DB363C"/>
    <w:rsid w:val="00DB3821"/>
    <w:rsid w:val="00DB3D01"/>
    <w:rsid w:val="00DB3DBE"/>
    <w:rsid w:val="00DB4242"/>
    <w:rsid w:val="00DB4E78"/>
    <w:rsid w:val="00DB52B2"/>
    <w:rsid w:val="00DB5764"/>
    <w:rsid w:val="00DB6453"/>
    <w:rsid w:val="00DC0D85"/>
    <w:rsid w:val="00DC0DCD"/>
    <w:rsid w:val="00DC12B5"/>
    <w:rsid w:val="00DC2624"/>
    <w:rsid w:val="00DC342B"/>
    <w:rsid w:val="00DC34A5"/>
    <w:rsid w:val="00DC36AB"/>
    <w:rsid w:val="00DC3F87"/>
    <w:rsid w:val="00DC488D"/>
    <w:rsid w:val="00DC698D"/>
    <w:rsid w:val="00DC6D37"/>
    <w:rsid w:val="00DD1101"/>
    <w:rsid w:val="00DD1A5C"/>
    <w:rsid w:val="00DD2164"/>
    <w:rsid w:val="00DD220E"/>
    <w:rsid w:val="00DD2E71"/>
    <w:rsid w:val="00DD42D5"/>
    <w:rsid w:val="00DD5A64"/>
    <w:rsid w:val="00DD6A13"/>
    <w:rsid w:val="00DD6BEA"/>
    <w:rsid w:val="00DD726C"/>
    <w:rsid w:val="00DD7915"/>
    <w:rsid w:val="00DE116F"/>
    <w:rsid w:val="00DE1995"/>
    <w:rsid w:val="00DE1C9D"/>
    <w:rsid w:val="00DE2806"/>
    <w:rsid w:val="00DE313D"/>
    <w:rsid w:val="00DE495D"/>
    <w:rsid w:val="00DE6147"/>
    <w:rsid w:val="00DE796E"/>
    <w:rsid w:val="00DE7BFC"/>
    <w:rsid w:val="00DF08BB"/>
    <w:rsid w:val="00DF0998"/>
    <w:rsid w:val="00DF0F1F"/>
    <w:rsid w:val="00DF15D6"/>
    <w:rsid w:val="00DF1AD7"/>
    <w:rsid w:val="00DF246D"/>
    <w:rsid w:val="00DF286B"/>
    <w:rsid w:val="00DF293D"/>
    <w:rsid w:val="00DF3340"/>
    <w:rsid w:val="00DF3FF5"/>
    <w:rsid w:val="00DF516A"/>
    <w:rsid w:val="00E0115D"/>
    <w:rsid w:val="00E01750"/>
    <w:rsid w:val="00E01958"/>
    <w:rsid w:val="00E0252C"/>
    <w:rsid w:val="00E02566"/>
    <w:rsid w:val="00E0281C"/>
    <w:rsid w:val="00E02A64"/>
    <w:rsid w:val="00E0330E"/>
    <w:rsid w:val="00E03493"/>
    <w:rsid w:val="00E062DC"/>
    <w:rsid w:val="00E0732D"/>
    <w:rsid w:val="00E076EF"/>
    <w:rsid w:val="00E07866"/>
    <w:rsid w:val="00E106D9"/>
    <w:rsid w:val="00E10CA4"/>
    <w:rsid w:val="00E12C78"/>
    <w:rsid w:val="00E12CA8"/>
    <w:rsid w:val="00E14264"/>
    <w:rsid w:val="00E15B7D"/>
    <w:rsid w:val="00E16C88"/>
    <w:rsid w:val="00E17104"/>
    <w:rsid w:val="00E171AD"/>
    <w:rsid w:val="00E17B14"/>
    <w:rsid w:val="00E209C5"/>
    <w:rsid w:val="00E20E29"/>
    <w:rsid w:val="00E21775"/>
    <w:rsid w:val="00E23806"/>
    <w:rsid w:val="00E24EF3"/>
    <w:rsid w:val="00E25187"/>
    <w:rsid w:val="00E253F9"/>
    <w:rsid w:val="00E26046"/>
    <w:rsid w:val="00E26C6F"/>
    <w:rsid w:val="00E2747C"/>
    <w:rsid w:val="00E2763C"/>
    <w:rsid w:val="00E3098C"/>
    <w:rsid w:val="00E30ABA"/>
    <w:rsid w:val="00E318C4"/>
    <w:rsid w:val="00E324D7"/>
    <w:rsid w:val="00E326E9"/>
    <w:rsid w:val="00E32709"/>
    <w:rsid w:val="00E331F2"/>
    <w:rsid w:val="00E35739"/>
    <w:rsid w:val="00E357DC"/>
    <w:rsid w:val="00E36B51"/>
    <w:rsid w:val="00E3769B"/>
    <w:rsid w:val="00E4134B"/>
    <w:rsid w:val="00E418EB"/>
    <w:rsid w:val="00E43162"/>
    <w:rsid w:val="00E43A2D"/>
    <w:rsid w:val="00E44880"/>
    <w:rsid w:val="00E45FA0"/>
    <w:rsid w:val="00E4746E"/>
    <w:rsid w:val="00E4787D"/>
    <w:rsid w:val="00E500B6"/>
    <w:rsid w:val="00E50607"/>
    <w:rsid w:val="00E51A4D"/>
    <w:rsid w:val="00E52886"/>
    <w:rsid w:val="00E52C56"/>
    <w:rsid w:val="00E52F95"/>
    <w:rsid w:val="00E53D54"/>
    <w:rsid w:val="00E53F41"/>
    <w:rsid w:val="00E562EA"/>
    <w:rsid w:val="00E57BF9"/>
    <w:rsid w:val="00E606F6"/>
    <w:rsid w:val="00E60973"/>
    <w:rsid w:val="00E61D65"/>
    <w:rsid w:val="00E6278D"/>
    <w:rsid w:val="00E6291A"/>
    <w:rsid w:val="00E6296B"/>
    <w:rsid w:val="00E6317C"/>
    <w:rsid w:val="00E6338C"/>
    <w:rsid w:val="00E63824"/>
    <w:rsid w:val="00E643AD"/>
    <w:rsid w:val="00E644E6"/>
    <w:rsid w:val="00E64A54"/>
    <w:rsid w:val="00E66DC5"/>
    <w:rsid w:val="00E7004C"/>
    <w:rsid w:val="00E7063B"/>
    <w:rsid w:val="00E718B5"/>
    <w:rsid w:val="00E726D3"/>
    <w:rsid w:val="00E72F88"/>
    <w:rsid w:val="00E731C8"/>
    <w:rsid w:val="00E7628C"/>
    <w:rsid w:val="00E80551"/>
    <w:rsid w:val="00E81F86"/>
    <w:rsid w:val="00E83654"/>
    <w:rsid w:val="00E84033"/>
    <w:rsid w:val="00E856B6"/>
    <w:rsid w:val="00E85D8C"/>
    <w:rsid w:val="00E864F2"/>
    <w:rsid w:val="00E8660E"/>
    <w:rsid w:val="00E86645"/>
    <w:rsid w:val="00E866C7"/>
    <w:rsid w:val="00E871C7"/>
    <w:rsid w:val="00E87419"/>
    <w:rsid w:val="00E8767D"/>
    <w:rsid w:val="00E907B9"/>
    <w:rsid w:val="00E91103"/>
    <w:rsid w:val="00E911F8"/>
    <w:rsid w:val="00E91CCE"/>
    <w:rsid w:val="00E92C31"/>
    <w:rsid w:val="00E942F6"/>
    <w:rsid w:val="00E94998"/>
    <w:rsid w:val="00E957EC"/>
    <w:rsid w:val="00EA119D"/>
    <w:rsid w:val="00EA17A8"/>
    <w:rsid w:val="00EA1DFC"/>
    <w:rsid w:val="00EA2C41"/>
    <w:rsid w:val="00EA3F57"/>
    <w:rsid w:val="00EA4924"/>
    <w:rsid w:val="00EA68AE"/>
    <w:rsid w:val="00EA6E46"/>
    <w:rsid w:val="00EA78CE"/>
    <w:rsid w:val="00EB03D2"/>
    <w:rsid w:val="00EB29C6"/>
    <w:rsid w:val="00EB4099"/>
    <w:rsid w:val="00EB479F"/>
    <w:rsid w:val="00EB5008"/>
    <w:rsid w:val="00EB7E19"/>
    <w:rsid w:val="00EC21FB"/>
    <w:rsid w:val="00EC2219"/>
    <w:rsid w:val="00EC222F"/>
    <w:rsid w:val="00EC2F97"/>
    <w:rsid w:val="00EC503E"/>
    <w:rsid w:val="00EC59F5"/>
    <w:rsid w:val="00EC66AB"/>
    <w:rsid w:val="00EC6DB5"/>
    <w:rsid w:val="00EC734E"/>
    <w:rsid w:val="00ED109B"/>
    <w:rsid w:val="00ED1614"/>
    <w:rsid w:val="00ED1D32"/>
    <w:rsid w:val="00ED2088"/>
    <w:rsid w:val="00ED59E4"/>
    <w:rsid w:val="00EE01D6"/>
    <w:rsid w:val="00EE2D68"/>
    <w:rsid w:val="00EE2D8A"/>
    <w:rsid w:val="00EE6C2B"/>
    <w:rsid w:val="00EE7E39"/>
    <w:rsid w:val="00EF0377"/>
    <w:rsid w:val="00EF0F38"/>
    <w:rsid w:val="00EF1266"/>
    <w:rsid w:val="00EF207E"/>
    <w:rsid w:val="00EF27D0"/>
    <w:rsid w:val="00EF51A6"/>
    <w:rsid w:val="00EF61CC"/>
    <w:rsid w:val="00EF7ED4"/>
    <w:rsid w:val="00F001C5"/>
    <w:rsid w:val="00F02842"/>
    <w:rsid w:val="00F045F6"/>
    <w:rsid w:val="00F04D8A"/>
    <w:rsid w:val="00F070BF"/>
    <w:rsid w:val="00F0729F"/>
    <w:rsid w:val="00F07F71"/>
    <w:rsid w:val="00F10785"/>
    <w:rsid w:val="00F1151E"/>
    <w:rsid w:val="00F11527"/>
    <w:rsid w:val="00F12FAE"/>
    <w:rsid w:val="00F1312D"/>
    <w:rsid w:val="00F1352D"/>
    <w:rsid w:val="00F13BC5"/>
    <w:rsid w:val="00F171B1"/>
    <w:rsid w:val="00F1795A"/>
    <w:rsid w:val="00F212FE"/>
    <w:rsid w:val="00F220F3"/>
    <w:rsid w:val="00F23205"/>
    <w:rsid w:val="00F2390D"/>
    <w:rsid w:val="00F25236"/>
    <w:rsid w:val="00F25982"/>
    <w:rsid w:val="00F25A6D"/>
    <w:rsid w:val="00F26C48"/>
    <w:rsid w:val="00F2765C"/>
    <w:rsid w:val="00F31C31"/>
    <w:rsid w:val="00F33811"/>
    <w:rsid w:val="00F354CB"/>
    <w:rsid w:val="00F354F9"/>
    <w:rsid w:val="00F356DD"/>
    <w:rsid w:val="00F36055"/>
    <w:rsid w:val="00F375FD"/>
    <w:rsid w:val="00F40607"/>
    <w:rsid w:val="00F40BB7"/>
    <w:rsid w:val="00F41135"/>
    <w:rsid w:val="00F417D1"/>
    <w:rsid w:val="00F41DD7"/>
    <w:rsid w:val="00F42201"/>
    <w:rsid w:val="00F42219"/>
    <w:rsid w:val="00F4225E"/>
    <w:rsid w:val="00F42AA1"/>
    <w:rsid w:val="00F42B7E"/>
    <w:rsid w:val="00F42CC0"/>
    <w:rsid w:val="00F438D7"/>
    <w:rsid w:val="00F44188"/>
    <w:rsid w:val="00F4478A"/>
    <w:rsid w:val="00F45514"/>
    <w:rsid w:val="00F46510"/>
    <w:rsid w:val="00F47FBA"/>
    <w:rsid w:val="00F5014C"/>
    <w:rsid w:val="00F5057E"/>
    <w:rsid w:val="00F505AA"/>
    <w:rsid w:val="00F5097F"/>
    <w:rsid w:val="00F51085"/>
    <w:rsid w:val="00F51E12"/>
    <w:rsid w:val="00F5242D"/>
    <w:rsid w:val="00F52EA9"/>
    <w:rsid w:val="00F537CF"/>
    <w:rsid w:val="00F53FBA"/>
    <w:rsid w:val="00F55539"/>
    <w:rsid w:val="00F561BA"/>
    <w:rsid w:val="00F5669C"/>
    <w:rsid w:val="00F56EB2"/>
    <w:rsid w:val="00F579D6"/>
    <w:rsid w:val="00F57ABE"/>
    <w:rsid w:val="00F6127C"/>
    <w:rsid w:val="00F61A96"/>
    <w:rsid w:val="00F6233F"/>
    <w:rsid w:val="00F62C0B"/>
    <w:rsid w:val="00F6344E"/>
    <w:rsid w:val="00F635C8"/>
    <w:rsid w:val="00F63D44"/>
    <w:rsid w:val="00F65CBE"/>
    <w:rsid w:val="00F6685C"/>
    <w:rsid w:val="00F66939"/>
    <w:rsid w:val="00F66C18"/>
    <w:rsid w:val="00F6719D"/>
    <w:rsid w:val="00F67EF7"/>
    <w:rsid w:val="00F70666"/>
    <w:rsid w:val="00F71386"/>
    <w:rsid w:val="00F71869"/>
    <w:rsid w:val="00F721DC"/>
    <w:rsid w:val="00F73643"/>
    <w:rsid w:val="00F75091"/>
    <w:rsid w:val="00F769FE"/>
    <w:rsid w:val="00F76C27"/>
    <w:rsid w:val="00F76E23"/>
    <w:rsid w:val="00F76E4A"/>
    <w:rsid w:val="00F76EFF"/>
    <w:rsid w:val="00F77B81"/>
    <w:rsid w:val="00F8002B"/>
    <w:rsid w:val="00F80647"/>
    <w:rsid w:val="00F82B39"/>
    <w:rsid w:val="00F82C07"/>
    <w:rsid w:val="00F83A94"/>
    <w:rsid w:val="00F85065"/>
    <w:rsid w:val="00F852A4"/>
    <w:rsid w:val="00F855D8"/>
    <w:rsid w:val="00F85706"/>
    <w:rsid w:val="00F85B50"/>
    <w:rsid w:val="00F862AA"/>
    <w:rsid w:val="00F8663C"/>
    <w:rsid w:val="00F8666F"/>
    <w:rsid w:val="00F876E2"/>
    <w:rsid w:val="00F87BFE"/>
    <w:rsid w:val="00F90819"/>
    <w:rsid w:val="00F90E73"/>
    <w:rsid w:val="00F91A15"/>
    <w:rsid w:val="00F92651"/>
    <w:rsid w:val="00F932DA"/>
    <w:rsid w:val="00F93D8C"/>
    <w:rsid w:val="00F944F2"/>
    <w:rsid w:val="00F95DA8"/>
    <w:rsid w:val="00F96135"/>
    <w:rsid w:val="00F97A03"/>
    <w:rsid w:val="00FA0FAF"/>
    <w:rsid w:val="00FA1897"/>
    <w:rsid w:val="00FA2666"/>
    <w:rsid w:val="00FA2757"/>
    <w:rsid w:val="00FA387F"/>
    <w:rsid w:val="00FA42E3"/>
    <w:rsid w:val="00FA481F"/>
    <w:rsid w:val="00FA52B1"/>
    <w:rsid w:val="00FA595E"/>
    <w:rsid w:val="00FA5965"/>
    <w:rsid w:val="00FA73C0"/>
    <w:rsid w:val="00FB1409"/>
    <w:rsid w:val="00FB1591"/>
    <w:rsid w:val="00FB29D3"/>
    <w:rsid w:val="00FB3CF7"/>
    <w:rsid w:val="00FB3DA8"/>
    <w:rsid w:val="00FB3F14"/>
    <w:rsid w:val="00FB4AC3"/>
    <w:rsid w:val="00FB4E56"/>
    <w:rsid w:val="00FB5339"/>
    <w:rsid w:val="00FB67E5"/>
    <w:rsid w:val="00FC28C2"/>
    <w:rsid w:val="00FC2C67"/>
    <w:rsid w:val="00FC2CD0"/>
    <w:rsid w:val="00FC42D3"/>
    <w:rsid w:val="00FC478D"/>
    <w:rsid w:val="00FC4AC9"/>
    <w:rsid w:val="00FD19E9"/>
    <w:rsid w:val="00FD1A02"/>
    <w:rsid w:val="00FD25EA"/>
    <w:rsid w:val="00FD31A2"/>
    <w:rsid w:val="00FD3785"/>
    <w:rsid w:val="00FD3BDE"/>
    <w:rsid w:val="00FD46CA"/>
    <w:rsid w:val="00FD4858"/>
    <w:rsid w:val="00FD57DE"/>
    <w:rsid w:val="00FD599C"/>
    <w:rsid w:val="00FD65F1"/>
    <w:rsid w:val="00FD662C"/>
    <w:rsid w:val="00FD66C1"/>
    <w:rsid w:val="00FD68FC"/>
    <w:rsid w:val="00FE0312"/>
    <w:rsid w:val="00FE227F"/>
    <w:rsid w:val="00FE452C"/>
    <w:rsid w:val="00FE531A"/>
    <w:rsid w:val="00FE664F"/>
    <w:rsid w:val="00FE6DF9"/>
    <w:rsid w:val="00FE6E3A"/>
    <w:rsid w:val="00FE7921"/>
    <w:rsid w:val="00FF1BF7"/>
    <w:rsid w:val="00FF1E27"/>
    <w:rsid w:val="00FF33D3"/>
    <w:rsid w:val="00FF341F"/>
    <w:rsid w:val="00FF3CDE"/>
    <w:rsid w:val="00FF668A"/>
    <w:rsid w:val="00FF6797"/>
    <w:rsid w:val="00FF6D7A"/>
    <w:rsid w:val="00FF76E7"/>
    <w:rsid w:val="03ABEF0F"/>
    <w:rsid w:val="03B6494F"/>
    <w:rsid w:val="05065ABE"/>
    <w:rsid w:val="0A3CBC8A"/>
    <w:rsid w:val="0BA459D6"/>
    <w:rsid w:val="0C43EC7B"/>
    <w:rsid w:val="0C6B43FE"/>
    <w:rsid w:val="0D2054B0"/>
    <w:rsid w:val="19FB32AB"/>
    <w:rsid w:val="1C8FA428"/>
    <w:rsid w:val="2472E835"/>
    <w:rsid w:val="27FC406E"/>
    <w:rsid w:val="28096C54"/>
    <w:rsid w:val="2BD25A78"/>
    <w:rsid w:val="34A78DAC"/>
    <w:rsid w:val="3FEDAD57"/>
    <w:rsid w:val="4BE3A003"/>
    <w:rsid w:val="5545F644"/>
    <w:rsid w:val="5637AA89"/>
    <w:rsid w:val="6082E1D2"/>
    <w:rsid w:val="6363614A"/>
    <w:rsid w:val="6407493A"/>
    <w:rsid w:val="64E2789B"/>
    <w:rsid w:val="67471C63"/>
    <w:rsid w:val="68FC726B"/>
    <w:rsid w:val="6D04A54D"/>
    <w:rsid w:val="720C9C31"/>
    <w:rsid w:val="73B5677D"/>
    <w:rsid w:val="73C708F3"/>
    <w:rsid w:val="7DCC8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79450"/>
  <w15:docId w15:val="{D097754D-370D-4C88-9793-BC3BB889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DE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952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29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416EA"/>
    <w:pPr>
      <w:autoSpaceDE w:val="0"/>
      <w:autoSpaceDN w:val="0"/>
      <w:ind w:left="314" w:hanging="180"/>
    </w:pPr>
    <w:rPr>
      <w:lang w:val="en-US" w:bidi="en-US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806B74"/>
    <w:pPr>
      <w:autoSpaceDE w:val="0"/>
      <w:autoSpaceDN w:val="0"/>
      <w:spacing w:after="200"/>
    </w:pPr>
    <w:rPr>
      <w:i/>
      <w:iCs/>
      <w:color w:val="1F497D"/>
      <w:sz w:val="18"/>
      <w:szCs w:val="18"/>
      <w:lang w:val="en-US" w:bidi="en-US"/>
    </w:rPr>
  </w:style>
  <w:style w:type="paragraph" w:customStyle="1" w:styleId="Caption2">
    <w:name w:val="Caption2"/>
    <w:basedOn w:val="Normal"/>
    <w:next w:val="Normal"/>
    <w:uiPriority w:val="35"/>
    <w:unhideWhenUsed/>
    <w:qFormat/>
    <w:rsid w:val="00F93D8C"/>
    <w:pPr>
      <w:autoSpaceDE w:val="0"/>
      <w:autoSpaceDN w:val="0"/>
      <w:spacing w:after="200"/>
    </w:pPr>
    <w:rPr>
      <w:i/>
      <w:iCs/>
      <w:color w:val="1F497D"/>
      <w:sz w:val="18"/>
      <w:szCs w:val="18"/>
      <w:lang w:val="en-US" w:bidi="en-US"/>
    </w:rPr>
  </w:style>
  <w:style w:type="paragraph" w:customStyle="1" w:styleId="Caption3">
    <w:name w:val="Caption3"/>
    <w:basedOn w:val="Normal"/>
    <w:next w:val="Normal"/>
    <w:uiPriority w:val="35"/>
    <w:unhideWhenUsed/>
    <w:qFormat/>
    <w:rsid w:val="00D47647"/>
    <w:pPr>
      <w:autoSpaceDE w:val="0"/>
      <w:autoSpaceDN w:val="0"/>
      <w:spacing w:after="200"/>
    </w:pPr>
    <w:rPr>
      <w:i/>
      <w:iCs/>
      <w:color w:val="1F497D"/>
      <w:sz w:val="18"/>
      <w:szCs w:val="18"/>
      <w:lang w:val="en-US" w:bidi="en-US"/>
    </w:rPr>
  </w:style>
  <w:style w:type="paragraph" w:customStyle="1" w:styleId="Caption4">
    <w:name w:val="Caption4"/>
    <w:basedOn w:val="Normal"/>
    <w:next w:val="Normal"/>
    <w:uiPriority w:val="35"/>
    <w:unhideWhenUsed/>
    <w:qFormat/>
    <w:rsid w:val="007D0D38"/>
    <w:pPr>
      <w:autoSpaceDE w:val="0"/>
      <w:autoSpaceDN w:val="0"/>
      <w:spacing w:after="200"/>
    </w:pPr>
    <w:rPr>
      <w:i/>
      <w:iCs/>
      <w:color w:val="1F497D"/>
      <w:sz w:val="18"/>
      <w:szCs w:val="18"/>
      <w:lang w:val="en-US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7D0D38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61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61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61E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C0F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1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D4C"/>
  </w:style>
  <w:style w:type="paragraph" w:styleId="Footer">
    <w:name w:val="footer"/>
    <w:basedOn w:val="Normal"/>
    <w:link w:val="FooterChar"/>
    <w:uiPriority w:val="99"/>
    <w:unhideWhenUsed/>
    <w:rsid w:val="00511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D4C"/>
  </w:style>
  <w:style w:type="character" w:styleId="CommentReference">
    <w:name w:val="annotation reference"/>
    <w:basedOn w:val="DefaultParagraphFont"/>
    <w:uiPriority w:val="99"/>
    <w:semiHidden/>
    <w:unhideWhenUsed/>
    <w:rsid w:val="004550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0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0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0F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C34A5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3C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r-only">
    <w:name w:val="sr-only"/>
    <w:basedOn w:val="DefaultParagraphFont"/>
    <w:rsid w:val="00403C02"/>
  </w:style>
  <w:style w:type="paragraph" w:styleId="EndnoteText">
    <w:name w:val="endnote text"/>
    <w:basedOn w:val="Normal"/>
    <w:link w:val="EndnoteTextChar"/>
    <w:uiPriority w:val="99"/>
    <w:semiHidden/>
    <w:unhideWhenUsed/>
    <w:rsid w:val="0088173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17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81734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881734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881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56F0"/>
    <w:pPr>
      <w:widowControl/>
    </w:pPr>
  </w:style>
  <w:style w:type="character" w:styleId="Emphasis">
    <w:name w:val="Emphasis"/>
    <w:basedOn w:val="DefaultParagraphFont"/>
    <w:uiPriority w:val="20"/>
    <w:qFormat/>
    <w:rsid w:val="00CB6AC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019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7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emteachingtools.org/assets/landscapes/STEM-Teaching-Tool-62-Cross-Subject-Integration.pdf" TargetMode="External"/><Relationship Id="rId18" Type="http://schemas.openxmlformats.org/officeDocument/2006/relationships/hyperlink" Target="https://stemteachingtools.org/assets/landscapes/STEM-Teaching-Tool-43-Elementary-Science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extgenscience.org/resources/grade-4-next-generation-science-storylines-why-do-some-things-wash-beach-and-others-dont" TargetMode="External"/><Relationship Id="rId17" Type="http://schemas.openxmlformats.org/officeDocument/2006/relationships/hyperlink" Target="https://thewonderofscience.com/videos/2017/12/10/sep7-engaging-in-argument-from-evide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hewonderofscience.com/videos/2017/12/10/sep6-constructing-explanations-and-designing-solution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thewonderofscience.com/videos/2017/12/10/sep3-planning-and-carrying-out-investigations-1" TargetMode="Externa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yperlink" Target="https://www.nationalacademies.org/read/26853/chapter/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hewonderofscience.com/videos/2017/12/10/sep8-obtaining-evaluating-and-communicating-information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57b3d6-2a08-4fee-adfc-63f103472337" xsi:nil="true"/>
    <lcf76f155ced4ddcb4097134ff3c332f xmlns="2f878861-dc93-455d-8f58-2913a6ab5fc5">
      <Terms xmlns="http://schemas.microsoft.com/office/infopath/2007/PartnerControls"/>
    </lcf76f155ced4ddcb4097134ff3c332f>
    <Parham2324ePAREvidenceCHPE xmlns="2f878861-dc93-455d-8f58-2913a6ab5f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3E1ACF873394C8172DC93AB2919A5" ma:contentTypeVersion="11" ma:contentTypeDescription="Create a new document." ma:contentTypeScope="" ma:versionID="b312adb16b2de0f0720cbf6cedd8c1e7">
  <xsd:schema xmlns:xsd="http://www.w3.org/2001/XMLSchema" xmlns:xs="http://www.w3.org/2001/XMLSchema" xmlns:p="http://schemas.microsoft.com/office/2006/metadata/properties" xmlns:ns2="2f878861-dc93-455d-8f58-2913a6ab5fc5" xmlns:ns3="2f57b3d6-2a08-4fee-adfc-63f103472337" targetNamespace="http://schemas.microsoft.com/office/2006/metadata/properties" ma:root="true" ma:fieldsID="060562c6726f35166777c081ab931cec" ns2:_="" ns3:_="">
    <xsd:import namespace="2f878861-dc93-455d-8f58-2913a6ab5fc5"/>
    <xsd:import namespace="2f57b3d6-2a08-4fee-adfc-63f10347233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Parham2324ePAREvidenceCH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78861-dc93-455d-8f58-2913a6ab5fc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8829e9b-2c9c-4724-8f43-688495af2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arham2324ePAREvidenceCHPE" ma:index="11" nillable="true" ma:displayName="Parham 23 24 ePAR Evidence CHPE" ma:format="Dropdown" ma:internalName="Parham2324ePAREvidenceCHPE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7b3d6-2a08-4fee-adfc-63f10347233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4232629-8d85-4f03-abc5-8a2226550cb4}" ma:internalName="TaxCatchAll" ma:showField="CatchAllData" ma:web="2f57b3d6-2a08-4fee-adfc-63f1034723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B45C-5DAB-4BCC-A515-65EBAEAA0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C163E-BF94-4A06-86EA-E18382DA1DC0}">
  <ds:schemaRefs>
    <ds:schemaRef ds:uri="http://schemas.microsoft.com/office/2006/metadata/properties"/>
    <ds:schemaRef ds:uri="http://schemas.microsoft.com/office/infopath/2007/PartnerControls"/>
    <ds:schemaRef ds:uri="2f57b3d6-2a08-4fee-adfc-63f103472337"/>
    <ds:schemaRef ds:uri="2f878861-dc93-455d-8f58-2913a6ab5fc5"/>
  </ds:schemaRefs>
</ds:datastoreItem>
</file>

<file path=customXml/itemProps3.xml><?xml version="1.0" encoding="utf-8"?>
<ds:datastoreItem xmlns:ds="http://schemas.openxmlformats.org/officeDocument/2006/customXml" ds:itemID="{DEA53420-8973-4946-9182-A46818A0C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78861-dc93-455d-8f58-2913a6ab5fc5"/>
    <ds:schemaRef ds:uri="2f57b3d6-2a08-4fee-adfc-63f103472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E6F8DF-0634-43AC-97F2-B2D6C691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3607</Words>
  <Characters>20563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Education</Company>
  <LinksUpToDate>false</LinksUpToDate>
  <CharactersWithSpaces>24122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Heinz, Michael</dc:creator>
  <cp:keywords/>
  <cp:lastModifiedBy>Heinz, Michael</cp:lastModifiedBy>
  <cp:revision>13</cp:revision>
  <cp:lastPrinted>2025-09-09T19:31:00Z</cp:lastPrinted>
  <dcterms:created xsi:type="dcterms:W3CDTF">2026-06-25T20:40:00Z</dcterms:created>
  <dcterms:modified xsi:type="dcterms:W3CDTF">2026-06-29T14:14:00Z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2025-06-04T00:00:00Z</vt:lpwstr>
  </property>
  <property fmtid="{D5CDD505-2E9C-101B-9397-08002B2CF9AE}" pid="3" name="Creator">
    <vt:lpwstr>Acrobat PDFMaker 25 for Microsoft Outlook</vt:lpwstr>
  </property>
  <property fmtid="{D5CDD505-2E9C-101B-9397-08002B2CF9AE}" pid="4" name="LastSaved">
    <vt:lpwstr>2025-06-04T00:00:00Z</vt:lpwstr>
  </property>
  <property fmtid="{D5CDD505-2E9C-101B-9397-08002B2CF9AE}" pid="5" name="Producer">
    <vt:lpwstr>Adobe PDF Library 25.1.250</vt:lpwstr>
  </property>
  <property fmtid="{D5CDD505-2E9C-101B-9397-08002B2CF9AE}" pid="6" name="ContentTypeId">
    <vt:lpwstr>0x0101002AA3E1ACF873394C8172DC93AB2919A5</vt:lpwstr>
  </property>
  <property fmtid="{D5CDD505-2E9C-101B-9397-08002B2CF9AE}" pid="7" name="MediaServiceImageTags">
    <vt:lpwstr/>
  </property>
</Properties>
</file>