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375AD" w14:textId="77777777" w:rsidR="00B50B44" w:rsidRDefault="00B50B44" w:rsidP="0017794E">
      <w:pPr>
        <w:jc w:val="center"/>
        <w:rPr>
          <w:b/>
        </w:rPr>
      </w:pPr>
      <w:r>
        <w:rPr>
          <w:b/>
        </w:rPr>
        <w:t>STATE OF NEW JERSEY</w:t>
      </w:r>
    </w:p>
    <w:p w14:paraId="5046632F" w14:textId="77777777" w:rsidR="0048066D" w:rsidRDefault="003C761A">
      <w:pPr>
        <w:jc w:val="center"/>
        <w:rPr>
          <w:b/>
        </w:rPr>
      </w:pPr>
      <w:r>
        <w:rPr>
          <w:b/>
        </w:rPr>
        <w:t xml:space="preserve">DEPARTMENT OF </w:t>
      </w:r>
      <w:r w:rsidR="0048066D">
        <w:rPr>
          <w:b/>
        </w:rPr>
        <w:t>HEALTH</w:t>
      </w:r>
    </w:p>
    <w:p w14:paraId="3757ED26" w14:textId="77777777" w:rsidR="00661B8D" w:rsidRDefault="00661B8D">
      <w:pPr>
        <w:jc w:val="center"/>
        <w:rPr>
          <w:b/>
        </w:rPr>
      </w:pPr>
      <w:r>
        <w:rPr>
          <w:b/>
        </w:rPr>
        <w:t>DIVISION OF BEHAVIORAL HEALTH SERVICES</w:t>
      </w:r>
    </w:p>
    <w:p w14:paraId="433193EF" w14:textId="77777777" w:rsidR="00B50B44" w:rsidRDefault="00B50B44">
      <w:pPr>
        <w:jc w:val="center"/>
        <w:rPr>
          <w:b/>
        </w:rPr>
      </w:pPr>
    </w:p>
    <w:p w14:paraId="60051C74" w14:textId="77777777" w:rsidR="00B76D71" w:rsidRDefault="00B76D71" w:rsidP="00B76D71">
      <w:pPr>
        <w:rPr>
          <w:b/>
        </w:rPr>
      </w:pPr>
    </w:p>
    <w:p w14:paraId="3F2165CF" w14:textId="77777777" w:rsidR="00B50B44" w:rsidRDefault="00B50B44">
      <w:pPr>
        <w:pStyle w:val="Heading7"/>
      </w:pPr>
      <w:r>
        <w:t>ANCORA PSYCHIATRIC HOSPITAL</w:t>
      </w:r>
    </w:p>
    <w:p w14:paraId="7F4B7D9A" w14:textId="77777777" w:rsidR="003B1050" w:rsidRDefault="00B50B44" w:rsidP="0017794E">
      <w:pPr>
        <w:jc w:val="center"/>
        <w:rPr>
          <w:b/>
          <w:sz w:val="32"/>
        </w:rPr>
      </w:pPr>
      <w:r>
        <w:rPr>
          <w:b/>
          <w:sz w:val="32"/>
        </w:rPr>
        <w:t xml:space="preserve">CLINICAL PSYCHOLOGY </w:t>
      </w:r>
    </w:p>
    <w:p w14:paraId="0E1E811F" w14:textId="77777777" w:rsidR="00850E05" w:rsidRDefault="003B1050" w:rsidP="003B1050">
      <w:pPr>
        <w:jc w:val="center"/>
        <w:rPr>
          <w:b/>
          <w:sz w:val="32"/>
        </w:rPr>
      </w:pPr>
      <w:r>
        <w:rPr>
          <w:b/>
          <w:sz w:val="32"/>
        </w:rPr>
        <w:t xml:space="preserve">INTERNSHIP </w:t>
      </w:r>
      <w:r w:rsidR="00B50B44">
        <w:rPr>
          <w:b/>
          <w:sz w:val="32"/>
        </w:rPr>
        <w:t>TRAINING PROGRAM</w:t>
      </w:r>
    </w:p>
    <w:p w14:paraId="434C459F" w14:textId="3EF301DC" w:rsidR="00477731" w:rsidRDefault="0069607C" w:rsidP="003B1050">
      <w:pPr>
        <w:jc w:val="center"/>
        <w:rPr>
          <w:b/>
        </w:rPr>
      </w:pPr>
      <w:r>
        <w:rPr>
          <w:b/>
          <w:sz w:val="32"/>
        </w:rPr>
        <w:t>202</w:t>
      </w:r>
      <w:r w:rsidR="00CC031D">
        <w:rPr>
          <w:b/>
          <w:sz w:val="32"/>
        </w:rPr>
        <w:t>6</w:t>
      </w:r>
      <w:r>
        <w:rPr>
          <w:b/>
          <w:sz w:val="32"/>
        </w:rPr>
        <w:t>-</w:t>
      </w:r>
      <w:r w:rsidR="00850E05">
        <w:rPr>
          <w:b/>
          <w:sz w:val="32"/>
        </w:rPr>
        <w:t>202</w:t>
      </w:r>
      <w:r w:rsidR="00CC031D">
        <w:rPr>
          <w:b/>
          <w:sz w:val="32"/>
        </w:rPr>
        <w:t>7</w:t>
      </w:r>
      <w:r w:rsidR="00477731" w:rsidRPr="00477731">
        <w:rPr>
          <w:b/>
        </w:rPr>
        <w:t xml:space="preserve"> </w:t>
      </w:r>
    </w:p>
    <w:p w14:paraId="6017C9EA" w14:textId="77777777" w:rsidR="0017794E" w:rsidRDefault="0017794E" w:rsidP="00B76D71">
      <w:pPr>
        <w:rPr>
          <w:b/>
          <w:sz w:val="32"/>
        </w:rPr>
      </w:pPr>
    </w:p>
    <w:p w14:paraId="0BA9F818" w14:textId="7DE960CA" w:rsidR="00477731" w:rsidRPr="00B76D71" w:rsidRDefault="002D524D" w:rsidP="00B76D71">
      <w:pPr>
        <w:jc w:val="center"/>
        <w:rPr>
          <w:b/>
          <w:sz w:val="32"/>
        </w:rPr>
        <w:sectPr w:rsidR="00477731" w:rsidRPr="00B76D71" w:rsidSect="00876D54">
          <w:footerReference w:type="even" r:id="rId11"/>
          <w:footerReference w:type="default" r:id="rId12"/>
          <w:footerReference w:type="first" r:id="rId13"/>
          <w:pgSz w:w="12240" w:h="15840" w:code="1"/>
          <w:pgMar w:top="1440" w:right="1440" w:bottom="1584" w:left="1440" w:header="0" w:footer="1008" w:gutter="0"/>
          <w:pgNumType w:start="3"/>
          <w:cols w:space="720"/>
          <w:vAlign w:val="center"/>
          <w:titlePg/>
        </w:sectPr>
      </w:pPr>
      <w:r>
        <w:rPr>
          <w:noProof/>
        </w:rPr>
        <w:drawing>
          <wp:inline distT="0" distB="0" distL="0" distR="0" wp14:anchorId="2A20AA8A" wp14:editId="268F884A">
            <wp:extent cx="3676650" cy="24511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77693" cy="2451795"/>
                    </a:xfrm>
                    <a:prstGeom prst="rect">
                      <a:avLst/>
                    </a:prstGeom>
                    <a:noFill/>
                    <a:ln>
                      <a:noFill/>
                    </a:ln>
                  </pic:spPr>
                </pic:pic>
              </a:graphicData>
            </a:graphic>
          </wp:inline>
        </w:drawing>
      </w:r>
    </w:p>
    <w:p w14:paraId="129F5B48" w14:textId="77777777" w:rsidR="00477731" w:rsidRDefault="00477731" w:rsidP="00477731">
      <w:pPr>
        <w:sectPr w:rsidR="00477731" w:rsidSect="00477731">
          <w:type w:val="continuous"/>
          <w:pgSz w:w="12240" w:h="15840" w:code="1"/>
          <w:pgMar w:top="1440" w:right="1440" w:bottom="1584" w:left="1440" w:header="0" w:footer="1008" w:gutter="0"/>
          <w:pgNumType w:start="3"/>
          <w:cols w:space="720"/>
          <w:vAlign w:val="center"/>
          <w:titlePg/>
        </w:sectPr>
      </w:pPr>
    </w:p>
    <w:p w14:paraId="067D933B" w14:textId="77777777" w:rsidR="00232721" w:rsidRPr="008B52F7" w:rsidRDefault="00232721" w:rsidP="00232721">
      <w:pPr>
        <w:tabs>
          <w:tab w:val="left" w:pos="6210"/>
        </w:tabs>
        <w:jc w:val="center"/>
        <w:rPr>
          <w:bCs/>
        </w:rPr>
      </w:pPr>
      <w:r w:rsidRPr="008B52F7">
        <w:rPr>
          <w:bCs/>
        </w:rPr>
        <w:t>Philip D. Murphy, Governor</w:t>
      </w:r>
    </w:p>
    <w:p w14:paraId="1A85E925" w14:textId="53B62EA2" w:rsidR="00232721" w:rsidRPr="008B52F7" w:rsidRDefault="006F3928" w:rsidP="00232721">
      <w:pPr>
        <w:tabs>
          <w:tab w:val="left" w:pos="6210"/>
        </w:tabs>
        <w:jc w:val="center"/>
        <w:rPr>
          <w:bCs/>
        </w:rPr>
      </w:pPr>
      <w:proofErr w:type="spellStart"/>
      <w:r>
        <w:rPr>
          <w:bCs/>
        </w:rPr>
        <w:t>Tahesha</w:t>
      </w:r>
      <w:proofErr w:type="spellEnd"/>
      <w:r>
        <w:rPr>
          <w:bCs/>
        </w:rPr>
        <w:t xml:space="preserve"> </w:t>
      </w:r>
      <w:r w:rsidR="00180F13">
        <w:rPr>
          <w:bCs/>
        </w:rPr>
        <w:t xml:space="preserve">L. </w:t>
      </w:r>
      <w:r>
        <w:rPr>
          <w:bCs/>
        </w:rPr>
        <w:t>Way</w:t>
      </w:r>
      <w:r w:rsidR="00232721" w:rsidRPr="008B52F7">
        <w:rPr>
          <w:bCs/>
        </w:rPr>
        <w:t>, Lt. Governor</w:t>
      </w:r>
    </w:p>
    <w:p w14:paraId="1E4DF873" w14:textId="2EC79B59" w:rsidR="00232721" w:rsidRPr="008B52F7" w:rsidRDefault="00CC031D" w:rsidP="00232721">
      <w:pPr>
        <w:tabs>
          <w:tab w:val="left" w:pos="6210"/>
        </w:tabs>
        <w:jc w:val="center"/>
        <w:rPr>
          <w:bCs/>
        </w:rPr>
      </w:pPr>
      <w:r>
        <w:rPr>
          <w:bCs/>
        </w:rPr>
        <w:t>Jeffrey</w:t>
      </w:r>
      <w:r w:rsidR="00180F13">
        <w:rPr>
          <w:bCs/>
        </w:rPr>
        <w:t xml:space="preserve"> A. </w:t>
      </w:r>
      <w:r>
        <w:rPr>
          <w:bCs/>
        </w:rPr>
        <w:t xml:space="preserve">Brown, Acting </w:t>
      </w:r>
      <w:r w:rsidR="00232721" w:rsidRPr="008B52F7">
        <w:rPr>
          <w:bCs/>
        </w:rPr>
        <w:t>Commissioner of Health</w:t>
      </w:r>
    </w:p>
    <w:p w14:paraId="30411C9C" w14:textId="2B8A0305" w:rsidR="00136E9C" w:rsidRDefault="00232721" w:rsidP="00232721">
      <w:pPr>
        <w:tabs>
          <w:tab w:val="left" w:pos="6210"/>
        </w:tabs>
        <w:jc w:val="center"/>
        <w:rPr>
          <w:bCs/>
        </w:rPr>
      </w:pPr>
      <w:r w:rsidRPr="008B52F7">
        <w:rPr>
          <w:bCs/>
        </w:rPr>
        <w:t>Deborah Hartel, Deputy Commissioner Integrated Health Services</w:t>
      </w:r>
    </w:p>
    <w:p w14:paraId="68A2ADCE" w14:textId="129B4ABC" w:rsidR="00183069" w:rsidRPr="008B52F7" w:rsidRDefault="00183069" w:rsidP="00232721">
      <w:pPr>
        <w:tabs>
          <w:tab w:val="left" w:pos="6210"/>
        </w:tabs>
        <w:jc w:val="center"/>
        <w:rPr>
          <w:bCs/>
        </w:rPr>
      </w:pPr>
      <w:r>
        <w:rPr>
          <w:bCs/>
        </w:rPr>
        <w:t>Ann Marie Flory, RN, MSN, NE-BC, CPPS Assistant Commissioner, Integrated Health Services</w:t>
      </w:r>
    </w:p>
    <w:p w14:paraId="47A571A8" w14:textId="299D1E34" w:rsidR="00136E9C" w:rsidRPr="008B52F7" w:rsidRDefault="00232721" w:rsidP="00682686">
      <w:pPr>
        <w:tabs>
          <w:tab w:val="left" w:pos="6210"/>
        </w:tabs>
        <w:jc w:val="center"/>
        <w:rPr>
          <w:bCs/>
        </w:rPr>
      </w:pPr>
      <w:r w:rsidRPr="008B52F7">
        <w:rPr>
          <w:bCs/>
        </w:rPr>
        <w:t xml:space="preserve"> Christopher Morrison, </w:t>
      </w:r>
      <w:r w:rsidR="00136E9C" w:rsidRPr="008B52F7">
        <w:rPr>
          <w:bCs/>
        </w:rPr>
        <w:t>Chief Executive Officer of Ancora Psychiatric Hospital</w:t>
      </w:r>
    </w:p>
    <w:p w14:paraId="2A32827D" w14:textId="77777777" w:rsidR="00812458" w:rsidRPr="008B52F7" w:rsidRDefault="00812458" w:rsidP="00812458">
      <w:pPr>
        <w:jc w:val="center"/>
        <w:rPr>
          <w:bCs/>
        </w:rPr>
      </w:pPr>
      <w:r w:rsidRPr="008B52F7">
        <w:rPr>
          <w:bCs/>
        </w:rPr>
        <w:t>Cynthia Vetrano MSW, LCSW, Deputy CEO</w:t>
      </w:r>
    </w:p>
    <w:p w14:paraId="53E9E484" w14:textId="14894BC8" w:rsidR="0017794E" w:rsidRPr="008B52F7" w:rsidRDefault="0017794E" w:rsidP="001627F9">
      <w:pPr>
        <w:tabs>
          <w:tab w:val="left" w:pos="6210"/>
        </w:tabs>
        <w:jc w:val="center"/>
        <w:rPr>
          <w:bCs/>
        </w:rPr>
      </w:pPr>
    </w:p>
    <w:p w14:paraId="4EF0799D" w14:textId="3220A94A" w:rsidR="00142EB5" w:rsidRPr="008B52F7" w:rsidRDefault="00142EB5" w:rsidP="001627F9">
      <w:pPr>
        <w:tabs>
          <w:tab w:val="left" w:pos="6210"/>
        </w:tabs>
        <w:jc w:val="center"/>
        <w:rPr>
          <w:bCs/>
        </w:rPr>
      </w:pPr>
      <w:r w:rsidRPr="008B52F7">
        <w:rPr>
          <w:bCs/>
        </w:rPr>
        <w:t xml:space="preserve">Louis C. Becker, </w:t>
      </w:r>
      <w:r w:rsidR="00CA5E91" w:rsidRPr="008B52F7">
        <w:rPr>
          <w:bCs/>
        </w:rPr>
        <w:t>PsyD, MSW</w:t>
      </w:r>
      <w:r w:rsidR="00183069">
        <w:rPr>
          <w:bCs/>
        </w:rPr>
        <w:t>, LCSW</w:t>
      </w:r>
    </w:p>
    <w:p w14:paraId="0EC1B5DD" w14:textId="27AD0621" w:rsidR="00682686" w:rsidRPr="008B52F7" w:rsidRDefault="00142EB5" w:rsidP="001627F9">
      <w:pPr>
        <w:tabs>
          <w:tab w:val="left" w:pos="6210"/>
        </w:tabs>
        <w:jc w:val="center"/>
        <w:rPr>
          <w:bCs/>
        </w:rPr>
      </w:pPr>
      <w:r w:rsidRPr="008B52F7">
        <w:rPr>
          <w:bCs/>
        </w:rPr>
        <w:t>Administrator of Psychological Services</w:t>
      </w:r>
    </w:p>
    <w:p w14:paraId="7F6B1AE7" w14:textId="33D0E06D" w:rsidR="00232721" w:rsidRPr="008B52F7" w:rsidRDefault="00232721" w:rsidP="00942394">
      <w:pPr>
        <w:tabs>
          <w:tab w:val="left" w:pos="6210"/>
        </w:tabs>
        <w:jc w:val="center"/>
        <w:rPr>
          <w:bCs/>
        </w:rPr>
      </w:pPr>
      <w:r w:rsidRPr="008B52F7">
        <w:rPr>
          <w:bCs/>
        </w:rPr>
        <w:t>Director of Internship Training</w:t>
      </w:r>
    </w:p>
    <w:p w14:paraId="27482F7A" w14:textId="77777777" w:rsidR="00942394" w:rsidRPr="008B52F7" w:rsidRDefault="00942394" w:rsidP="00942394">
      <w:pPr>
        <w:tabs>
          <w:tab w:val="left" w:pos="6210"/>
        </w:tabs>
        <w:jc w:val="center"/>
        <w:rPr>
          <w:bCs/>
        </w:rPr>
      </w:pPr>
    </w:p>
    <w:p w14:paraId="0FD36A52" w14:textId="77777777" w:rsidR="00B76D71" w:rsidRDefault="00B76D71" w:rsidP="0093063C">
      <w:pPr>
        <w:tabs>
          <w:tab w:val="left" w:pos="6210"/>
        </w:tabs>
        <w:jc w:val="center"/>
        <w:rPr>
          <w:b/>
        </w:rPr>
        <w:sectPr w:rsidR="00B76D71" w:rsidSect="00477731">
          <w:type w:val="continuous"/>
          <w:pgSz w:w="12240" w:h="15840" w:code="1"/>
          <w:pgMar w:top="1440" w:right="1440" w:bottom="1584" w:left="1440" w:header="0" w:footer="1008" w:gutter="0"/>
          <w:pgNumType w:start="3"/>
          <w:cols w:space="720"/>
          <w:vAlign w:val="center"/>
          <w:titlePg/>
        </w:sectPr>
      </w:pPr>
    </w:p>
    <w:p w14:paraId="3CA280B0" w14:textId="77777777" w:rsidR="00B50B44" w:rsidRPr="008A4F40" w:rsidRDefault="00B50B44">
      <w:pPr>
        <w:tabs>
          <w:tab w:val="left" w:pos="6210"/>
        </w:tabs>
        <w:jc w:val="center"/>
        <w:rPr>
          <w:b/>
        </w:rPr>
      </w:pPr>
      <w:r w:rsidRPr="008A4F40">
        <w:rPr>
          <w:b/>
        </w:rPr>
        <w:lastRenderedPageBreak/>
        <w:t>TABLE OF CONTENTS</w:t>
      </w:r>
    </w:p>
    <w:p w14:paraId="412FC2EB" w14:textId="77777777" w:rsidR="00B50B44" w:rsidRPr="003C4515" w:rsidRDefault="00B50B44" w:rsidP="00904C37">
      <w:pPr>
        <w:tabs>
          <w:tab w:val="decimal" w:pos="9180"/>
        </w:tabs>
        <w:rPr>
          <w:b/>
          <w:sz w:val="22"/>
          <w:szCs w:val="22"/>
        </w:rPr>
      </w:pPr>
    </w:p>
    <w:p w14:paraId="6055892F" w14:textId="77777777" w:rsidR="00B50B44" w:rsidRPr="00E06C7A" w:rsidRDefault="00B50B44" w:rsidP="003B1050">
      <w:pPr>
        <w:tabs>
          <w:tab w:val="decimal" w:leader="dot" w:pos="9180"/>
        </w:tabs>
      </w:pPr>
      <w:r w:rsidRPr="00E06C7A">
        <w:t>INTRODUCTION</w:t>
      </w:r>
      <w:r w:rsidR="00904C37" w:rsidRPr="00E06C7A">
        <w:tab/>
      </w:r>
      <w:r w:rsidR="006252EB" w:rsidRPr="00E06C7A">
        <w:t>3</w:t>
      </w:r>
    </w:p>
    <w:p w14:paraId="4C7CCBC8" w14:textId="77777777" w:rsidR="00B50B44" w:rsidRPr="00E06C7A" w:rsidRDefault="00B50B44" w:rsidP="00904C37">
      <w:pPr>
        <w:tabs>
          <w:tab w:val="decimal" w:pos="9180"/>
        </w:tabs>
        <w:jc w:val="both"/>
      </w:pPr>
    </w:p>
    <w:p w14:paraId="6AA28D39" w14:textId="77777777" w:rsidR="005C3F60" w:rsidRPr="00E06C7A" w:rsidRDefault="005C3F60" w:rsidP="00904C37">
      <w:pPr>
        <w:tabs>
          <w:tab w:val="decimal" w:leader="dot" w:pos="9180"/>
        </w:tabs>
        <w:jc w:val="both"/>
      </w:pPr>
      <w:r w:rsidRPr="00E06C7A">
        <w:t>A</w:t>
      </w:r>
      <w:r w:rsidR="00134360" w:rsidRPr="00E06C7A">
        <w:t>BOUT ANCORA PSYCHIATRIC HOSPITAL</w:t>
      </w:r>
      <w:r w:rsidR="00904C37" w:rsidRPr="00E06C7A">
        <w:tab/>
      </w:r>
      <w:r w:rsidR="00BD2623">
        <w:t>4</w:t>
      </w:r>
    </w:p>
    <w:p w14:paraId="7910AE2D" w14:textId="77777777" w:rsidR="005C3F60" w:rsidRPr="00E06C7A" w:rsidRDefault="005C3F60" w:rsidP="00904C37">
      <w:pPr>
        <w:tabs>
          <w:tab w:val="decimal" w:pos="9180"/>
        </w:tabs>
        <w:jc w:val="both"/>
      </w:pPr>
    </w:p>
    <w:p w14:paraId="0FF6F8D3" w14:textId="77777777" w:rsidR="00B50B44" w:rsidRPr="00E06C7A" w:rsidRDefault="00475C8B" w:rsidP="00475C8B">
      <w:pPr>
        <w:tabs>
          <w:tab w:val="decimal" w:leader="dot" w:pos="9180"/>
        </w:tabs>
        <w:ind w:left="720"/>
        <w:jc w:val="both"/>
      </w:pPr>
      <w:r w:rsidRPr="00475C8B">
        <w:rPr>
          <w:sz w:val="22"/>
          <w:szCs w:val="22"/>
        </w:rPr>
        <w:t>Hospital Organization of Patient Care</w:t>
      </w:r>
      <w:r w:rsidR="00904C37" w:rsidRPr="00475C8B">
        <w:rPr>
          <w:sz w:val="22"/>
          <w:szCs w:val="22"/>
        </w:rPr>
        <w:tab/>
      </w:r>
      <w:r w:rsidR="006252EB" w:rsidRPr="00E06C7A">
        <w:t>4</w:t>
      </w:r>
    </w:p>
    <w:p w14:paraId="10B46F87" w14:textId="77777777" w:rsidR="005C3F60" w:rsidRPr="00E06C7A" w:rsidRDefault="005C3F60" w:rsidP="00904C37">
      <w:pPr>
        <w:tabs>
          <w:tab w:val="left" w:pos="7200"/>
          <w:tab w:val="decimal" w:pos="9180"/>
        </w:tabs>
        <w:jc w:val="both"/>
      </w:pPr>
    </w:p>
    <w:p w14:paraId="75273C59" w14:textId="77777777" w:rsidR="00B50B44" w:rsidRPr="00E06C7A" w:rsidRDefault="00807324" w:rsidP="00904C37">
      <w:pPr>
        <w:tabs>
          <w:tab w:val="decimal" w:leader="dot" w:pos="9180"/>
        </w:tabs>
        <w:jc w:val="both"/>
      </w:pPr>
      <w:r w:rsidRPr="00E06C7A">
        <w:t>ANCORA PSYCHIATRIC HOSPITAL</w:t>
      </w:r>
      <w:r w:rsidR="003D779C" w:rsidRPr="00E06C7A">
        <w:t xml:space="preserve"> PSYCHOLOGY DEPARTMENT</w:t>
      </w:r>
      <w:r w:rsidR="00904C37" w:rsidRPr="00E06C7A">
        <w:tab/>
      </w:r>
      <w:r w:rsidR="00BD2623">
        <w:t>7</w:t>
      </w:r>
    </w:p>
    <w:p w14:paraId="7D4305E9" w14:textId="77777777" w:rsidR="00B50B44" w:rsidRPr="00E06C7A" w:rsidRDefault="00B50B44" w:rsidP="00904C37">
      <w:pPr>
        <w:tabs>
          <w:tab w:val="left" w:pos="7200"/>
          <w:tab w:val="decimal" w:pos="9180"/>
        </w:tabs>
        <w:jc w:val="both"/>
      </w:pPr>
    </w:p>
    <w:p w14:paraId="0F46A4EC" w14:textId="77777777" w:rsidR="00807324" w:rsidRPr="00E06C7A" w:rsidRDefault="00D51DE4" w:rsidP="00E06C7A">
      <w:pPr>
        <w:tabs>
          <w:tab w:val="decimal" w:leader="dot" w:pos="9180"/>
        </w:tabs>
        <w:jc w:val="both"/>
      </w:pPr>
      <w:r w:rsidRPr="00E06C7A">
        <w:t>PSYCHOLOGY INTERNSHIP PROGRAM</w:t>
      </w:r>
      <w:r w:rsidR="00D32BD1" w:rsidRPr="00E06C7A">
        <w:t xml:space="preserve"> OVERVIEW</w:t>
      </w:r>
      <w:r w:rsidR="000D1ED7" w:rsidRPr="00E06C7A">
        <w:tab/>
      </w:r>
      <w:r w:rsidR="00BD2623">
        <w:t>7</w:t>
      </w:r>
    </w:p>
    <w:p w14:paraId="2431AD28" w14:textId="77777777" w:rsidR="003B1050" w:rsidRPr="00E06C7A" w:rsidRDefault="003B1050" w:rsidP="003B1050">
      <w:pPr>
        <w:tabs>
          <w:tab w:val="left" w:pos="7200"/>
          <w:tab w:val="decimal" w:pos="9180"/>
        </w:tabs>
        <w:contextualSpacing/>
        <w:jc w:val="both"/>
        <w:rPr>
          <w:sz w:val="22"/>
          <w:szCs w:val="22"/>
        </w:rPr>
      </w:pPr>
    </w:p>
    <w:p w14:paraId="20CC8C95" w14:textId="77777777" w:rsidR="003B1050" w:rsidRPr="00475C8B" w:rsidRDefault="003B1050" w:rsidP="003B1050">
      <w:pPr>
        <w:tabs>
          <w:tab w:val="decimal" w:leader="dot" w:pos="9180"/>
        </w:tabs>
        <w:ind w:firstLine="720"/>
        <w:contextualSpacing/>
        <w:jc w:val="both"/>
      </w:pPr>
      <w:r>
        <w:rPr>
          <w:sz w:val="22"/>
          <w:szCs w:val="22"/>
        </w:rPr>
        <w:t>Training Model and Philosophy</w:t>
      </w:r>
      <w:r>
        <w:rPr>
          <w:sz w:val="22"/>
          <w:szCs w:val="22"/>
        </w:rPr>
        <w:tab/>
      </w:r>
      <w:r w:rsidR="00BD2623">
        <w:t>7</w:t>
      </w:r>
    </w:p>
    <w:p w14:paraId="6239FAAE" w14:textId="77777777" w:rsidR="003B1050" w:rsidRDefault="003B1050" w:rsidP="003B1050">
      <w:pPr>
        <w:tabs>
          <w:tab w:val="decimal" w:leader="dot" w:pos="9180"/>
        </w:tabs>
        <w:ind w:firstLine="720"/>
        <w:contextualSpacing/>
        <w:jc w:val="both"/>
        <w:rPr>
          <w:sz w:val="22"/>
          <w:szCs w:val="22"/>
        </w:rPr>
      </w:pPr>
    </w:p>
    <w:p w14:paraId="6552DB25" w14:textId="77777777" w:rsidR="00F6220D" w:rsidRPr="00475C8B" w:rsidRDefault="006252EB" w:rsidP="003B1050">
      <w:pPr>
        <w:tabs>
          <w:tab w:val="decimal" w:leader="dot" w:pos="9180"/>
        </w:tabs>
        <w:ind w:firstLine="720"/>
        <w:contextualSpacing/>
        <w:jc w:val="both"/>
      </w:pPr>
      <w:r w:rsidRPr="00E06C7A">
        <w:rPr>
          <w:sz w:val="22"/>
          <w:szCs w:val="22"/>
        </w:rPr>
        <w:t>Structure of the Training Year</w:t>
      </w:r>
      <w:r w:rsidR="00E06C7A">
        <w:rPr>
          <w:sz w:val="22"/>
          <w:szCs w:val="22"/>
        </w:rPr>
        <w:tab/>
      </w:r>
      <w:r w:rsidR="00BD2623">
        <w:t>8</w:t>
      </w:r>
    </w:p>
    <w:p w14:paraId="36AE16E6" w14:textId="77777777" w:rsidR="00F6220D" w:rsidRPr="00E06C7A" w:rsidRDefault="00F6220D" w:rsidP="00904C37">
      <w:pPr>
        <w:tabs>
          <w:tab w:val="left" w:pos="7200"/>
          <w:tab w:val="decimal" w:pos="9180"/>
        </w:tabs>
        <w:ind w:firstLine="720"/>
        <w:contextualSpacing/>
        <w:jc w:val="both"/>
        <w:rPr>
          <w:sz w:val="22"/>
          <w:szCs w:val="22"/>
        </w:rPr>
      </w:pPr>
    </w:p>
    <w:p w14:paraId="4FB14414" w14:textId="77777777" w:rsidR="00475C8B" w:rsidRPr="00E06C7A" w:rsidRDefault="00475C8B" w:rsidP="00475C8B">
      <w:pPr>
        <w:tabs>
          <w:tab w:val="decimal" w:leader="dot" w:pos="9180"/>
        </w:tabs>
        <w:ind w:firstLine="720"/>
        <w:contextualSpacing/>
        <w:jc w:val="both"/>
        <w:rPr>
          <w:sz w:val="22"/>
          <w:szCs w:val="22"/>
        </w:rPr>
      </w:pPr>
      <w:r w:rsidRPr="00E06C7A">
        <w:rPr>
          <w:sz w:val="22"/>
          <w:szCs w:val="22"/>
        </w:rPr>
        <w:t>Primary Training Experiences</w:t>
      </w:r>
      <w:r w:rsidRPr="00E06C7A">
        <w:rPr>
          <w:sz w:val="22"/>
          <w:szCs w:val="22"/>
        </w:rPr>
        <w:tab/>
      </w:r>
      <w:r w:rsidR="00BD2623">
        <w:t>8</w:t>
      </w:r>
    </w:p>
    <w:p w14:paraId="5E8D9AE4" w14:textId="77777777" w:rsidR="00475C8B" w:rsidRDefault="00475C8B" w:rsidP="003B1050">
      <w:pPr>
        <w:tabs>
          <w:tab w:val="decimal" w:leader="dot" w:pos="9180"/>
        </w:tabs>
        <w:ind w:firstLine="720"/>
        <w:contextualSpacing/>
        <w:jc w:val="both"/>
        <w:rPr>
          <w:sz w:val="22"/>
          <w:szCs w:val="22"/>
        </w:rPr>
      </w:pPr>
    </w:p>
    <w:p w14:paraId="797BFEAE" w14:textId="77777777" w:rsidR="005A39C2" w:rsidRPr="00475C8B" w:rsidRDefault="00134360" w:rsidP="00475C8B">
      <w:pPr>
        <w:tabs>
          <w:tab w:val="decimal" w:leader="dot" w:pos="9180"/>
        </w:tabs>
        <w:ind w:firstLine="720"/>
        <w:contextualSpacing/>
        <w:jc w:val="both"/>
      </w:pPr>
      <w:r w:rsidRPr="00E06C7A">
        <w:rPr>
          <w:sz w:val="22"/>
          <w:szCs w:val="22"/>
        </w:rPr>
        <w:t>Training Goals a</w:t>
      </w:r>
      <w:r w:rsidR="005A39C2" w:rsidRPr="00E06C7A">
        <w:rPr>
          <w:sz w:val="22"/>
          <w:szCs w:val="22"/>
        </w:rPr>
        <w:t>nd Objectives</w:t>
      </w:r>
      <w:r w:rsidR="00E06C7A">
        <w:rPr>
          <w:sz w:val="22"/>
          <w:szCs w:val="22"/>
        </w:rPr>
        <w:tab/>
      </w:r>
      <w:r w:rsidR="00BD2623">
        <w:t>1</w:t>
      </w:r>
      <w:r w:rsidR="00A477B8">
        <w:t>1</w:t>
      </w:r>
    </w:p>
    <w:p w14:paraId="24E661F5" w14:textId="77777777" w:rsidR="00F6220D" w:rsidRPr="00E06C7A" w:rsidRDefault="00F6220D" w:rsidP="00475C8B">
      <w:pPr>
        <w:tabs>
          <w:tab w:val="left" w:pos="7200"/>
          <w:tab w:val="decimal" w:pos="9180"/>
        </w:tabs>
        <w:contextualSpacing/>
        <w:jc w:val="both"/>
        <w:rPr>
          <w:sz w:val="22"/>
          <w:szCs w:val="22"/>
        </w:rPr>
      </w:pPr>
    </w:p>
    <w:p w14:paraId="3548BA83" w14:textId="77777777" w:rsidR="00F6220D" w:rsidRPr="00E06C7A" w:rsidRDefault="00B50B44" w:rsidP="003B1050">
      <w:pPr>
        <w:tabs>
          <w:tab w:val="decimal" w:leader="dot" w:pos="9180"/>
        </w:tabs>
        <w:ind w:firstLine="720"/>
        <w:contextualSpacing/>
        <w:jc w:val="both"/>
        <w:rPr>
          <w:sz w:val="22"/>
          <w:szCs w:val="22"/>
        </w:rPr>
      </w:pPr>
      <w:r w:rsidRPr="00E06C7A">
        <w:rPr>
          <w:sz w:val="22"/>
          <w:szCs w:val="22"/>
        </w:rPr>
        <w:t>T</w:t>
      </w:r>
      <w:r w:rsidR="00134360" w:rsidRPr="00E06C7A">
        <w:rPr>
          <w:sz w:val="22"/>
          <w:szCs w:val="22"/>
        </w:rPr>
        <w:t>raining Plan Development and Int</w:t>
      </w:r>
      <w:r w:rsidR="005A39C2" w:rsidRPr="00E06C7A">
        <w:rPr>
          <w:sz w:val="22"/>
          <w:szCs w:val="22"/>
        </w:rPr>
        <w:t>ern Competency Assessment</w:t>
      </w:r>
      <w:r w:rsidR="003B1050">
        <w:rPr>
          <w:sz w:val="22"/>
          <w:szCs w:val="22"/>
        </w:rPr>
        <w:tab/>
      </w:r>
      <w:r w:rsidR="00134360" w:rsidRPr="00475C8B">
        <w:t>1</w:t>
      </w:r>
      <w:r w:rsidR="00A477B8">
        <w:t>2</w:t>
      </w:r>
    </w:p>
    <w:p w14:paraId="42280A82" w14:textId="77777777" w:rsidR="00F6220D" w:rsidRPr="00E06C7A" w:rsidRDefault="00F6220D" w:rsidP="00904C37">
      <w:pPr>
        <w:tabs>
          <w:tab w:val="left" w:pos="7200"/>
          <w:tab w:val="decimal" w:pos="9180"/>
        </w:tabs>
        <w:ind w:firstLine="720"/>
        <w:contextualSpacing/>
        <w:jc w:val="both"/>
        <w:rPr>
          <w:sz w:val="22"/>
          <w:szCs w:val="22"/>
        </w:rPr>
      </w:pPr>
    </w:p>
    <w:p w14:paraId="1527EBAE" w14:textId="77777777" w:rsidR="00475C8B" w:rsidRPr="00E06C7A" w:rsidRDefault="00475C8B" w:rsidP="00475C8B">
      <w:pPr>
        <w:tabs>
          <w:tab w:val="decimal" w:leader="dot" w:pos="9180"/>
        </w:tabs>
        <w:ind w:firstLine="720"/>
        <w:contextualSpacing/>
        <w:jc w:val="both"/>
        <w:rPr>
          <w:sz w:val="22"/>
          <w:szCs w:val="22"/>
        </w:rPr>
      </w:pPr>
      <w:r w:rsidRPr="00E06C7A">
        <w:rPr>
          <w:sz w:val="22"/>
          <w:szCs w:val="22"/>
        </w:rPr>
        <w:t>Internship Administrative Structure</w:t>
      </w:r>
      <w:r>
        <w:rPr>
          <w:sz w:val="22"/>
          <w:szCs w:val="22"/>
        </w:rPr>
        <w:tab/>
      </w:r>
      <w:r w:rsidR="00BD2623">
        <w:t>1</w:t>
      </w:r>
      <w:r w:rsidR="00A477B8">
        <w:t>3</w:t>
      </w:r>
    </w:p>
    <w:p w14:paraId="37892C82" w14:textId="77777777" w:rsidR="00475C8B" w:rsidRPr="00E06C7A" w:rsidRDefault="00475C8B" w:rsidP="00475C8B">
      <w:pPr>
        <w:tabs>
          <w:tab w:val="left" w:pos="7200"/>
          <w:tab w:val="decimal" w:pos="9180"/>
        </w:tabs>
        <w:ind w:firstLine="720"/>
        <w:contextualSpacing/>
        <w:jc w:val="both"/>
        <w:rPr>
          <w:sz w:val="22"/>
          <w:szCs w:val="22"/>
        </w:rPr>
      </w:pPr>
    </w:p>
    <w:p w14:paraId="247D36D8" w14:textId="77777777" w:rsidR="00475C8B" w:rsidRPr="00E06C7A" w:rsidRDefault="00475C8B" w:rsidP="00475C8B">
      <w:pPr>
        <w:tabs>
          <w:tab w:val="decimal" w:leader="dot" w:pos="9180"/>
        </w:tabs>
        <w:ind w:firstLine="720"/>
        <w:contextualSpacing/>
        <w:jc w:val="both"/>
        <w:rPr>
          <w:sz w:val="22"/>
          <w:szCs w:val="22"/>
        </w:rPr>
      </w:pPr>
      <w:r w:rsidRPr="00E06C7A">
        <w:rPr>
          <w:sz w:val="22"/>
          <w:szCs w:val="22"/>
        </w:rPr>
        <w:t>Intern-Staff Relations and Conflict Resolution</w:t>
      </w:r>
      <w:r>
        <w:rPr>
          <w:sz w:val="22"/>
          <w:szCs w:val="22"/>
        </w:rPr>
        <w:tab/>
      </w:r>
      <w:r w:rsidR="00BD2623">
        <w:t>1</w:t>
      </w:r>
      <w:r w:rsidR="0032267F">
        <w:t>4</w:t>
      </w:r>
    </w:p>
    <w:p w14:paraId="72ADB81C" w14:textId="77777777" w:rsidR="00475C8B" w:rsidRDefault="00475C8B" w:rsidP="003B1050">
      <w:pPr>
        <w:tabs>
          <w:tab w:val="decimal" w:leader="dot" w:pos="9180"/>
        </w:tabs>
        <w:ind w:firstLine="720"/>
        <w:contextualSpacing/>
        <w:jc w:val="both"/>
        <w:rPr>
          <w:sz w:val="22"/>
          <w:szCs w:val="22"/>
        </w:rPr>
      </w:pPr>
    </w:p>
    <w:p w14:paraId="0D7CFA7E" w14:textId="77777777" w:rsidR="00F6220D" w:rsidRPr="00E06C7A" w:rsidRDefault="00134360" w:rsidP="003B1050">
      <w:pPr>
        <w:tabs>
          <w:tab w:val="decimal" w:leader="dot" w:pos="9180"/>
        </w:tabs>
        <w:ind w:firstLine="720"/>
        <w:contextualSpacing/>
        <w:jc w:val="both"/>
        <w:rPr>
          <w:sz w:val="22"/>
          <w:szCs w:val="22"/>
        </w:rPr>
      </w:pPr>
      <w:r w:rsidRPr="00E06C7A">
        <w:rPr>
          <w:sz w:val="22"/>
          <w:szCs w:val="22"/>
        </w:rPr>
        <w:t>Training Materials and Library Services</w:t>
      </w:r>
      <w:r w:rsidR="000D1ED7" w:rsidRPr="00E06C7A">
        <w:rPr>
          <w:sz w:val="22"/>
          <w:szCs w:val="22"/>
        </w:rPr>
        <w:tab/>
      </w:r>
      <w:r w:rsidR="00A477B8">
        <w:t>14</w:t>
      </w:r>
    </w:p>
    <w:p w14:paraId="0EA2720B" w14:textId="77777777" w:rsidR="00F6220D" w:rsidRPr="00E06C7A" w:rsidRDefault="00F6220D" w:rsidP="00904C37">
      <w:pPr>
        <w:tabs>
          <w:tab w:val="left" w:pos="7200"/>
          <w:tab w:val="decimal" w:pos="9180"/>
        </w:tabs>
        <w:ind w:firstLine="720"/>
        <w:contextualSpacing/>
        <w:jc w:val="both"/>
        <w:rPr>
          <w:sz w:val="22"/>
          <w:szCs w:val="22"/>
        </w:rPr>
      </w:pPr>
    </w:p>
    <w:p w14:paraId="08FDC14D" w14:textId="77777777" w:rsidR="00F6220D" w:rsidRPr="00E06C7A" w:rsidRDefault="00134360" w:rsidP="003B1050">
      <w:pPr>
        <w:tabs>
          <w:tab w:val="decimal" w:leader="dot" w:pos="9180"/>
        </w:tabs>
        <w:ind w:firstLine="720"/>
        <w:contextualSpacing/>
        <w:jc w:val="both"/>
        <w:rPr>
          <w:sz w:val="22"/>
          <w:szCs w:val="22"/>
        </w:rPr>
      </w:pPr>
      <w:r w:rsidRPr="00E06C7A">
        <w:rPr>
          <w:sz w:val="22"/>
          <w:szCs w:val="22"/>
        </w:rPr>
        <w:t>Administrative/Technical Support and Ancillary Services</w:t>
      </w:r>
      <w:r w:rsidR="000D1ED7" w:rsidRPr="00E06C7A">
        <w:rPr>
          <w:sz w:val="22"/>
          <w:szCs w:val="22"/>
        </w:rPr>
        <w:tab/>
      </w:r>
      <w:r w:rsidR="00BD2623">
        <w:t>1</w:t>
      </w:r>
      <w:r w:rsidR="00A477B8">
        <w:t>5</w:t>
      </w:r>
    </w:p>
    <w:p w14:paraId="09ED6E62" w14:textId="77777777" w:rsidR="00F6220D" w:rsidRPr="00E06C7A" w:rsidRDefault="00F6220D" w:rsidP="00904C37">
      <w:pPr>
        <w:tabs>
          <w:tab w:val="left" w:pos="7200"/>
          <w:tab w:val="decimal" w:pos="9180"/>
        </w:tabs>
        <w:ind w:firstLine="720"/>
        <w:contextualSpacing/>
        <w:jc w:val="both"/>
        <w:rPr>
          <w:sz w:val="22"/>
          <w:szCs w:val="22"/>
        </w:rPr>
      </w:pPr>
    </w:p>
    <w:p w14:paraId="74B05D0C" w14:textId="77777777" w:rsidR="00475C8B" w:rsidRPr="00E06C7A" w:rsidRDefault="00134360" w:rsidP="00475C8B">
      <w:pPr>
        <w:tabs>
          <w:tab w:val="decimal" w:leader="dot" w:pos="9180"/>
        </w:tabs>
        <w:ind w:firstLine="720"/>
        <w:contextualSpacing/>
        <w:jc w:val="both"/>
        <w:rPr>
          <w:sz w:val="22"/>
          <w:szCs w:val="22"/>
        </w:rPr>
      </w:pPr>
      <w:r w:rsidRPr="00E06C7A">
        <w:rPr>
          <w:sz w:val="22"/>
          <w:szCs w:val="22"/>
        </w:rPr>
        <w:t>Physical Facilities</w:t>
      </w:r>
      <w:r w:rsidR="003B1050">
        <w:rPr>
          <w:sz w:val="22"/>
          <w:szCs w:val="22"/>
        </w:rPr>
        <w:tab/>
      </w:r>
      <w:r w:rsidR="00BD2623">
        <w:t>1</w:t>
      </w:r>
      <w:r w:rsidR="00842170">
        <w:t>5</w:t>
      </w:r>
    </w:p>
    <w:p w14:paraId="2CEE7F16" w14:textId="77777777" w:rsidR="00F6220D" w:rsidRPr="00E06C7A" w:rsidRDefault="00F6220D" w:rsidP="00904C37">
      <w:pPr>
        <w:tabs>
          <w:tab w:val="left" w:pos="7200"/>
          <w:tab w:val="decimal" w:pos="9180"/>
        </w:tabs>
        <w:ind w:firstLine="720"/>
        <w:contextualSpacing/>
        <w:jc w:val="both"/>
        <w:rPr>
          <w:sz w:val="22"/>
          <w:szCs w:val="22"/>
        </w:rPr>
      </w:pPr>
    </w:p>
    <w:p w14:paraId="548E2DDB" w14:textId="77777777" w:rsidR="00F6220D" w:rsidRPr="00E06C7A" w:rsidRDefault="00134360" w:rsidP="00475C8B">
      <w:pPr>
        <w:tabs>
          <w:tab w:val="decimal" w:leader="dot" w:pos="9180"/>
        </w:tabs>
        <w:ind w:firstLine="720"/>
        <w:contextualSpacing/>
        <w:jc w:val="both"/>
        <w:rPr>
          <w:sz w:val="22"/>
          <w:szCs w:val="22"/>
        </w:rPr>
      </w:pPr>
      <w:r w:rsidRPr="00E06C7A">
        <w:rPr>
          <w:sz w:val="22"/>
          <w:szCs w:val="22"/>
        </w:rPr>
        <w:t>Salary and Benefits</w:t>
      </w:r>
      <w:r w:rsidR="003B1050">
        <w:rPr>
          <w:sz w:val="22"/>
          <w:szCs w:val="22"/>
        </w:rPr>
        <w:tab/>
      </w:r>
      <w:r w:rsidRPr="00475C8B">
        <w:t>1</w:t>
      </w:r>
      <w:r w:rsidR="00842170">
        <w:t>5</w:t>
      </w:r>
    </w:p>
    <w:p w14:paraId="6D82139B" w14:textId="77777777" w:rsidR="00F6220D" w:rsidRPr="00E06C7A" w:rsidRDefault="00F6220D" w:rsidP="00904C37">
      <w:pPr>
        <w:tabs>
          <w:tab w:val="left" w:pos="7200"/>
          <w:tab w:val="decimal" w:pos="9180"/>
        </w:tabs>
        <w:ind w:firstLine="720"/>
        <w:contextualSpacing/>
        <w:jc w:val="both"/>
        <w:rPr>
          <w:sz w:val="22"/>
          <w:szCs w:val="22"/>
        </w:rPr>
      </w:pPr>
    </w:p>
    <w:p w14:paraId="32371479" w14:textId="77777777" w:rsidR="00F6220D" w:rsidRPr="00E06C7A" w:rsidRDefault="00134360" w:rsidP="003B1050">
      <w:pPr>
        <w:tabs>
          <w:tab w:val="decimal" w:leader="dot" w:pos="9180"/>
        </w:tabs>
        <w:ind w:firstLine="720"/>
        <w:contextualSpacing/>
        <w:jc w:val="both"/>
        <w:rPr>
          <w:sz w:val="22"/>
          <w:szCs w:val="22"/>
        </w:rPr>
      </w:pPr>
      <w:r w:rsidRPr="00E06C7A">
        <w:rPr>
          <w:sz w:val="22"/>
          <w:szCs w:val="22"/>
        </w:rPr>
        <w:t>Requirements for the Successful Completion of the Internship</w:t>
      </w:r>
      <w:r w:rsidR="003B1050">
        <w:rPr>
          <w:sz w:val="22"/>
          <w:szCs w:val="22"/>
        </w:rPr>
        <w:tab/>
      </w:r>
      <w:r w:rsidRPr="00475C8B">
        <w:t>1</w:t>
      </w:r>
      <w:r w:rsidR="00BD2623">
        <w:t>6</w:t>
      </w:r>
    </w:p>
    <w:p w14:paraId="061946D8" w14:textId="77777777" w:rsidR="00F6220D" w:rsidRPr="00E06C7A" w:rsidRDefault="00F6220D" w:rsidP="00904C37">
      <w:pPr>
        <w:tabs>
          <w:tab w:val="left" w:pos="7200"/>
          <w:tab w:val="decimal" w:pos="9180"/>
        </w:tabs>
        <w:ind w:firstLine="720"/>
        <w:contextualSpacing/>
        <w:jc w:val="both"/>
        <w:rPr>
          <w:sz w:val="22"/>
          <w:szCs w:val="22"/>
        </w:rPr>
      </w:pPr>
    </w:p>
    <w:p w14:paraId="12BF7AA1" w14:textId="77777777" w:rsidR="00B50B44" w:rsidRPr="00E06C7A" w:rsidRDefault="00C138ED" w:rsidP="003B1050">
      <w:pPr>
        <w:tabs>
          <w:tab w:val="decimal" w:leader="dot" w:pos="9180"/>
        </w:tabs>
        <w:ind w:firstLine="720"/>
        <w:contextualSpacing/>
        <w:jc w:val="both"/>
        <w:rPr>
          <w:sz w:val="22"/>
          <w:szCs w:val="22"/>
        </w:rPr>
      </w:pPr>
      <w:r w:rsidRPr="00E06C7A">
        <w:rPr>
          <w:sz w:val="22"/>
          <w:szCs w:val="22"/>
        </w:rPr>
        <w:t>Internship Admission Requirements</w:t>
      </w:r>
      <w:r w:rsidR="003B1050">
        <w:rPr>
          <w:sz w:val="22"/>
          <w:szCs w:val="22"/>
        </w:rPr>
        <w:tab/>
      </w:r>
      <w:r w:rsidRPr="00475C8B">
        <w:t>1</w:t>
      </w:r>
      <w:r w:rsidR="00842170">
        <w:t>6</w:t>
      </w:r>
    </w:p>
    <w:p w14:paraId="56D021C4" w14:textId="77777777" w:rsidR="00C138ED" w:rsidRPr="00E06C7A" w:rsidRDefault="00C138ED" w:rsidP="00904C37">
      <w:pPr>
        <w:tabs>
          <w:tab w:val="decimal" w:pos="9180"/>
        </w:tabs>
        <w:ind w:firstLine="720"/>
        <w:contextualSpacing/>
        <w:jc w:val="both"/>
        <w:rPr>
          <w:sz w:val="22"/>
          <w:szCs w:val="22"/>
        </w:rPr>
      </w:pPr>
    </w:p>
    <w:p w14:paraId="09AC4DA6" w14:textId="77777777" w:rsidR="00C138ED" w:rsidRPr="00E06C7A" w:rsidRDefault="00C138ED" w:rsidP="003B1050">
      <w:pPr>
        <w:tabs>
          <w:tab w:val="decimal" w:leader="dot" w:pos="9180"/>
        </w:tabs>
        <w:ind w:firstLine="720"/>
        <w:contextualSpacing/>
        <w:jc w:val="both"/>
        <w:rPr>
          <w:sz w:val="22"/>
          <w:szCs w:val="22"/>
        </w:rPr>
      </w:pPr>
      <w:r w:rsidRPr="00E06C7A">
        <w:rPr>
          <w:sz w:val="22"/>
          <w:szCs w:val="22"/>
        </w:rPr>
        <w:t>Application Procedures</w:t>
      </w:r>
      <w:r w:rsidR="003B1050">
        <w:rPr>
          <w:sz w:val="22"/>
          <w:szCs w:val="22"/>
        </w:rPr>
        <w:tab/>
      </w:r>
      <w:r w:rsidR="00BD2623">
        <w:t>1</w:t>
      </w:r>
      <w:r w:rsidR="00842170">
        <w:t>7</w:t>
      </w:r>
    </w:p>
    <w:p w14:paraId="322B8CEE" w14:textId="77777777" w:rsidR="00C138ED" w:rsidRPr="00E06C7A" w:rsidRDefault="00C138ED" w:rsidP="00904C37">
      <w:pPr>
        <w:tabs>
          <w:tab w:val="decimal" w:pos="9180"/>
        </w:tabs>
        <w:ind w:firstLine="720"/>
        <w:contextualSpacing/>
        <w:jc w:val="both"/>
        <w:rPr>
          <w:sz w:val="22"/>
          <w:szCs w:val="22"/>
        </w:rPr>
      </w:pPr>
    </w:p>
    <w:p w14:paraId="4BCA6612" w14:textId="77777777" w:rsidR="00F6220D" w:rsidRPr="00E06C7A" w:rsidRDefault="00C138ED" w:rsidP="003B1050">
      <w:pPr>
        <w:tabs>
          <w:tab w:val="decimal" w:leader="dot" w:pos="9180"/>
        </w:tabs>
        <w:ind w:firstLine="720"/>
        <w:contextualSpacing/>
        <w:jc w:val="both"/>
        <w:rPr>
          <w:sz w:val="22"/>
          <w:szCs w:val="22"/>
        </w:rPr>
      </w:pPr>
      <w:r w:rsidRPr="00E06C7A">
        <w:rPr>
          <w:sz w:val="22"/>
          <w:szCs w:val="22"/>
        </w:rPr>
        <w:t>Intern Eligibility and Selection</w:t>
      </w:r>
      <w:r w:rsidR="003B1050">
        <w:rPr>
          <w:sz w:val="22"/>
          <w:szCs w:val="22"/>
        </w:rPr>
        <w:tab/>
      </w:r>
      <w:r w:rsidR="00BD2623">
        <w:t>18</w:t>
      </w:r>
    </w:p>
    <w:p w14:paraId="2EBA91B0" w14:textId="77777777" w:rsidR="00B50B44" w:rsidRPr="00E06C7A" w:rsidRDefault="00B50B44" w:rsidP="00904C37">
      <w:pPr>
        <w:tabs>
          <w:tab w:val="decimal" w:pos="9180"/>
        </w:tabs>
        <w:jc w:val="both"/>
      </w:pPr>
    </w:p>
    <w:p w14:paraId="4673DBE9" w14:textId="77777777" w:rsidR="00134360" w:rsidRDefault="00C175B3" w:rsidP="00501923">
      <w:pPr>
        <w:tabs>
          <w:tab w:val="decimal" w:leader="dot" w:pos="9180"/>
        </w:tabs>
        <w:jc w:val="both"/>
      </w:pPr>
      <w:r>
        <w:t>Appendix A</w:t>
      </w:r>
      <w:r w:rsidR="00C138ED" w:rsidRPr="00E06C7A">
        <w:t>: PSYCHOLOGY INTERNSHIP PROGRAM TRAINING STAFF</w:t>
      </w:r>
      <w:r w:rsidR="000D1ED7" w:rsidRPr="00E06C7A">
        <w:tab/>
      </w:r>
      <w:r w:rsidR="00AE2C0B">
        <w:t>2</w:t>
      </w:r>
      <w:r w:rsidR="00842170">
        <w:t>0</w:t>
      </w:r>
    </w:p>
    <w:p w14:paraId="65C864B7" w14:textId="77777777" w:rsidR="00B809AF" w:rsidRDefault="00B809AF" w:rsidP="00501923">
      <w:pPr>
        <w:tabs>
          <w:tab w:val="decimal" w:leader="dot" w:pos="9180"/>
        </w:tabs>
        <w:jc w:val="both"/>
      </w:pPr>
    </w:p>
    <w:p w14:paraId="53CCAFF9" w14:textId="34CAF189" w:rsidR="00B809AF" w:rsidRPr="00501923" w:rsidRDefault="00B809AF" w:rsidP="00B809AF">
      <w:pPr>
        <w:tabs>
          <w:tab w:val="decimal" w:leader="dot" w:pos="9180"/>
        </w:tabs>
        <w:ind w:right="180"/>
        <w:sectPr w:rsidR="00B809AF" w:rsidRPr="00501923" w:rsidSect="00807324">
          <w:footerReference w:type="first" r:id="rId15"/>
          <w:pgSz w:w="12240" w:h="15840" w:code="1"/>
          <w:pgMar w:top="1440" w:right="1440" w:bottom="1584" w:left="1440" w:header="0" w:footer="1008" w:gutter="0"/>
          <w:pgNumType w:start="2"/>
          <w:cols w:space="720"/>
          <w:vAlign w:val="center"/>
          <w:titlePg/>
          <w:docGrid w:linePitch="326"/>
        </w:sectPr>
      </w:pPr>
      <w:r>
        <w:t>Appe</w:t>
      </w:r>
      <w:r w:rsidR="00C175B3">
        <w:t>ndix B</w:t>
      </w:r>
      <w:r>
        <w:t>: INTERNSHIP PROGRAM TABLES…………………………………………...</w:t>
      </w:r>
      <w:r w:rsidR="00BD2623">
        <w:t>2</w:t>
      </w:r>
      <w:r w:rsidR="00B53AE1" w:rsidRPr="002A12F3">
        <w:t>3</w:t>
      </w:r>
    </w:p>
    <w:p w14:paraId="6E87C815" w14:textId="77777777" w:rsidR="004A6709" w:rsidRDefault="004A6709" w:rsidP="00682686">
      <w:pPr>
        <w:pStyle w:val="Heading5"/>
        <w:rPr>
          <w:sz w:val="28"/>
          <w:szCs w:val="28"/>
        </w:rPr>
      </w:pPr>
    </w:p>
    <w:p w14:paraId="6A13CBA8" w14:textId="77777777" w:rsidR="00C26018" w:rsidRPr="00E362CE" w:rsidRDefault="00C26018" w:rsidP="00B809AF">
      <w:pPr>
        <w:pStyle w:val="Heading5"/>
        <w:jc w:val="center"/>
        <w:rPr>
          <w:sz w:val="28"/>
          <w:szCs w:val="28"/>
        </w:rPr>
      </w:pPr>
      <w:r w:rsidRPr="00E362CE">
        <w:rPr>
          <w:sz w:val="28"/>
          <w:szCs w:val="28"/>
        </w:rPr>
        <w:t>ANCORA PSYCHIATRIC HOSPITAL</w:t>
      </w:r>
    </w:p>
    <w:p w14:paraId="1478D9F4" w14:textId="77777777" w:rsidR="00B50B44" w:rsidRPr="00E362CE" w:rsidRDefault="00B50B44">
      <w:pPr>
        <w:pStyle w:val="Heading1"/>
        <w:jc w:val="center"/>
        <w:rPr>
          <w:rFonts w:ascii="Times New Roman" w:hAnsi="Times New Roman"/>
          <w:b/>
          <w:sz w:val="28"/>
          <w:szCs w:val="28"/>
        </w:rPr>
      </w:pPr>
      <w:r w:rsidRPr="00E362CE">
        <w:rPr>
          <w:rFonts w:ascii="Times New Roman" w:hAnsi="Times New Roman"/>
          <w:b/>
          <w:sz w:val="28"/>
          <w:szCs w:val="28"/>
        </w:rPr>
        <w:t>CLINICAL PSYCHOLOGY INTERNSHIP</w:t>
      </w:r>
      <w:r w:rsidR="00C26018" w:rsidRPr="00E362CE">
        <w:rPr>
          <w:rFonts w:ascii="Times New Roman" w:hAnsi="Times New Roman"/>
          <w:b/>
          <w:sz w:val="28"/>
          <w:szCs w:val="28"/>
        </w:rPr>
        <w:t xml:space="preserve"> TRAINING</w:t>
      </w:r>
      <w:r w:rsidRPr="00E362CE">
        <w:rPr>
          <w:rFonts w:ascii="Times New Roman" w:hAnsi="Times New Roman"/>
          <w:b/>
          <w:sz w:val="28"/>
          <w:szCs w:val="28"/>
        </w:rPr>
        <w:t xml:space="preserve"> PROGRAM</w:t>
      </w:r>
    </w:p>
    <w:p w14:paraId="7B4E2B05" w14:textId="77777777" w:rsidR="00475C8B" w:rsidRDefault="00475C8B" w:rsidP="00C72E5B">
      <w:pPr>
        <w:rPr>
          <w:b/>
        </w:rPr>
      </w:pPr>
    </w:p>
    <w:p w14:paraId="00D566AA" w14:textId="77777777" w:rsidR="00E362CE" w:rsidRDefault="00617BFA" w:rsidP="00617BFA">
      <w:pPr>
        <w:jc w:val="center"/>
        <w:rPr>
          <w:b/>
          <w:u w:val="single"/>
        </w:rPr>
      </w:pPr>
      <w:r w:rsidRPr="00C72E5B">
        <w:rPr>
          <w:b/>
          <w:u w:val="single"/>
        </w:rPr>
        <w:t>INTRODUCTION</w:t>
      </w:r>
    </w:p>
    <w:p w14:paraId="15D04760" w14:textId="77777777" w:rsidR="00B9470D" w:rsidRPr="00C72E5B" w:rsidRDefault="00B9470D" w:rsidP="00B9470D">
      <w:pPr>
        <w:rPr>
          <w:b/>
          <w:u w:val="single"/>
        </w:rPr>
      </w:pPr>
    </w:p>
    <w:p w14:paraId="724EE984" w14:textId="76A1508E" w:rsidR="00E5167D" w:rsidRDefault="004A7564" w:rsidP="00E5167D">
      <w:pPr>
        <w:pStyle w:val="NormalWeb"/>
        <w:jc w:val="both"/>
        <w:rPr>
          <w:color w:val="000000"/>
        </w:rPr>
      </w:pPr>
      <w:r w:rsidRPr="000C4F40">
        <w:t xml:space="preserve">Ancora Psychiatric Hospital’s (APH) Psychology Department offers </w:t>
      </w:r>
      <w:r w:rsidR="00917661" w:rsidRPr="000C4F40">
        <w:t xml:space="preserve">a </w:t>
      </w:r>
      <w:r w:rsidR="000C4F40" w:rsidRPr="000C4F40">
        <w:t xml:space="preserve">full-time, </w:t>
      </w:r>
      <w:r w:rsidR="00606A02">
        <w:t xml:space="preserve">one-year </w:t>
      </w:r>
      <w:r w:rsidRPr="000C4F40">
        <w:t xml:space="preserve">doctoral internship </w:t>
      </w:r>
      <w:r w:rsidR="00917661" w:rsidRPr="000C4F40">
        <w:t>program</w:t>
      </w:r>
      <w:r w:rsidR="005E208C" w:rsidRPr="000C4F40">
        <w:t xml:space="preserve"> </w:t>
      </w:r>
      <w:r w:rsidR="009352C8" w:rsidRPr="000C4F40">
        <w:t>accredited by the American Psychological Association (APA).</w:t>
      </w:r>
      <w:r w:rsidR="00D12731" w:rsidRPr="000C4F40">
        <w:t xml:space="preserve"> </w:t>
      </w:r>
      <w:r w:rsidR="00067BB3" w:rsidRPr="000C4F40">
        <w:t>There are</w:t>
      </w:r>
      <w:r w:rsidR="00DA52F2" w:rsidRPr="000C4F40">
        <w:t xml:space="preserve"> </w:t>
      </w:r>
      <w:r w:rsidR="00142EB5">
        <w:t>three</w:t>
      </w:r>
      <w:r w:rsidR="00142EB5" w:rsidRPr="000C4F40">
        <w:t xml:space="preserve"> </w:t>
      </w:r>
      <w:r w:rsidR="00DA52F2" w:rsidRPr="000C4F40">
        <w:t>positions</w:t>
      </w:r>
      <w:r w:rsidR="00067BB3" w:rsidRPr="000C4F40">
        <w:t xml:space="preserve"> available</w:t>
      </w:r>
      <w:r w:rsidR="00DA52F2" w:rsidRPr="000C4F40">
        <w:t xml:space="preserve"> to eligible graduate students enrolled in </w:t>
      </w:r>
      <w:r w:rsidR="009352C8" w:rsidRPr="000C4F40">
        <w:t xml:space="preserve">accredited </w:t>
      </w:r>
      <w:r w:rsidR="00DA52F2" w:rsidRPr="000C4F40">
        <w:t>clinical or counseling psychology doctoral programs.</w:t>
      </w:r>
      <w:r w:rsidR="00E5167D" w:rsidRPr="000C4F40">
        <w:rPr>
          <w:color w:val="000000"/>
        </w:rPr>
        <w:t xml:space="preserve"> The program is designed to provide a well-rounded, diverse training experience in the treatment and assessment of individuals with serious and persistent mental illnesses, equipping interns with the skills needed to function as entry-level psychologists in similar settings. The program guides interns in the development of competencies in </w:t>
      </w:r>
      <w:r w:rsidR="005F0767">
        <w:rPr>
          <w:color w:val="000000"/>
        </w:rPr>
        <w:t xml:space="preserve">evidence-based </w:t>
      </w:r>
      <w:r w:rsidR="00E5167D" w:rsidRPr="000C4F40">
        <w:rPr>
          <w:color w:val="000000"/>
        </w:rPr>
        <w:t>psychotherapy, psychological assessment, consultation and interdisciplinary healthcare, the</w:t>
      </w:r>
      <w:r w:rsidR="00370CA0">
        <w:rPr>
          <w:color w:val="000000"/>
        </w:rPr>
        <w:t xml:space="preserve"> evaluation and application of literature and research</w:t>
      </w:r>
      <w:r w:rsidR="00E5167D" w:rsidRPr="000C4F40">
        <w:rPr>
          <w:color w:val="000000"/>
        </w:rPr>
        <w:t>, professional conduct/ethics/legal matters, and individual and cultural diversity. Interns should expect a balance of clinical work, supervision, and didactic training within an environment that is both encouraging and challenging.</w:t>
      </w:r>
    </w:p>
    <w:p w14:paraId="586168C5" w14:textId="77777777" w:rsidR="00C72E5B" w:rsidRPr="00BD6A84" w:rsidRDefault="00C72E5B" w:rsidP="00C72E5B">
      <w:pPr>
        <w:pStyle w:val="NormalWeb"/>
        <w:contextualSpacing/>
        <w:jc w:val="both"/>
        <w:rPr>
          <w:b/>
          <w:i/>
        </w:rPr>
      </w:pPr>
      <w:r w:rsidRPr="000C4F40">
        <w:t>APH</w:t>
      </w:r>
      <w:r w:rsidRPr="000C4F40">
        <w:rPr>
          <w:color w:val="000000"/>
        </w:rPr>
        <w:t xml:space="preserve"> has been training </w:t>
      </w:r>
      <w:r w:rsidR="00322F9F">
        <w:rPr>
          <w:color w:val="000000"/>
        </w:rPr>
        <w:t>psychology</w:t>
      </w:r>
      <w:r w:rsidRPr="000C4F40">
        <w:rPr>
          <w:color w:val="000000"/>
        </w:rPr>
        <w:t xml:space="preserve"> interns since 1970 and has been APA-accredited since 2000. </w:t>
      </w:r>
      <w:r w:rsidRPr="000C4F40">
        <w:t>Our most recent APA site visit was in 201</w:t>
      </w:r>
      <w:r w:rsidR="004476C6">
        <w:t>9</w:t>
      </w:r>
      <w:r w:rsidRPr="000C4F40">
        <w:t xml:space="preserve">, and we were awarded accreditation for </w:t>
      </w:r>
      <w:r w:rsidR="004476C6">
        <w:t>ten</w:t>
      </w:r>
      <w:r w:rsidRPr="000C4F40">
        <w:t xml:space="preserve"> years. Questions related to the program’s accredited status should be directed to the Commission on Accreditation:</w:t>
      </w:r>
    </w:p>
    <w:p w14:paraId="2BFD40E2" w14:textId="77777777" w:rsidR="00C72E5B" w:rsidRPr="000C4F40" w:rsidRDefault="00C72E5B" w:rsidP="00C72E5B">
      <w:pPr>
        <w:jc w:val="center"/>
      </w:pPr>
      <w:r w:rsidRPr="000C4F40">
        <w:t>Office of Program Consultation and Accreditation</w:t>
      </w:r>
    </w:p>
    <w:p w14:paraId="2DAEE67C" w14:textId="77777777" w:rsidR="00C72E5B" w:rsidRPr="000C4F40" w:rsidRDefault="00C72E5B" w:rsidP="00C72E5B">
      <w:pPr>
        <w:jc w:val="center"/>
      </w:pPr>
      <w:r w:rsidRPr="000C4F40">
        <w:t>American Psychological Association</w:t>
      </w:r>
    </w:p>
    <w:p w14:paraId="29CCE85B" w14:textId="77777777" w:rsidR="00C72E5B" w:rsidRPr="000C4F40" w:rsidRDefault="00C72E5B" w:rsidP="00C72E5B">
      <w:pPr>
        <w:jc w:val="center"/>
      </w:pPr>
      <w:r w:rsidRPr="000C4F40">
        <w:t>750 First St. NE, Washington, DC 20002-4242</w:t>
      </w:r>
    </w:p>
    <w:p w14:paraId="34FAC593" w14:textId="77777777" w:rsidR="00C72E5B" w:rsidRPr="000C4F40" w:rsidRDefault="00C72E5B" w:rsidP="00C72E5B">
      <w:pPr>
        <w:jc w:val="center"/>
      </w:pPr>
      <w:r w:rsidRPr="000C4F40">
        <w:t xml:space="preserve">Phone: (202) 336-5979 / Email:  </w:t>
      </w:r>
      <w:hyperlink r:id="rId16" w:history="1">
        <w:r w:rsidRPr="000C4F40">
          <w:rPr>
            <w:rStyle w:val="Hyperlink"/>
          </w:rPr>
          <w:t>apaaccred@apa.org</w:t>
        </w:r>
      </w:hyperlink>
    </w:p>
    <w:p w14:paraId="137A5C11" w14:textId="77777777" w:rsidR="00B9470D" w:rsidRPr="00E5167D" w:rsidRDefault="00C72E5B" w:rsidP="00B9470D">
      <w:pPr>
        <w:jc w:val="center"/>
        <w:rPr>
          <w:u w:val="single"/>
        </w:rPr>
      </w:pPr>
      <w:r w:rsidRPr="000C4F40">
        <w:t xml:space="preserve">Web:  </w:t>
      </w:r>
      <w:hyperlink r:id="rId17" w:history="1">
        <w:r w:rsidRPr="000C4F40">
          <w:rPr>
            <w:rStyle w:val="Hyperlink"/>
          </w:rPr>
          <w:t>www.apa.org/ed/accreditation</w:t>
        </w:r>
      </w:hyperlink>
    </w:p>
    <w:p w14:paraId="582AAC79" w14:textId="388AD8C3" w:rsidR="00B9470D" w:rsidRDefault="006977D4" w:rsidP="00B9470D">
      <w:pPr>
        <w:pStyle w:val="NormalWeb"/>
        <w:jc w:val="center"/>
      </w:pPr>
      <w:r w:rsidRPr="003E5217">
        <w:rPr>
          <w:b/>
          <w:noProof/>
        </w:rPr>
        <w:lastRenderedPageBreak/>
        <w:drawing>
          <wp:inline distT="0" distB="0" distL="0" distR="0" wp14:anchorId="69A645C2" wp14:editId="35F2A403">
            <wp:extent cx="4400550" cy="3305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00550" cy="3305175"/>
                    </a:xfrm>
                    <a:prstGeom prst="rect">
                      <a:avLst/>
                    </a:prstGeom>
                    <a:noFill/>
                    <a:ln>
                      <a:noFill/>
                    </a:ln>
                  </pic:spPr>
                </pic:pic>
              </a:graphicData>
            </a:graphic>
          </wp:inline>
        </w:drawing>
      </w:r>
    </w:p>
    <w:p w14:paraId="782795EA" w14:textId="77777777" w:rsidR="009352C8" w:rsidRPr="00E362CE" w:rsidRDefault="009352C8" w:rsidP="009352C8">
      <w:pPr>
        <w:jc w:val="center"/>
        <w:rPr>
          <w:b/>
          <w:u w:val="single"/>
        </w:rPr>
      </w:pPr>
      <w:r w:rsidRPr="00E362CE">
        <w:rPr>
          <w:b/>
          <w:u w:val="single"/>
        </w:rPr>
        <w:t xml:space="preserve">ABOUT ANCORA PSYCHIATRIC HOSPITAL </w:t>
      </w:r>
      <w:r w:rsidR="00907CD3" w:rsidRPr="00E362CE">
        <w:rPr>
          <w:b/>
          <w:u w:val="single"/>
        </w:rPr>
        <w:br/>
      </w:r>
    </w:p>
    <w:tbl>
      <w:tblPr>
        <w:tblW w:w="0" w:type="auto"/>
        <w:tblLook w:val="04A0" w:firstRow="1" w:lastRow="0" w:firstColumn="1" w:lastColumn="0" w:noHBand="0" w:noVBand="1"/>
      </w:tblPr>
      <w:tblGrid>
        <w:gridCol w:w="4766"/>
        <w:gridCol w:w="4594"/>
      </w:tblGrid>
      <w:tr w:rsidR="00907CD3" w:rsidRPr="00FE02AC" w14:paraId="01D26296" w14:textId="77777777" w:rsidTr="00FE02AC">
        <w:tc>
          <w:tcPr>
            <w:tcW w:w="4788" w:type="dxa"/>
            <w:shd w:val="clear" w:color="auto" w:fill="auto"/>
          </w:tcPr>
          <w:p w14:paraId="21AF2ACB" w14:textId="77777777" w:rsidR="00907CD3" w:rsidRPr="00FE02AC" w:rsidRDefault="00907CD3" w:rsidP="00FE02AC">
            <w:pPr>
              <w:jc w:val="center"/>
              <w:rPr>
                <w:b/>
              </w:rPr>
            </w:pPr>
            <w:r>
              <w:object w:dxaOrig="16547" w:dyaOrig="11729" w14:anchorId="2ACF0B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pt;height:148.5pt" o:ole="">
                  <v:imagedata r:id="rId19" o:title=""/>
                </v:shape>
                <o:OLEObject Type="Embed" ProgID="MSPhotoEd.3" ShapeID="_x0000_i1025" DrawAspect="Content" ObjectID="_1813743158" r:id="rId20"/>
              </w:object>
            </w:r>
          </w:p>
        </w:tc>
        <w:tc>
          <w:tcPr>
            <w:tcW w:w="4788" w:type="dxa"/>
            <w:shd w:val="clear" w:color="auto" w:fill="auto"/>
          </w:tcPr>
          <w:p w14:paraId="58098017" w14:textId="79F4D14C" w:rsidR="00907CD3" w:rsidRPr="00FE02AC" w:rsidRDefault="00907CD3" w:rsidP="00FE02AC">
            <w:pPr>
              <w:jc w:val="both"/>
              <w:rPr>
                <w:rFonts w:ascii="Century Gothic" w:hAnsi="Century Gothic" w:cs="Century Gothic"/>
                <w:color w:val="000000"/>
                <w:sz w:val="23"/>
                <w:szCs w:val="23"/>
              </w:rPr>
            </w:pPr>
            <w:r w:rsidRPr="00FE02AC">
              <w:t>Opened in 1955 on 650 acres of land in the Pinelands of South Jersey, APH is about 30 miles east of Philadelphia, PA, and 30 miles west of Atlantic City, NJ. With over 12</w:t>
            </w:r>
            <w:r w:rsidR="008012B9">
              <w:t>50</w:t>
            </w:r>
            <w:r w:rsidRPr="00FE02AC">
              <w:t xml:space="preserve"> full-time staff members serving approximately </w:t>
            </w:r>
            <w:r w:rsidR="005F0767">
              <w:t>3</w:t>
            </w:r>
            <w:r w:rsidR="001B707F">
              <w:t>00</w:t>
            </w:r>
            <w:r w:rsidRPr="00FE02AC">
              <w:t xml:space="preserve"> patients, APH is the newest of three state psychiatric facilities operated under the auspices of the Division of </w:t>
            </w:r>
            <w:r w:rsidR="004476C6">
              <w:t xml:space="preserve">Behavioral </w:t>
            </w:r>
            <w:r w:rsidR="00811A98">
              <w:t xml:space="preserve">Health Services </w:t>
            </w:r>
            <w:r w:rsidR="00811A98" w:rsidRPr="00FE02AC">
              <w:t>within</w:t>
            </w:r>
            <w:r w:rsidRPr="00FE02AC">
              <w:t xml:space="preserve"> the New Jersey Department of H</w:t>
            </w:r>
            <w:r w:rsidR="004476C6">
              <w:t>ealth</w:t>
            </w:r>
            <w:r w:rsidRPr="00FE02AC">
              <w:t>. The hospital is fully accredited by the Joint Commission</w:t>
            </w:r>
            <w:r w:rsidR="00F1472C">
              <w:t xml:space="preserve"> on Accreditation of Healthcare Organizations (JCAHO)</w:t>
            </w:r>
            <w:r w:rsidRPr="00FE02AC">
              <w:t xml:space="preserve"> and certified by the Centers of Medicare and Medicaid Services (CMS).</w:t>
            </w:r>
          </w:p>
          <w:p w14:paraId="7F83E418" w14:textId="77777777" w:rsidR="00907CD3" w:rsidRPr="00FE02AC" w:rsidRDefault="00907CD3" w:rsidP="00FE02AC">
            <w:pPr>
              <w:jc w:val="center"/>
              <w:rPr>
                <w:b/>
              </w:rPr>
            </w:pPr>
          </w:p>
        </w:tc>
      </w:tr>
    </w:tbl>
    <w:p w14:paraId="7F1CBD53" w14:textId="77777777" w:rsidR="009352C8" w:rsidRPr="000C4F40" w:rsidRDefault="000B03C5" w:rsidP="009352C8">
      <w:pPr>
        <w:jc w:val="both"/>
      </w:pPr>
      <w:r>
        <w:t xml:space="preserve">APH’s </w:t>
      </w:r>
      <w:r w:rsidR="009352C8" w:rsidRPr="000C4F40">
        <w:t>dedicated mission is to care and support each person’s journey toward wellness and recovery within a culture of safety. The hospital</w:t>
      </w:r>
      <w:r w:rsidR="00F24870">
        <w:t>’s</w:t>
      </w:r>
      <w:r w:rsidR="009352C8" w:rsidRPr="000C4F40">
        <w:t xml:space="preserve"> vision is to be recognized as a trusted leader in the provision of quality </w:t>
      </w:r>
      <w:r w:rsidR="005F0767">
        <w:t xml:space="preserve">evidence-based </w:t>
      </w:r>
      <w:r w:rsidR="009352C8" w:rsidRPr="000C4F40">
        <w:t>inpatient care. Training and professional development are highly valued and viewed as integral to the overall mission of the hospital.</w:t>
      </w:r>
    </w:p>
    <w:p w14:paraId="0C981923" w14:textId="77777777" w:rsidR="00C26018" w:rsidRPr="000C4F40" w:rsidRDefault="00C26018" w:rsidP="00B35B00">
      <w:pPr>
        <w:jc w:val="both"/>
      </w:pPr>
    </w:p>
    <w:p w14:paraId="42090132" w14:textId="3A3192E1" w:rsidR="00310F4C" w:rsidRPr="001006CB" w:rsidRDefault="00C26018" w:rsidP="00B9470D">
      <w:pPr>
        <w:jc w:val="both"/>
        <w:rPr>
          <w:color w:val="FF0000"/>
        </w:rPr>
      </w:pPr>
      <w:r w:rsidRPr="000C4F40">
        <w:t xml:space="preserve">APH </w:t>
      </w:r>
      <w:r w:rsidR="00B35B00" w:rsidRPr="000C4F40">
        <w:t xml:space="preserve">provides inpatient psychiatric, psychological, and support services for </w:t>
      </w:r>
      <w:r w:rsidR="008D4B09" w:rsidRPr="000C4F40">
        <w:t>adults primarily</w:t>
      </w:r>
      <w:r w:rsidR="00B35B00" w:rsidRPr="000C4F40">
        <w:t xml:space="preserve"> </w:t>
      </w:r>
      <w:r w:rsidR="009A4323">
        <w:t>from counties in Southern New Jersey</w:t>
      </w:r>
      <w:r w:rsidR="00B35B00" w:rsidRPr="000C4F40">
        <w:t xml:space="preserve">. Services are also provided for selected forensic patients from across the state. </w:t>
      </w:r>
      <w:r w:rsidR="00412814" w:rsidRPr="000C4F40">
        <w:t>Patients are referred for admission from community and county hospitals, community mental health screening centers</w:t>
      </w:r>
      <w:r w:rsidR="00F1472C">
        <w:t xml:space="preserve">, </w:t>
      </w:r>
      <w:r w:rsidR="00412814" w:rsidRPr="000C4F40">
        <w:t>and from a vari</w:t>
      </w:r>
      <w:r w:rsidR="00897EC9" w:rsidRPr="000C4F40">
        <w:t>ety of forensic settings</w:t>
      </w:r>
      <w:r w:rsidR="00F24870">
        <w:t xml:space="preserve"> through a centralized admission office</w:t>
      </w:r>
      <w:r w:rsidR="00897EC9" w:rsidRPr="000C4F40">
        <w:t>. APH</w:t>
      </w:r>
      <w:r w:rsidR="00412814" w:rsidRPr="000C4F40">
        <w:t xml:space="preserve"> provides services to a diverse population including individuals </w:t>
      </w:r>
      <w:r w:rsidR="00897EC9" w:rsidRPr="000C4F40">
        <w:lastRenderedPageBreak/>
        <w:t>with</w:t>
      </w:r>
      <w:r w:rsidR="00412814" w:rsidRPr="000C4F40">
        <w:t xml:space="preserve"> varying </w:t>
      </w:r>
      <w:r w:rsidR="000C4F40">
        <w:t xml:space="preserve">legal statuses, </w:t>
      </w:r>
      <w:r w:rsidR="00412814" w:rsidRPr="000C4F40">
        <w:t>ethnic backgrounds, and socioeconomic statuses</w:t>
      </w:r>
      <w:r w:rsidR="000F1261" w:rsidRPr="000C4F40">
        <w:t xml:space="preserve">. </w:t>
      </w:r>
      <w:r w:rsidR="00412814" w:rsidRPr="000C4F40">
        <w:t xml:space="preserve">Diagnoses vary through the spectrum of psychopathology and include </w:t>
      </w:r>
      <w:r w:rsidR="00B35B00" w:rsidRPr="000C4F40">
        <w:t xml:space="preserve">schizophrenia, </w:t>
      </w:r>
      <w:r w:rsidR="00412814" w:rsidRPr="000C4F40">
        <w:t>bipolar</w:t>
      </w:r>
      <w:r w:rsidR="00B35B00" w:rsidRPr="000C4F40">
        <w:t xml:space="preserve"> and </w:t>
      </w:r>
      <w:r w:rsidR="00897EC9" w:rsidRPr="000C4F40">
        <w:t xml:space="preserve">other mood disorders, </w:t>
      </w:r>
      <w:r w:rsidR="00501923" w:rsidRPr="000C4F40">
        <w:t xml:space="preserve">personality disorders, </w:t>
      </w:r>
      <w:r w:rsidR="00F24870">
        <w:t xml:space="preserve">and </w:t>
      </w:r>
      <w:r w:rsidR="00412814" w:rsidRPr="000C4F40">
        <w:t>neuro</w:t>
      </w:r>
      <w:r w:rsidR="00F24870">
        <w:t xml:space="preserve">cognitive disorders. </w:t>
      </w:r>
      <w:r w:rsidR="00412814" w:rsidRPr="001006CB">
        <w:rPr>
          <w:color w:val="FF0000"/>
        </w:rPr>
        <w:t>A</w:t>
      </w:r>
      <w:r w:rsidR="00F24870" w:rsidRPr="001006CB">
        <w:rPr>
          <w:color w:val="FF0000"/>
        </w:rPr>
        <w:t>s of December 20</w:t>
      </w:r>
      <w:r w:rsidR="00BC5396" w:rsidRPr="001006CB">
        <w:rPr>
          <w:color w:val="FF0000"/>
        </w:rPr>
        <w:t>23</w:t>
      </w:r>
      <w:r w:rsidR="00232721" w:rsidRPr="001006CB">
        <w:rPr>
          <w:color w:val="FF0000"/>
        </w:rPr>
        <w:t>, the</w:t>
      </w:r>
      <w:r w:rsidR="00412814" w:rsidRPr="001006CB">
        <w:rPr>
          <w:color w:val="FF0000"/>
        </w:rPr>
        <w:t xml:space="preserve"> racial profile of patients indicated that 61% were </w:t>
      </w:r>
      <w:r w:rsidR="000C4F40" w:rsidRPr="001006CB">
        <w:rPr>
          <w:color w:val="FF0000"/>
        </w:rPr>
        <w:t>white</w:t>
      </w:r>
      <w:r w:rsidR="00412814" w:rsidRPr="001006CB">
        <w:rPr>
          <w:color w:val="FF0000"/>
        </w:rPr>
        <w:t>, 3</w:t>
      </w:r>
      <w:r w:rsidR="0092584B" w:rsidRPr="001006CB">
        <w:rPr>
          <w:color w:val="FF0000"/>
        </w:rPr>
        <w:t>7</w:t>
      </w:r>
      <w:r w:rsidR="00412814" w:rsidRPr="001006CB">
        <w:rPr>
          <w:color w:val="FF0000"/>
        </w:rPr>
        <w:t xml:space="preserve">% were </w:t>
      </w:r>
      <w:r w:rsidR="000C4F40" w:rsidRPr="001006CB">
        <w:rPr>
          <w:color w:val="FF0000"/>
        </w:rPr>
        <w:t>black</w:t>
      </w:r>
      <w:r w:rsidR="00412814" w:rsidRPr="001006CB">
        <w:rPr>
          <w:color w:val="FF0000"/>
        </w:rPr>
        <w:t xml:space="preserve">, and </w:t>
      </w:r>
      <w:r w:rsidR="000C4F40" w:rsidRPr="001006CB">
        <w:rPr>
          <w:color w:val="FF0000"/>
        </w:rPr>
        <w:t>2</w:t>
      </w:r>
      <w:r w:rsidR="00412814" w:rsidRPr="001006CB">
        <w:rPr>
          <w:color w:val="FF0000"/>
        </w:rPr>
        <w:t>% wer</w:t>
      </w:r>
      <w:r w:rsidR="00897EC9" w:rsidRPr="001006CB">
        <w:rPr>
          <w:color w:val="FF0000"/>
        </w:rPr>
        <w:t xml:space="preserve">e of </w:t>
      </w:r>
      <w:r w:rsidR="0092584B" w:rsidRPr="001006CB">
        <w:rPr>
          <w:color w:val="FF0000"/>
        </w:rPr>
        <w:t>other races</w:t>
      </w:r>
      <w:r w:rsidR="00897EC9" w:rsidRPr="001006CB">
        <w:rPr>
          <w:color w:val="FF0000"/>
        </w:rPr>
        <w:t>.</w:t>
      </w:r>
      <w:r w:rsidR="009A4323" w:rsidRPr="001006CB">
        <w:rPr>
          <w:color w:val="FF0000"/>
        </w:rPr>
        <w:t xml:space="preserve"> </w:t>
      </w:r>
      <w:r w:rsidR="00124D81" w:rsidRPr="001006CB">
        <w:rPr>
          <w:color w:val="FF0000"/>
        </w:rPr>
        <w:t>Only individuals over</w:t>
      </w:r>
      <w:r w:rsidR="00412814" w:rsidRPr="001006CB">
        <w:rPr>
          <w:color w:val="FF0000"/>
        </w:rPr>
        <w:t xml:space="preserve"> the age of 18 </w:t>
      </w:r>
      <w:r w:rsidR="00124D81" w:rsidRPr="001006CB">
        <w:rPr>
          <w:color w:val="FF0000"/>
        </w:rPr>
        <w:t xml:space="preserve">years </w:t>
      </w:r>
      <w:r w:rsidR="00412814" w:rsidRPr="001006CB">
        <w:rPr>
          <w:color w:val="FF0000"/>
        </w:rPr>
        <w:t>are admitted for treatment.</w:t>
      </w:r>
    </w:p>
    <w:p w14:paraId="6E7FBED1" w14:textId="77777777" w:rsidR="00B9470D" w:rsidRDefault="00B9470D" w:rsidP="00B9470D">
      <w:pPr>
        <w:jc w:val="both"/>
      </w:pPr>
    </w:p>
    <w:p w14:paraId="35C84818" w14:textId="77777777" w:rsidR="00B9470D" w:rsidRDefault="00B9470D" w:rsidP="00B9470D">
      <w:pPr>
        <w:jc w:val="both"/>
      </w:pPr>
    </w:p>
    <w:p w14:paraId="5F829769" w14:textId="77777777" w:rsidR="00B9470D" w:rsidRDefault="00B50B44" w:rsidP="00B9470D">
      <w:pPr>
        <w:pStyle w:val="Heading4"/>
        <w:spacing w:line="240" w:lineRule="auto"/>
        <w:rPr>
          <w:rFonts w:ascii="Times New Roman" w:hAnsi="Times New Roman"/>
        </w:rPr>
      </w:pPr>
      <w:r w:rsidRPr="00C72E5B">
        <w:rPr>
          <w:rFonts w:ascii="Times New Roman" w:hAnsi="Times New Roman"/>
        </w:rPr>
        <w:t>HOSPITAL ORGANIZATION</w:t>
      </w:r>
      <w:r w:rsidR="009352C8" w:rsidRPr="00C72E5B">
        <w:rPr>
          <w:rFonts w:ascii="Times New Roman" w:hAnsi="Times New Roman"/>
        </w:rPr>
        <w:t xml:space="preserve"> OF PATIENT CARE</w:t>
      </w:r>
    </w:p>
    <w:p w14:paraId="2FF7770E" w14:textId="77777777" w:rsidR="00B9470D" w:rsidRPr="00B9470D" w:rsidRDefault="00B9470D" w:rsidP="00B9470D"/>
    <w:p w14:paraId="439F1ABE" w14:textId="6CC82F6A" w:rsidR="00B9470D" w:rsidRDefault="00B9470D" w:rsidP="00EC1CE3">
      <w:pPr>
        <w:jc w:val="both"/>
      </w:pPr>
      <w:r w:rsidRPr="00FE02AC">
        <w:t xml:space="preserve">The hospital currently consists of </w:t>
      </w:r>
      <w:r>
        <w:t>f</w:t>
      </w:r>
      <w:r w:rsidR="00370CA0">
        <w:t>ive</w:t>
      </w:r>
      <w:r w:rsidRPr="00FE02AC">
        <w:t xml:space="preserve"> patient</w:t>
      </w:r>
      <w:r>
        <w:t>-</w:t>
      </w:r>
      <w:r w:rsidRPr="00FE02AC">
        <w:t xml:space="preserve"> occupied buildings (Main Building, </w:t>
      </w:r>
      <w:r w:rsidR="00370CA0">
        <w:t xml:space="preserve">Birch Hall, </w:t>
      </w:r>
      <w:r w:rsidRPr="00FE02AC">
        <w:t>Larch Hall, Cedar Hall, and Holly Hall). There is</w:t>
      </w:r>
      <w:r>
        <w:t xml:space="preserve"> a cafeteria, gymnasium, chapel, </w:t>
      </w:r>
      <w:r w:rsidR="00232721">
        <w:t>snack</w:t>
      </w:r>
      <w:r w:rsidR="00185672">
        <w:t xml:space="preserve"> </w:t>
      </w:r>
      <w:r w:rsidR="00232721">
        <w:t>bar</w:t>
      </w:r>
      <w:r>
        <w:t xml:space="preserve">, swimming pool, </w:t>
      </w:r>
      <w:r w:rsidRPr="00FE02AC">
        <w:t>greenhouse</w:t>
      </w:r>
      <w:r>
        <w:t xml:space="preserve">, and </w:t>
      </w:r>
      <w:r w:rsidR="00FC1FE3">
        <w:t xml:space="preserve">the </w:t>
      </w:r>
      <w:r w:rsidR="001B707F">
        <w:t>Karen Burke</w:t>
      </w:r>
      <w:r>
        <w:t xml:space="preserve"> Wellness</w:t>
      </w:r>
      <w:r w:rsidR="00185672">
        <w:t xml:space="preserve"> </w:t>
      </w:r>
      <w:r>
        <w:t>Center</w:t>
      </w:r>
      <w:r w:rsidR="00185672">
        <w:t>,</w:t>
      </w:r>
      <w:r w:rsidR="00185672" w:rsidRPr="00185672">
        <w:t xml:space="preserve"> </w:t>
      </w:r>
      <w:r w:rsidR="00185672">
        <w:t>a community organized Self-Help Center</w:t>
      </w:r>
      <w:r w:rsidRPr="00FE02AC">
        <w:t>. Patients have daily individualized schedules which include programs offered by almost all clinical disciplines to</w:t>
      </w:r>
      <w:r>
        <w:t xml:space="preserve"> learn and build upon </w:t>
      </w:r>
      <w:r w:rsidRPr="00FE02AC">
        <w:t>skills necessary for successful community living. Treatment teams work with patient</w:t>
      </w:r>
      <w:r>
        <w:t>s</w:t>
      </w:r>
      <w:r w:rsidRPr="00FE02AC">
        <w:t xml:space="preserve"> to select groups and activities based on patient-identified goals. </w:t>
      </w:r>
    </w:p>
    <w:p w14:paraId="6F6F21C1" w14:textId="77777777" w:rsidR="00F1472C" w:rsidRPr="00B9470D" w:rsidRDefault="00F1472C" w:rsidP="00EC1CE3">
      <w:pPr>
        <w:jc w:val="both"/>
      </w:pPr>
    </w:p>
    <w:tbl>
      <w:tblPr>
        <w:tblW w:w="9069" w:type="dxa"/>
        <w:tblLayout w:type="fixed"/>
        <w:tblLook w:val="04A0" w:firstRow="1" w:lastRow="0" w:firstColumn="1" w:lastColumn="0" w:noHBand="0" w:noVBand="1"/>
      </w:tblPr>
      <w:tblGrid>
        <w:gridCol w:w="4754"/>
        <w:gridCol w:w="4315"/>
      </w:tblGrid>
      <w:tr w:rsidR="00B9470D" w14:paraId="5B469D5D" w14:textId="77777777" w:rsidTr="00B9470D">
        <w:trPr>
          <w:trHeight w:val="3452"/>
        </w:trPr>
        <w:tc>
          <w:tcPr>
            <w:tcW w:w="4754" w:type="dxa"/>
            <w:shd w:val="clear" w:color="auto" w:fill="auto"/>
          </w:tcPr>
          <w:p w14:paraId="49D1CFE0" w14:textId="77777777" w:rsidR="00B9470D" w:rsidRDefault="00B9470D" w:rsidP="00EB6966">
            <w:pPr>
              <w:jc w:val="both"/>
            </w:pPr>
            <w:r w:rsidRPr="00245EB0">
              <w:t>APH’s healthcare is organized according to four primary service divisions</w:t>
            </w:r>
            <w:r>
              <w:t>: Admissions/Acute Care</w:t>
            </w:r>
            <w:r w:rsidRPr="00245EB0">
              <w:t xml:space="preserve">, </w:t>
            </w:r>
            <w:r>
              <w:t>Extended Care</w:t>
            </w:r>
            <w:r w:rsidRPr="00245EB0">
              <w:t>,</w:t>
            </w:r>
            <w:r>
              <w:t xml:space="preserve"> Geriatric-Psychiatric Care</w:t>
            </w:r>
            <w:r w:rsidRPr="00245EB0">
              <w:t>, and Forensic</w:t>
            </w:r>
            <w:r>
              <w:t xml:space="preserve"> Care</w:t>
            </w:r>
            <w:r w:rsidRPr="00245EB0">
              <w:t xml:space="preserve">. Each building has </w:t>
            </w:r>
            <w:r w:rsidR="005F0767">
              <w:t>one</w:t>
            </w:r>
            <w:r w:rsidRPr="00245EB0">
              <w:t xml:space="preserve"> </w:t>
            </w:r>
            <w:r w:rsidR="00370CA0">
              <w:t>to four</w:t>
            </w:r>
            <w:r w:rsidRPr="00245EB0">
              <w:t xml:space="preserve"> treatment units for a total of 1</w:t>
            </w:r>
            <w:r w:rsidR="00F378FC">
              <w:t>3</w:t>
            </w:r>
            <w:r w:rsidRPr="00245EB0">
              <w:t xml:space="preserve"> operational</w:t>
            </w:r>
            <w:r>
              <w:t xml:space="preserve"> patient</w:t>
            </w:r>
            <w:r w:rsidRPr="00245EB0">
              <w:t xml:space="preserve"> care</w:t>
            </w:r>
            <w:r w:rsidR="008E3242">
              <w:t xml:space="preserve"> treatment</w:t>
            </w:r>
            <w:r w:rsidRPr="00245EB0">
              <w:t xml:space="preserve"> units across the entire hospital. Services are provided to address a variety of client needs including the client’s legal status, level of functioning</w:t>
            </w:r>
            <w:r>
              <w:t xml:space="preserve">, </w:t>
            </w:r>
            <w:r w:rsidRPr="00245EB0">
              <w:t>level of care needs</w:t>
            </w:r>
            <w:r>
              <w:t>,</w:t>
            </w:r>
            <w:r w:rsidRPr="00245EB0">
              <w:t xml:space="preserve"> and anticipated length of hospital stay.</w:t>
            </w:r>
            <w:r w:rsidR="008F32FF">
              <w:t xml:space="preserve"> </w:t>
            </w:r>
            <w:r w:rsidR="003715E0">
              <w:t>Additional s</w:t>
            </w:r>
            <w:r w:rsidR="008F32FF">
              <w:t>pecial units meet the needs of patients who test positive</w:t>
            </w:r>
            <w:r w:rsidR="008E3242">
              <w:t>,</w:t>
            </w:r>
            <w:r w:rsidR="008F32FF">
              <w:t xml:space="preserve"> may have been exposed to COVID 19</w:t>
            </w:r>
            <w:r w:rsidR="008E3242">
              <w:t xml:space="preserve"> or need to quarantine following admission</w:t>
            </w:r>
            <w:r w:rsidR="008F32FF">
              <w:t>.</w:t>
            </w:r>
            <w:r w:rsidR="00F378FC">
              <w:t xml:space="preserve"> There is also a short-term respite unit for patients who temporarily need a calmer environment.</w:t>
            </w:r>
          </w:p>
          <w:p w14:paraId="1120B0F3" w14:textId="77777777" w:rsidR="008F32FF" w:rsidRDefault="008F32FF" w:rsidP="00EB6966">
            <w:pPr>
              <w:jc w:val="both"/>
            </w:pPr>
          </w:p>
        </w:tc>
        <w:tc>
          <w:tcPr>
            <w:tcW w:w="4315" w:type="dxa"/>
            <w:shd w:val="clear" w:color="auto" w:fill="auto"/>
          </w:tcPr>
          <w:p w14:paraId="2E311552" w14:textId="77777777" w:rsidR="00B9470D" w:rsidRPr="00EC1CE3" w:rsidRDefault="00BD2623" w:rsidP="00EC1CE3">
            <w:pPr>
              <w:jc w:val="center"/>
            </w:pPr>
            <w:r>
              <w:object w:dxaOrig="15583" w:dyaOrig="12073" w14:anchorId="6403A523">
                <v:shape id="_x0000_i1026" type="#_x0000_t75" style="width:210pt;height:149.25pt" o:ole="">
                  <v:imagedata r:id="rId21" o:title=""/>
                </v:shape>
                <o:OLEObject Type="Embed" ProgID="MSPhotoEd.3" ShapeID="_x0000_i1026" DrawAspect="Content" ObjectID="_1813743159" r:id="rId22"/>
              </w:object>
            </w:r>
            <w:r w:rsidR="00B9470D" w:rsidRPr="00FE02AC">
              <w:rPr>
                <w:i/>
                <w:sz w:val="20"/>
              </w:rPr>
              <w:t xml:space="preserve">Pathway to Maple Hall </w:t>
            </w:r>
          </w:p>
          <w:p w14:paraId="2C0BC9BA" w14:textId="77777777" w:rsidR="00B9470D" w:rsidRDefault="00B9470D" w:rsidP="00B809AF"/>
        </w:tc>
      </w:tr>
    </w:tbl>
    <w:p w14:paraId="3F0FECD9" w14:textId="3CADD6AF" w:rsidR="00B9470D" w:rsidRDefault="00B50B44" w:rsidP="005E208C">
      <w:pPr>
        <w:jc w:val="both"/>
      </w:pPr>
      <w:r w:rsidRPr="006C0CB4">
        <w:rPr>
          <w:u w:val="single"/>
        </w:rPr>
        <w:t>Admissions</w:t>
      </w:r>
      <w:r w:rsidR="0078049A" w:rsidRPr="006C0CB4">
        <w:rPr>
          <w:u w:val="single"/>
        </w:rPr>
        <w:t>/Acute Care</w:t>
      </w:r>
      <w:r w:rsidR="00F6220D">
        <w:rPr>
          <w:u w:val="single"/>
        </w:rPr>
        <w:t xml:space="preserve"> Services</w:t>
      </w:r>
      <w:r w:rsidRPr="006C0CB4">
        <w:t>:</w:t>
      </w:r>
      <w:r w:rsidR="00F378FC">
        <w:t xml:space="preserve"> </w:t>
      </w:r>
      <w:r w:rsidR="00F378FC" w:rsidRPr="001006CB">
        <w:t xml:space="preserve">There </w:t>
      </w:r>
      <w:r w:rsidR="00BA6486" w:rsidRPr="001006CB">
        <w:t>are two</w:t>
      </w:r>
      <w:r w:rsidR="00F378FC" w:rsidRPr="001006CB">
        <w:t xml:space="preserve"> admission unit</w:t>
      </w:r>
      <w:r w:rsidR="00BA6486" w:rsidRPr="001006CB">
        <w:t>s</w:t>
      </w:r>
      <w:r w:rsidRPr="001006CB">
        <w:t xml:space="preserve"> located in </w:t>
      </w:r>
      <w:r w:rsidR="00286D10" w:rsidRPr="001006CB">
        <w:t>Birch Hall</w:t>
      </w:r>
      <w:r w:rsidRPr="003A7778">
        <w:rPr>
          <w:color w:val="FF0000"/>
        </w:rPr>
        <w:t>.</w:t>
      </w:r>
      <w:r w:rsidR="00E918D9" w:rsidRPr="003A7778">
        <w:rPr>
          <w:color w:val="FF0000"/>
        </w:rPr>
        <w:t xml:space="preserve"> </w:t>
      </w:r>
      <w:r w:rsidR="00F378FC" w:rsidRPr="003A7778">
        <w:rPr>
          <w:color w:val="FF0000"/>
        </w:rPr>
        <w:t xml:space="preserve"> </w:t>
      </w:r>
      <w:r w:rsidR="00F378FC">
        <w:t xml:space="preserve">Patients who have the potential to stabilize quickly proceed through the Admissions Intake Department and are then transferred to </w:t>
      </w:r>
      <w:r w:rsidR="00BA6486">
        <w:t xml:space="preserve">one of </w:t>
      </w:r>
      <w:r w:rsidR="00F378FC">
        <w:t>the Admission Unit</w:t>
      </w:r>
      <w:r w:rsidR="00BA6486">
        <w:t>s</w:t>
      </w:r>
      <w:r w:rsidR="00F378FC">
        <w:t xml:space="preserve">. </w:t>
      </w:r>
      <w:r w:rsidR="00E918D9">
        <w:t xml:space="preserve">The average length of stay is </w:t>
      </w:r>
      <w:r w:rsidR="00317415">
        <w:t>about 45</w:t>
      </w:r>
      <w:r w:rsidR="00C763E1">
        <w:t xml:space="preserve"> days.</w:t>
      </w:r>
      <w:r>
        <w:t xml:space="preserve"> </w:t>
      </w:r>
      <w:r w:rsidR="004B062F">
        <w:t>In</w:t>
      </w:r>
      <w:r w:rsidR="00E918D9">
        <w:t xml:space="preserve"> that time</w:t>
      </w:r>
      <w:r w:rsidR="00852C4C">
        <w:t>,</w:t>
      </w:r>
      <w:r w:rsidR="00E918D9">
        <w:t xml:space="preserve"> patients are either dischar</w:t>
      </w:r>
      <w:r w:rsidR="004B062F">
        <w:t>ged</w:t>
      </w:r>
      <w:r w:rsidR="00622225">
        <w:t xml:space="preserve"> or</w:t>
      </w:r>
      <w:r w:rsidR="004B062F">
        <w:t xml:space="preserve"> transferred to</w:t>
      </w:r>
      <w:r w:rsidR="00E918D9">
        <w:t xml:space="preserve"> </w:t>
      </w:r>
      <w:r w:rsidR="004B062F">
        <w:t>an</w:t>
      </w:r>
      <w:r w:rsidR="00E918D9">
        <w:t>other</w:t>
      </w:r>
      <w:r w:rsidR="004B062F">
        <w:t xml:space="preserve"> treatment </w:t>
      </w:r>
      <w:r w:rsidR="003715E0">
        <w:t>unit</w:t>
      </w:r>
      <w:r w:rsidR="00E918D9">
        <w:t xml:space="preserve">. </w:t>
      </w:r>
      <w:r w:rsidR="004B062F">
        <w:t xml:space="preserve">While in admissions, efforts </w:t>
      </w:r>
      <w:r>
        <w:t>are</w:t>
      </w:r>
      <w:r w:rsidR="004B062F">
        <w:t xml:space="preserve"> made to stabilize the patient’s mental status and to provide</w:t>
      </w:r>
      <w:r>
        <w:t xml:space="preserve"> appropriate medical care</w:t>
      </w:r>
      <w:r w:rsidR="000F1261">
        <w:t xml:space="preserve">. </w:t>
      </w:r>
      <w:r>
        <w:t>Basi</w:t>
      </w:r>
      <w:r w:rsidR="004B062F">
        <w:t>c self-care needs are addressed.</w:t>
      </w:r>
      <w:r>
        <w:t xml:space="preserve"> </w:t>
      </w:r>
      <w:r w:rsidR="000C4F40" w:rsidRPr="009E49D4">
        <w:t xml:space="preserve">Psychologists in Admissions complete </w:t>
      </w:r>
      <w:r w:rsidR="00B53AE1" w:rsidRPr="009E49D4">
        <w:t>assessments, and</w:t>
      </w:r>
      <w:r w:rsidR="000C4F40" w:rsidRPr="009E49D4">
        <w:t xml:space="preserve"> they also provide both individual and group psychotherapy.</w:t>
      </w:r>
      <w:r w:rsidR="000C4F40">
        <w:t xml:space="preserve"> </w:t>
      </w:r>
    </w:p>
    <w:p w14:paraId="60FE2888" w14:textId="77777777" w:rsidR="000C4F40" w:rsidRDefault="000C4F40" w:rsidP="005E208C">
      <w:pPr>
        <w:jc w:val="both"/>
      </w:pPr>
    </w:p>
    <w:p w14:paraId="79F8CEEF" w14:textId="77777777" w:rsidR="00B53AE1" w:rsidRDefault="00B53AE1" w:rsidP="005E208C">
      <w:pPr>
        <w:jc w:val="both"/>
      </w:pPr>
    </w:p>
    <w:p w14:paraId="5E48AB6E" w14:textId="77777777" w:rsidR="00B53AE1" w:rsidRDefault="00B53AE1" w:rsidP="005E208C">
      <w:pPr>
        <w:jc w:val="both"/>
      </w:pPr>
    </w:p>
    <w:p w14:paraId="1165D23C" w14:textId="5A392D1B" w:rsidR="00B50B44" w:rsidRDefault="00F378FC" w:rsidP="005E208C">
      <w:pPr>
        <w:jc w:val="both"/>
      </w:pPr>
      <w:r>
        <w:lastRenderedPageBreak/>
        <w:t>Patients who need longer</w:t>
      </w:r>
      <w:r w:rsidR="000C4F40">
        <w:t xml:space="preserve"> care are typically </w:t>
      </w:r>
      <w:r w:rsidR="000C4F40" w:rsidRPr="00A54E96">
        <w:t xml:space="preserve">transferred to </w:t>
      </w:r>
      <w:r w:rsidR="00286D10">
        <w:t xml:space="preserve">one of the </w:t>
      </w:r>
      <w:r w:rsidR="001006CB">
        <w:t>three</w:t>
      </w:r>
      <w:r w:rsidR="00286D10">
        <w:t xml:space="preserve"> </w:t>
      </w:r>
      <w:r w:rsidR="000C4F40">
        <w:t>acute care unit</w:t>
      </w:r>
      <w:r w:rsidR="00286D10">
        <w:t>s</w:t>
      </w:r>
      <w:r w:rsidR="000C4F40" w:rsidRPr="00A54E96">
        <w:t xml:space="preserve"> </w:t>
      </w:r>
      <w:r w:rsidR="000C4F40">
        <w:t xml:space="preserve">in </w:t>
      </w:r>
      <w:r w:rsidR="000C4F40" w:rsidRPr="00A54E96">
        <w:t>Larch Hall</w:t>
      </w:r>
      <w:r w:rsidR="000C4F40">
        <w:t xml:space="preserve">. Larch Hall has approximately </w:t>
      </w:r>
      <w:r w:rsidR="001006CB">
        <w:t>90</w:t>
      </w:r>
      <w:r w:rsidR="000C4F40">
        <w:t xml:space="preserve"> beds. </w:t>
      </w:r>
      <w:r w:rsidR="000C4F40" w:rsidRPr="00A54E96">
        <w:t xml:space="preserve"> </w:t>
      </w:r>
      <w:r w:rsidR="00C763E1">
        <w:t xml:space="preserve">Psychologists on </w:t>
      </w:r>
      <w:r w:rsidR="000C4F40">
        <w:t>these units</w:t>
      </w:r>
      <w:r w:rsidR="00B50B44">
        <w:t xml:space="preserve"> provide a full range of </w:t>
      </w:r>
      <w:r w:rsidR="00C763E1">
        <w:t>psychological services</w:t>
      </w:r>
      <w:r w:rsidR="00E918D9">
        <w:t xml:space="preserve"> including</w:t>
      </w:r>
      <w:r w:rsidR="00B50B44">
        <w:t xml:space="preserve"> ind</w:t>
      </w:r>
      <w:r w:rsidR="00C763E1">
        <w:t>ividual and group psychotherapy and psych</w:t>
      </w:r>
      <w:r w:rsidR="00C605B6">
        <w:t>ological assessment</w:t>
      </w:r>
      <w:r w:rsidR="002C7466">
        <w:t>.</w:t>
      </w:r>
      <w:r w:rsidR="000C4F40">
        <w:t xml:space="preserve"> </w:t>
      </w:r>
      <w:r w:rsidR="00286D10">
        <w:t>Larch Hall is home to the hospital’</w:t>
      </w:r>
      <w:r w:rsidR="009A1873">
        <w:t>s Dialectical Behavior Therapy U</w:t>
      </w:r>
      <w:r w:rsidR="00286D10">
        <w:t>nit.</w:t>
      </w:r>
      <w:r w:rsidR="00B53AE1">
        <w:t xml:space="preserve"> There is additional treatment and assessment for females who are adjudicated Incompetent to Stand Trial (IST</w:t>
      </w:r>
      <w:r w:rsidR="001006CB">
        <w:t>)</w:t>
      </w:r>
      <w:r w:rsidR="00B53AE1">
        <w:t xml:space="preserve">.  </w:t>
      </w:r>
    </w:p>
    <w:p w14:paraId="0A3EFFB2" w14:textId="77777777" w:rsidR="00286D10" w:rsidRDefault="00286D10" w:rsidP="005E208C">
      <w:pPr>
        <w:jc w:val="both"/>
      </w:pPr>
    </w:p>
    <w:p w14:paraId="2DE41679" w14:textId="03007D94" w:rsidR="00286D10" w:rsidRDefault="006977D4" w:rsidP="00286D10">
      <w:pPr>
        <w:jc w:val="center"/>
      </w:pPr>
      <w:r w:rsidRPr="00286D10">
        <w:rPr>
          <w:noProof/>
        </w:rPr>
        <w:drawing>
          <wp:inline distT="0" distB="0" distL="0" distR="0" wp14:anchorId="7AE3135E" wp14:editId="0853696F">
            <wp:extent cx="3857625" cy="2886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57625" cy="2886075"/>
                    </a:xfrm>
                    <a:prstGeom prst="rect">
                      <a:avLst/>
                    </a:prstGeom>
                    <a:noFill/>
                    <a:ln>
                      <a:noFill/>
                    </a:ln>
                  </pic:spPr>
                </pic:pic>
              </a:graphicData>
            </a:graphic>
          </wp:inline>
        </w:drawing>
      </w:r>
    </w:p>
    <w:p w14:paraId="223EEC63" w14:textId="77777777" w:rsidR="009A1873" w:rsidRDefault="00286D10" w:rsidP="009A1873">
      <w:pPr>
        <w:jc w:val="center"/>
        <w:rPr>
          <w:i/>
          <w:sz w:val="20"/>
          <w:szCs w:val="20"/>
        </w:rPr>
      </w:pPr>
      <w:r w:rsidRPr="00286D10">
        <w:rPr>
          <w:i/>
          <w:sz w:val="20"/>
          <w:szCs w:val="20"/>
        </w:rPr>
        <w:t>Main Building</w:t>
      </w:r>
    </w:p>
    <w:p w14:paraId="5A5001BA" w14:textId="77777777" w:rsidR="00F1472C" w:rsidRDefault="00F1472C" w:rsidP="009A1873">
      <w:pPr>
        <w:rPr>
          <w:bCs/>
          <w:color w:val="000000"/>
          <w:u w:val="single"/>
        </w:rPr>
      </w:pPr>
    </w:p>
    <w:p w14:paraId="3ECB9638" w14:textId="77777777" w:rsidR="00F1472C" w:rsidRDefault="00F1472C" w:rsidP="009A1873">
      <w:pPr>
        <w:rPr>
          <w:bCs/>
          <w:color w:val="000000"/>
          <w:u w:val="single"/>
        </w:rPr>
      </w:pPr>
    </w:p>
    <w:p w14:paraId="6DB33780" w14:textId="47355D23" w:rsidR="005401D7" w:rsidRPr="001006CB" w:rsidRDefault="00CD1586" w:rsidP="005401D7">
      <w:pPr>
        <w:rPr>
          <w:i/>
          <w:sz w:val="20"/>
          <w:szCs w:val="20"/>
        </w:rPr>
      </w:pPr>
      <w:r w:rsidRPr="006C0CB4">
        <w:rPr>
          <w:bCs/>
          <w:color w:val="000000"/>
          <w:u w:val="single"/>
        </w:rPr>
        <w:t xml:space="preserve">Extended Care </w:t>
      </w:r>
      <w:r w:rsidR="00F6220D">
        <w:rPr>
          <w:bCs/>
          <w:color w:val="000000"/>
          <w:u w:val="single"/>
        </w:rPr>
        <w:t>Treatment Services</w:t>
      </w:r>
      <w:r w:rsidRPr="006C0CB4">
        <w:rPr>
          <w:bCs/>
          <w:color w:val="000000"/>
        </w:rPr>
        <w:t>:</w:t>
      </w:r>
      <w:r w:rsidRPr="00CF050B">
        <w:rPr>
          <w:color w:val="000000"/>
        </w:rPr>
        <w:t xml:space="preserve"> </w:t>
      </w:r>
      <w:r w:rsidR="00286D10" w:rsidRPr="00CF050B">
        <w:rPr>
          <w:color w:val="000000"/>
        </w:rPr>
        <w:t xml:space="preserve">Cedar Hall </w:t>
      </w:r>
      <w:r w:rsidR="00286D10">
        <w:rPr>
          <w:color w:val="000000"/>
        </w:rPr>
        <w:t>has</w:t>
      </w:r>
      <w:r w:rsidR="00286D10" w:rsidRPr="00CF050B">
        <w:rPr>
          <w:color w:val="000000"/>
        </w:rPr>
        <w:t xml:space="preserve"> approximately </w:t>
      </w:r>
      <w:r w:rsidR="00B67643">
        <w:rPr>
          <w:color w:val="000000"/>
        </w:rPr>
        <w:t>90</w:t>
      </w:r>
      <w:r w:rsidR="00286D10" w:rsidRPr="00CF050B">
        <w:rPr>
          <w:color w:val="000000"/>
        </w:rPr>
        <w:t xml:space="preserve"> beds </w:t>
      </w:r>
      <w:r w:rsidR="00286D10">
        <w:rPr>
          <w:color w:val="000000"/>
        </w:rPr>
        <w:t xml:space="preserve">on </w:t>
      </w:r>
      <w:r w:rsidR="00B67643">
        <w:rPr>
          <w:color w:val="000000"/>
        </w:rPr>
        <w:t>three</w:t>
      </w:r>
      <w:r w:rsidR="00286D10">
        <w:rPr>
          <w:color w:val="000000"/>
        </w:rPr>
        <w:t xml:space="preserve"> units </w:t>
      </w:r>
      <w:r w:rsidR="00286D10" w:rsidRPr="00CF050B">
        <w:rPr>
          <w:color w:val="000000"/>
        </w:rPr>
        <w:t xml:space="preserve">for </w:t>
      </w:r>
      <w:r w:rsidR="005401D7">
        <w:rPr>
          <w:color w:val="000000"/>
        </w:rPr>
        <w:t xml:space="preserve">both </w:t>
      </w:r>
      <w:r w:rsidR="00286D10" w:rsidRPr="00CF050B">
        <w:rPr>
          <w:color w:val="000000"/>
        </w:rPr>
        <w:t xml:space="preserve">male and female </w:t>
      </w:r>
      <w:r w:rsidR="00286D10">
        <w:rPr>
          <w:color w:val="000000"/>
        </w:rPr>
        <w:t>patients</w:t>
      </w:r>
      <w:r w:rsidR="00286D10" w:rsidRPr="00CF050B">
        <w:rPr>
          <w:color w:val="000000"/>
        </w:rPr>
        <w:t xml:space="preserve">. These units provide treatment options for </w:t>
      </w:r>
      <w:r w:rsidR="00286D10">
        <w:rPr>
          <w:color w:val="000000"/>
        </w:rPr>
        <w:t>patients</w:t>
      </w:r>
      <w:r w:rsidR="00286D10" w:rsidRPr="00CF050B">
        <w:rPr>
          <w:color w:val="000000"/>
        </w:rPr>
        <w:t xml:space="preserve"> with a variety of treatment and rehabilitative needs. </w:t>
      </w:r>
      <w:r w:rsidR="005401D7" w:rsidRPr="001006CB">
        <w:t xml:space="preserve">It </w:t>
      </w:r>
      <w:r w:rsidR="00286D10" w:rsidRPr="001006CB">
        <w:t xml:space="preserve">includes </w:t>
      </w:r>
      <w:r w:rsidR="00FE401E" w:rsidRPr="001006CB">
        <w:t>one</w:t>
      </w:r>
      <w:r w:rsidR="00286D10" w:rsidRPr="001006CB">
        <w:t xml:space="preserve"> </w:t>
      </w:r>
      <w:r w:rsidR="00413761" w:rsidRPr="001006CB">
        <w:t>all male</w:t>
      </w:r>
      <w:r w:rsidR="003A7778" w:rsidRPr="001006CB">
        <w:t>, one female</w:t>
      </w:r>
      <w:r w:rsidR="00413761" w:rsidRPr="001006CB">
        <w:t xml:space="preserve"> unit </w:t>
      </w:r>
      <w:r w:rsidR="003A7778" w:rsidRPr="001006CB">
        <w:t xml:space="preserve">and one co- ed general psychiatric unit </w:t>
      </w:r>
      <w:r w:rsidR="00413761" w:rsidRPr="001006CB">
        <w:t>with patients who typically</w:t>
      </w:r>
      <w:r w:rsidR="003A7778" w:rsidRPr="001006CB">
        <w:t xml:space="preserve"> need longer care.  Within these units </w:t>
      </w:r>
      <w:r w:rsidR="001006CB" w:rsidRPr="001006CB">
        <w:t>(</w:t>
      </w:r>
      <w:r w:rsidR="003A7778" w:rsidRPr="001006CB">
        <w:t>and throughout the hospital</w:t>
      </w:r>
      <w:r w:rsidR="001006CB" w:rsidRPr="001006CB">
        <w:t xml:space="preserve">) </w:t>
      </w:r>
      <w:r w:rsidR="00286D10" w:rsidRPr="001006CB">
        <w:t>individualized behavioral support</w:t>
      </w:r>
      <w:r w:rsidR="003A7778" w:rsidRPr="001006CB">
        <w:t xml:space="preserve"> is provided to those patients needing assistance.   </w:t>
      </w:r>
      <w:r w:rsidR="001006CB" w:rsidRPr="001006CB">
        <w:t xml:space="preserve">Patients present with a variety of psychological difficulties, legal statuses, developmental disabilities, levels of intelligence, and chronic mental illnesses. </w:t>
      </w:r>
      <w:r w:rsidR="00BB70F1" w:rsidRPr="001006CB">
        <w:t xml:space="preserve">The </w:t>
      </w:r>
      <w:r w:rsidR="003A7778" w:rsidRPr="001006CB">
        <w:t>co-ed</w:t>
      </w:r>
      <w:r w:rsidR="00BB70F1" w:rsidRPr="001006CB">
        <w:t xml:space="preserve"> unit </w:t>
      </w:r>
      <w:r w:rsidR="003A7778" w:rsidRPr="001006CB">
        <w:t xml:space="preserve">maintains </w:t>
      </w:r>
      <w:r w:rsidR="00BB70F1" w:rsidRPr="001006CB">
        <w:t>a program for people with discharge challenges</w:t>
      </w:r>
      <w:r w:rsidR="001006CB" w:rsidRPr="001006CB">
        <w:t xml:space="preserve"> and is organized</w:t>
      </w:r>
      <w:r w:rsidR="00BB70F1" w:rsidRPr="001006CB">
        <w:t xml:space="preserve"> to </w:t>
      </w:r>
      <w:r w:rsidR="001006CB" w:rsidRPr="001006CB">
        <w:t xml:space="preserve">help </w:t>
      </w:r>
      <w:r w:rsidR="00BB70F1" w:rsidRPr="001006CB">
        <w:t>facilitate their re-entry to life outside the hospital.</w:t>
      </w:r>
      <w:r w:rsidR="003A7778" w:rsidRPr="001006CB">
        <w:t xml:space="preserve">  The hospital is presently collaborating with the Beck Institute to provide Recovery Oriented Cognitive Therapy CT-R to those patients who are hesitant about leaving the hospital.  </w:t>
      </w:r>
    </w:p>
    <w:p w14:paraId="5957684A" w14:textId="0F651447" w:rsidR="00286D10" w:rsidRPr="001006CB" w:rsidRDefault="00286D10" w:rsidP="005401D7">
      <w:pPr>
        <w:rPr>
          <w:i/>
          <w:sz w:val="20"/>
          <w:szCs w:val="20"/>
        </w:rPr>
      </w:pPr>
    </w:p>
    <w:p w14:paraId="0948BB46" w14:textId="77777777" w:rsidR="00286D10" w:rsidRDefault="00286D10" w:rsidP="00286D10">
      <w:pPr>
        <w:jc w:val="both"/>
        <w:rPr>
          <w:color w:val="000000"/>
        </w:rPr>
      </w:pPr>
    </w:p>
    <w:p w14:paraId="46451E7B" w14:textId="02881436" w:rsidR="00286D10" w:rsidRPr="00E23FEC" w:rsidRDefault="006977D4" w:rsidP="00286D10">
      <w:pPr>
        <w:jc w:val="center"/>
        <w:rPr>
          <w:color w:val="000000"/>
        </w:rPr>
      </w:pPr>
      <w:r w:rsidRPr="00286D10">
        <w:rPr>
          <w:noProof/>
          <w:color w:val="000000"/>
        </w:rPr>
        <w:lastRenderedPageBreak/>
        <w:drawing>
          <wp:inline distT="0" distB="0" distL="0" distR="0" wp14:anchorId="746AED50" wp14:editId="7D0D4E77">
            <wp:extent cx="3619500" cy="2714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a:ln>
                      <a:noFill/>
                    </a:ln>
                  </pic:spPr>
                </pic:pic>
              </a:graphicData>
            </a:graphic>
          </wp:inline>
        </w:drawing>
      </w:r>
    </w:p>
    <w:p w14:paraId="64AF3B69" w14:textId="77777777" w:rsidR="00B9470D" w:rsidRPr="00286D10" w:rsidRDefault="00286D10" w:rsidP="00286D10">
      <w:pPr>
        <w:jc w:val="center"/>
        <w:rPr>
          <w:i/>
          <w:color w:val="000000"/>
          <w:sz w:val="20"/>
          <w:szCs w:val="20"/>
        </w:rPr>
      </w:pPr>
      <w:r w:rsidRPr="00286D10">
        <w:rPr>
          <w:i/>
          <w:color w:val="000000"/>
          <w:sz w:val="20"/>
          <w:szCs w:val="20"/>
        </w:rPr>
        <w:t>Cedar Hall</w:t>
      </w:r>
    </w:p>
    <w:p w14:paraId="3187061C" w14:textId="77777777" w:rsidR="00286D10" w:rsidRPr="00CF050B" w:rsidRDefault="00286D10" w:rsidP="00286D10">
      <w:pPr>
        <w:jc w:val="both"/>
        <w:rPr>
          <w:color w:val="000000"/>
        </w:rPr>
      </w:pPr>
    </w:p>
    <w:p w14:paraId="24022748" w14:textId="7A72B1BF" w:rsidR="000C4F40" w:rsidRDefault="000C4F40" w:rsidP="000C4F40">
      <w:pPr>
        <w:jc w:val="both"/>
      </w:pPr>
      <w:r w:rsidRPr="006C0CB4">
        <w:rPr>
          <w:u w:val="single"/>
        </w:rPr>
        <w:t>Forensic Services</w:t>
      </w:r>
      <w:r w:rsidRPr="006C0CB4">
        <w:t>:</w:t>
      </w:r>
      <w:r>
        <w:rPr>
          <w:b/>
        </w:rPr>
        <w:t xml:space="preserve"> </w:t>
      </w:r>
      <w:r>
        <w:t>The Secure Care Unit (Holly Hall) is a 1</w:t>
      </w:r>
      <w:r w:rsidR="00077C2A">
        <w:t>1</w:t>
      </w:r>
      <w:r>
        <w:t xml:space="preserve">0-bed </w:t>
      </w:r>
      <w:r w:rsidR="00BD2623">
        <w:t>unit that serv</w:t>
      </w:r>
      <w:r w:rsidR="00077C2A">
        <w:t>es</w:t>
      </w:r>
      <w:r w:rsidR="00BD2623">
        <w:t xml:space="preserve"> patients who </w:t>
      </w:r>
      <w:r>
        <w:t xml:space="preserve">have had some involvement with the </w:t>
      </w:r>
      <w:r w:rsidRPr="00393ADB">
        <w:t xml:space="preserve">legal system. The </w:t>
      </w:r>
      <w:r>
        <w:t xml:space="preserve">patient </w:t>
      </w:r>
      <w:r w:rsidRPr="00393ADB">
        <w:t>population generally includes patients</w:t>
      </w:r>
      <w:r>
        <w:t xml:space="preserve"> on detainer status, patients with</w:t>
      </w:r>
      <w:r w:rsidRPr="00393ADB">
        <w:t xml:space="preserve"> outstanding charges referred for treatment and stabilization </w:t>
      </w:r>
      <w:r w:rsidRPr="00484375">
        <w:t xml:space="preserve">prior to their court hearings, patients found </w:t>
      </w:r>
      <w:r w:rsidRPr="00484375">
        <w:rPr>
          <w:color w:val="000000"/>
        </w:rPr>
        <w:t>Incompetent to Stand Trial (IST), patients who fall under the provisions of Megan's law,</w:t>
      </w:r>
      <w:r w:rsidRPr="00484375">
        <w:t xml:space="preserve"> and those who have been adjudicated Not Guilty </w:t>
      </w:r>
      <w:r w:rsidR="009D0113">
        <w:t>b</w:t>
      </w:r>
      <w:r w:rsidR="009D0113" w:rsidRPr="00484375">
        <w:t xml:space="preserve">y </w:t>
      </w:r>
      <w:r w:rsidRPr="00484375">
        <w:t>Reason of Insanity (NGRI). State statutory provisions shape the forensic mission of each unit.</w:t>
      </w:r>
      <w:r w:rsidR="006F6C20" w:rsidRPr="006F6C20">
        <w:t xml:space="preserve"> </w:t>
      </w:r>
      <w:r w:rsidR="006F6C20">
        <w:t xml:space="preserve">Holly Hall A </w:t>
      </w:r>
      <w:r w:rsidR="00857EBD">
        <w:t>and Holly C are</w:t>
      </w:r>
      <w:r w:rsidR="006F6C20">
        <w:t xml:space="preserve"> dedicated to the structure, support and care of Incompetent to Stand Trial (IST) patients.  With a few exceptions, the</w:t>
      </w:r>
      <w:r w:rsidR="00857EBD">
        <w:t>se</w:t>
      </w:r>
      <w:r w:rsidR="006F6C20">
        <w:t xml:space="preserve"> unit</w:t>
      </w:r>
      <w:r w:rsidR="00857EBD">
        <w:t>s</w:t>
      </w:r>
      <w:r w:rsidR="006F6C20">
        <w:t xml:space="preserve"> </w:t>
      </w:r>
      <w:r w:rsidR="00857EBD">
        <w:t>are</w:t>
      </w:r>
      <w:r w:rsidR="006F6C20">
        <w:t xml:space="preserve"> primarily designed to assess competence and provide competency restoration treatment. </w:t>
      </w:r>
      <w:r w:rsidR="006F6C20" w:rsidRPr="00484375">
        <w:t xml:space="preserve"> Holly Hall B is dedicated to the specialized treatment of</w:t>
      </w:r>
      <w:r w:rsidR="006F6C20">
        <w:t xml:space="preserve"> people who have committed sexual offenses</w:t>
      </w:r>
      <w:r w:rsidR="006F6C20" w:rsidRPr="00484375">
        <w:t>.</w:t>
      </w:r>
      <w:r w:rsidR="006F6C20">
        <w:t xml:space="preserve"> </w:t>
      </w:r>
      <w:r w:rsidRPr="00484375">
        <w:t xml:space="preserve"> </w:t>
      </w:r>
      <w:r w:rsidR="006F6C20">
        <w:t xml:space="preserve">Holly D </w:t>
      </w:r>
      <w:r w:rsidRPr="00484375">
        <w:t xml:space="preserve">house </w:t>
      </w:r>
      <w:r w:rsidR="006F6C20">
        <w:t xml:space="preserve">patients </w:t>
      </w:r>
      <w:r w:rsidRPr="00484375">
        <w:t xml:space="preserve">predominately </w:t>
      </w:r>
      <w:r w:rsidR="006F6C20">
        <w:t xml:space="preserve">deemed </w:t>
      </w:r>
      <w:r w:rsidR="009A2306" w:rsidRPr="00484375">
        <w:t>NGRI or</w:t>
      </w:r>
      <w:r w:rsidR="006F6C20">
        <w:t xml:space="preserve"> have current legal involvement and/or history.  </w:t>
      </w:r>
    </w:p>
    <w:p w14:paraId="01A9B719" w14:textId="77777777" w:rsidR="000C4F40" w:rsidRPr="005C3F60" w:rsidRDefault="000C4F40" w:rsidP="000C4F40">
      <w:pPr>
        <w:jc w:val="both"/>
      </w:pPr>
    </w:p>
    <w:p w14:paraId="66E1E790" w14:textId="4982CDC3" w:rsidR="00F27BC6" w:rsidRDefault="00C67843" w:rsidP="005E208C">
      <w:pPr>
        <w:jc w:val="both"/>
      </w:pPr>
      <w:r w:rsidRPr="006C0CB4">
        <w:rPr>
          <w:bCs/>
          <w:u w:val="single"/>
        </w:rPr>
        <w:t>Geriatric Services</w:t>
      </w:r>
      <w:r w:rsidRPr="006C0CB4">
        <w:t>:</w:t>
      </w:r>
      <w:r w:rsidRPr="00A54E96">
        <w:t xml:space="preserve"> </w:t>
      </w:r>
      <w:r w:rsidR="00A54E96" w:rsidRPr="00A54E96">
        <w:t xml:space="preserve">Geriatric care services </w:t>
      </w:r>
      <w:r w:rsidR="0069607C" w:rsidRPr="00A54E96">
        <w:t>are in</w:t>
      </w:r>
      <w:r w:rsidR="00A54E96" w:rsidRPr="00A54E96">
        <w:t xml:space="preserve"> the Main Building and are provided on </w:t>
      </w:r>
      <w:r w:rsidR="00B67643">
        <w:t>a</w:t>
      </w:r>
      <w:r w:rsidR="00A54E96" w:rsidRPr="00A54E96">
        <w:t xml:space="preserve"> co-ed unit. The geriatric unit ha</w:t>
      </w:r>
      <w:r w:rsidR="00B67643">
        <w:t>s</w:t>
      </w:r>
      <w:r w:rsidR="00A54E96" w:rsidRPr="00A54E96">
        <w:t xml:space="preserve"> a bed capacity for </w:t>
      </w:r>
      <w:r w:rsidR="002567A9">
        <w:t>25</w:t>
      </w:r>
      <w:r w:rsidR="00A54E96" w:rsidRPr="00A54E96">
        <w:t xml:space="preserve"> patients. </w:t>
      </w:r>
      <w:r w:rsidR="00F443D1" w:rsidRPr="00A54E96">
        <w:t>Most of</w:t>
      </w:r>
      <w:r w:rsidR="00A54E96" w:rsidRPr="00A54E96">
        <w:t xml:space="preserve"> the geriatric population is 65 years of age or older</w:t>
      </w:r>
      <w:r w:rsidR="00AD4784">
        <w:t xml:space="preserve"> and </w:t>
      </w:r>
      <w:r w:rsidR="00A54E96" w:rsidRPr="00A54E96">
        <w:t>present with histories of psychiatric hospitalizations reflecting chronic mental illness. Additionally,</w:t>
      </w:r>
      <w:r w:rsidR="00B67643">
        <w:t xml:space="preserve"> </w:t>
      </w:r>
      <w:r w:rsidR="00A54E96" w:rsidRPr="00A54E96">
        <w:t xml:space="preserve">many patient admissions are related to the behavioral manifestations of neurocognitive disorders. The Geriatric Services rotation provides a specialized opportunity to work with an interdisciplinary team of </w:t>
      </w:r>
      <w:r w:rsidR="002567A9">
        <w:t xml:space="preserve">geriatric specialists in the disciplines of internal medicine, psychiatry, psychology, nursing, </w:t>
      </w:r>
      <w:r w:rsidR="00A54E96" w:rsidRPr="00A54E96">
        <w:t>physical</w:t>
      </w:r>
      <w:r w:rsidR="002567A9">
        <w:t xml:space="preserve"> therapy, </w:t>
      </w:r>
      <w:r w:rsidR="00A54E96" w:rsidRPr="00A54E96">
        <w:t xml:space="preserve">occupational </w:t>
      </w:r>
      <w:r w:rsidR="002567A9">
        <w:t>therapy</w:t>
      </w:r>
      <w:r w:rsidR="00A54E96" w:rsidRPr="00A54E96">
        <w:t xml:space="preserve">, </w:t>
      </w:r>
      <w:r w:rsidR="002567A9">
        <w:t>nutrition</w:t>
      </w:r>
      <w:r w:rsidR="00A54E96" w:rsidRPr="00A54E96">
        <w:t>, social workers, and recreational/rehabilitative staff.</w:t>
      </w:r>
    </w:p>
    <w:p w14:paraId="037D62F9" w14:textId="77777777" w:rsidR="003F7333" w:rsidRPr="00CD1586" w:rsidRDefault="003F7333" w:rsidP="005E208C">
      <w:pPr>
        <w:jc w:val="both"/>
        <w:rPr>
          <w:rFonts w:ascii="Tahoma" w:hAnsi="Tahoma" w:cs="Tahoma"/>
          <w:sz w:val="20"/>
        </w:rPr>
      </w:pPr>
    </w:p>
    <w:p w14:paraId="7C4A995C" w14:textId="77777777" w:rsidR="00CD1586" w:rsidRDefault="0051304C" w:rsidP="00286D10">
      <w:pPr>
        <w:pStyle w:val="Heading4"/>
        <w:spacing w:line="240" w:lineRule="auto"/>
        <w:rPr>
          <w:rFonts w:ascii="Times New Roman" w:hAnsi="Times New Roman"/>
          <w:u w:val="single"/>
        </w:rPr>
      </w:pPr>
      <w:r w:rsidRPr="00E362CE">
        <w:rPr>
          <w:rFonts w:ascii="Times New Roman" w:hAnsi="Times New Roman"/>
          <w:u w:val="single"/>
        </w:rPr>
        <w:t xml:space="preserve">ANCORA PSYCHIATRIC HOSPITAL </w:t>
      </w:r>
      <w:r w:rsidR="00B50B44" w:rsidRPr="00E362CE">
        <w:rPr>
          <w:rFonts w:ascii="Times New Roman" w:hAnsi="Times New Roman"/>
          <w:u w:val="single"/>
        </w:rPr>
        <w:t>PSYCHOLOGY DEPARTMENT</w:t>
      </w:r>
    </w:p>
    <w:p w14:paraId="54EA5362" w14:textId="77777777" w:rsidR="003E5217" w:rsidRDefault="003E5217" w:rsidP="00286D10"/>
    <w:p w14:paraId="25D5CCC6" w14:textId="74496C1E" w:rsidR="00310F4C" w:rsidRDefault="003E5217" w:rsidP="00F95ACF">
      <w:pPr>
        <w:jc w:val="both"/>
      </w:pPr>
      <w:r w:rsidRPr="00FE02AC">
        <w:t xml:space="preserve">The </w:t>
      </w:r>
      <w:r w:rsidR="000B03C5">
        <w:t xml:space="preserve">APH </w:t>
      </w:r>
      <w:r w:rsidRPr="00FE02AC">
        <w:t xml:space="preserve">Psychology Department is an independent department hierarchically organized under the supervision of the hospital’s Chief Executive Officer </w:t>
      </w:r>
      <w:r w:rsidR="00A24C06">
        <w:t xml:space="preserve">and the </w:t>
      </w:r>
      <w:r w:rsidR="001A4F8B">
        <w:t>Deputy Chief Executive Officer of</w:t>
      </w:r>
      <w:r w:rsidR="005C7E46">
        <w:t xml:space="preserve"> Clinical Services</w:t>
      </w:r>
      <w:r w:rsidRPr="00FE02AC">
        <w:t xml:space="preserve">. Currently, the Psychology Department consists of </w:t>
      </w:r>
      <w:r w:rsidR="005C7E46">
        <w:t>1</w:t>
      </w:r>
      <w:r w:rsidR="00857EBD">
        <w:t>7</w:t>
      </w:r>
      <w:r w:rsidRPr="00FE02AC">
        <w:t xml:space="preserve"> doctoral level psychologist</w:t>
      </w:r>
      <w:r w:rsidR="002567A9">
        <w:t>s.</w:t>
      </w:r>
      <w:r w:rsidR="00077C2A">
        <w:t xml:space="preserve"> </w:t>
      </w:r>
      <w:r w:rsidR="00857EBD">
        <w:t>Ten</w:t>
      </w:r>
      <w:r w:rsidR="00EC70E1">
        <w:t xml:space="preserve"> </w:t>
      </w:r>
      <w:r w:rsidRPr="009E49D4">
        <w:t>psychologists are licensed in the state of New Jersey</w:t>
      </w:r>
      <w:r w:rsidR="00756CEC" w:rsidRPr="009E49D4">
        <w:t>.</w:t>
      </w:r>
      <w:r>
        <w:t xml:space="preserve"> There is </w:t>
      </w:r>
      <w:r w:rsidRPr="00FE02AC">
        <w:t xml:space="preserve">one </w:t>
      </w:r>
      <w:r>
        <w:t>clinician</w:t>
      </w:r>
      <w:r w:rsidRPr="00FE02AC">
        <w:t xml:space="preserve"> ass</w:t>
      </w:r>
      <w:r>
        <w:t xml:space="preserve">igned to each hospital unit, </w:t>
      </w:r>
      <w:r w:rsidR="00086ADF">
        <w:t xml:space="preserve">with </w:t>
      </w:r>
      <w:r w:rsidR="00A24C06">
        <w:t>the exception of the DBT unit which ha</w:t>
      </w:r>
      <w:r w:rsidR="00EC70E1">
        <w:t>s</w:t>
      </w:r>
      <w:r w:rsidR="00A24C06">
        <w:t xml:space="preserve"> two.</w:t>
      </w:r>
      <w:r w:rsidR="00086ADF">
        <w:t xml:space="preserve"> </w:t>
      </w:r>
      <w:r w:rsidR="00857EBD">
        <w:t>Additionally, we have 2 clinician</w:t>
      </w:r>
      <w:r w:rsidR="008B4A55">
        <w:t xml:space="preserve"> evaluators; one who completes comprehensive assessment batteries throughout </w:t>
      </w:r>
      <w:r w:rsidR="008B4A55">
        <w:lastRenderedPageBreak/>
        <w:t xml:space="preserve">the hospital, and one tasked with completing competency evaluations. </w:t>
      </w:r>
      <w:r w:rsidR="00086ADF">
        <w:t>There is a</w:t>
      </w:r>
      <w:r>
        <w:t xml:space="preserve"> designated</w:t>
      </w:r>
      <w:r w:rsidRPr="00FE02AC">
        <w:t xml:space="preserve"> Psychology Service Coordinator for</w:t>
      </w:r>
      <w:r w:rsidR="00086ADF">
        <w:t xml:space="preserve"> each building</w:t>
      </w:r>
      <w:r w:rsidR="009540D7">
        <w:t>.</w:t>
      </w:r>
    </w:p>
    <w:p w14:paraId="161D8034" w14:textId="77777777" w:rsidR="00310F4C" w:rsidRDefault="00310F4C" w:rsidP="00B9470D">
      <w:pPr>
        <w:contextualSpacing/>
        <w:rPr>
          <w:b/>
        </w:rPr>
      </w:pPr>
    </w:p>
    <w:p w14:paraId="04CC0E2E" w14:textId="77777777" w:rsidR="0076787E" w:rsidRPr="00E362CE" w:rsidRDefault="000D1425" w:rsidP="000C4F40">
      <w:pPr>
        <w:contextualSpacing/>
        <w:jc w:val="center"/>
        <w:rPr>
          <w:b/>
          <w:u w:val="single"/>
        </w:rPr>
      </w:pPr>
      <w:r w:rsidRPr="00E362CE">
        <w:rPr>
          <w:b/>
          <w:u w:val="single"/>
        </w:rPr>
        <w:t>PSYCHOLOGY INTERNSHIP PROGRAM OVERVIEW</w:t>
      </w:r>
    </w:p>
    <w:p w14:paraId="2348B289" w14:textId="77777777" w:rsidR="00754BFD" w:rsidRDefault="00754BFD" w:rsidP="00412814">
      <w:pPr>
        <w:jc w:val="both"/>
      </w:pPr>
    </w:p>
    <w:p w14:paraId="36F5F19C" w14:textId="77777777" w:rsidR="00B76D71" w:rsidRDefault="00B76D71" w:rsidP="00412814">
      <w:pPr>
        <w:jc w:val="both"/>
      </w:pPr>
    </w:p>
    <w:p w14:paraId="1442BE39" w14:textId="77777777" w:rsidR="00D51DE4" w:rsidRPr="00E362CE" w:rsidRDefault="00D51DE4" w:rsidP="00AE2C0B">
      <w:pPr>
        <w:pStyle w:val="Heading4"/>
        <w:spacing w:line="240" w:lineRule="auto"/>
        <w:rPr>
          <w:rFonts w:ascii="Times New Roman" w:hAnsi="Times New Roman"/>
          <w:color w:val="000000"/>
        </w:rPr>
      </w:pPr>
      <w:r w:rsidRPr="00E362CE">
        <w:rPr>
          <w:rFonts w:ascii="Times New Roman" w:hAnsi="Times New Roman"/>
          <w:color w:val="000000"/>
        </w:rPr>
        <w:t>TRAINING MODEL AND PHILOSOPHY</w:t>
      </w:r>
    </w:p>
    <w:p w14:paraId="5F884E4C" w14:textId="77777777" w:rsidR="00C02E72" w:rsidRPr="0022302B" w:rsidRDefault="00C02E72" w:rsidP="00D51DE4">
      <w:pPr>
        <w:jc w:val="both"/>
        <w:rPr>
          <w:color w:val="000000"/>
        </w:rPr>
      </w:pPr>
    </w:p>
    <w:p w14:paraId="0B309F4A" w14:textId="518C3DC3" w:rsidR="00C02E72" w:rsidRPr="0022302B" w:rsidRDefault="00C02E72" w:rsidP="00D51DE4">
      <w:pPr>
        <w:jc w:val="both"/>
        <w:rPr>
          <w:color w:val="000000"/>
        </w:rPr>
      </w:pPr>
      <w:r w:rsidRPr="000C4F40">
        <w:rPr>
          <w:color w:val="000000"/>
        </w:rPr>
        <w:t xml:space="preserve">The overarching goal of the clinical internship at APH is to recruit, select, and train qualified psychology interns whose career goals include the provision of </w:t>
      </w:r>
      <w:r w:rsidR="00D53E1E">
        <w:rPr>
          <w:color w:val="000000"/>
        </w:rPr>
        <w:t xml:space="preserve">evidence-based </w:t>
      </w:r>
      <w:r w:rsidRPr="000C4F40">
        <w:rPr>
          <w:color w:val="000000"/>
        </w:rPr>
        <w:t>clinical services to a diverse adult population of patients with severe and persistent mental illness.</w:t>
      </w:r>
      <w:r w:rsidR="000C4F40">
        <w:rPr>
          <w:color w:val="000000"/>
          <w:lang w:val="en"/>
        </w:rPr>
        <w:t xml:space="preserve"> </w:t>
      </w:r>
      <w:r w:rsidR="008362F9">
        <w:rPr>
          <w:color w:val="000000"/>
        </w:rPr>
        <w:t>We aspire</w:t>
      </w:r>
      <w:r w:rsidR="000C4F40" w:rsidRPr="000C4F40">
        <w:rPr>
          <w:color w:val="000000"/>
        </w:rPr>
        <w:t xml:space="preserve"> to foster a strong professional identity for the entry-level psychologist</w:t>
      </w:r>
      <w:r w:rsidR="000C4F40">
        <w:rPr>
          <w:color w:val="000000"/>
        </w:rPr>
        <w:t xml:space="preserve"> and to</w:t>
      </w:r>
      <w:r w:rsidR="000C4F40" w:rsidRPr="000C4F40">
        <w:rPr>
          <w:color w:val="000000"/>
        </w:rPr>
        <w:t xml:space="preserve"> encourage</w:t>
      </w:r>
      <w:r w:rsidR="000C4F40">
        <w:rPr>
          <w:color w:val="000000"/>
        </w:rPr>
        <w:t xml:space="preserve"> lifelong engagement in the dynamic process of professional </w:t>
      </w:r>
      <w:r w:rsidR="00086ADF">
        <w:rPr>
          <w:color w:val="000000"/>
        </w:rPr>
        <w:t>ex</w:t>
      </w:r>
      <w:r w:rsidR="001E3205">
        <w:rPr>
          <w:color w:val="000000"/>
        </w:rPr>
        <w:t>cellence</w:t>
      </w:r>
      <w:r w:rsidR="000C4F40">
        <w:rPr>
          <w:color w:val="000000"/>
        </w:rPr>
        <w:t xml:space="preserve">. </w:t>
      </w:r>
      <w:r w:rsidR="000C4F40">
        <w:rPr>
          <w:color w:val="000000"/>
          <w:lang w:val="en"/>
        </w:rPr>
        <w:t>APH i</w:t>
      </w:r>
      <w:r w:rsidRPr="000C4F40">
        <w:rPr>
          <w:color w:val="000000"/>
          <w:lang w:val="en"/>
        </w:rPr>
        <w:t xml:space="preserve">nterns </w:t>
      </w:r>
      <w:r w:rsidR="000C4F40">
        <w:rPr>
          <w:color w:val="000000"/>
          <w:lang w:val="en"/>
        </w:rPr>
        <w:t xml:space="preserve">may expect to develop knowledge and skills in the areas of </w:t>
      </w:r>
      <w:r w:rsidR="003073F9">
        <w:rPr>
          <w:color w:val="000000"/>
          <w:lang w:val="en"/>
        </w:rPr>
        <w:t xml:space="preserve">evidence-based </w:t>
      </w:r>
      <w:r w:rsidR="000C4F40">
        <w:rPr>
          <w:color w:val="000000"/>
          <w:lang w:val="en"/>
        </w:rPr>
        <w:t>p</w:t>
      </w:r>
      <w:r w:rsidRPr="000C4F40">
        <w:rPr>
          <w:color w:val="000000"/>
          <w:lang w:val="en"/>
        </w:rPr>
        <w:t>sychotherapy, psychological assessment</w:t>
      </w:r>
      <w:r w:rsidR="00086ADF">
        <w:rPr>
          <w:color w:val="000000"/>
          <w:lang w:val="en"/>
        </w:rPr>
        <w:t xml:space="preserve"> and report writing</w:t>
      </w:r>
      <w:r w:rsidRPr="000C4F40">
        <w:rPr>
          <w:color w:val="000000"/>
          <w:lang w:val="en"/>
        </w:rPr>
        <w:t xml:space="preserve">, consultation </w:t>
      </w:r>
      <w:r w:rsidR="008D4B09">
        <w:rPr>
          <w:color w:val="000000"/>
          <w:lang w:val="en"/>
        </w:rPr>
        <w:t xml:space="preserve">in </w:t>
      </w:r>
      <w:r w:rsidR="008D4B09" w:rsidRPr="000C4F40">
        <w:rPr>
          <w:color w:val="000000"/>
          <w:lang w:val="en"/>
        </w:rPr>
        <w:t>interdisciplinary</w:t>
      </w:r>
      <w:r w:rsidRPr="000C4F40">
        <w:rPr>
          <w:color w:val="000000"/>
          <w:lang w:val="en"/>
        </w:rPr>
        <w:t xml:space="preserve"> healthcare, </w:t>
      </w:r>
      <w:r w:rsidR="00370CA0">
        <w:rPr>
          <w:color w:val="000000"/>
          <w:lang w:val="en"/>
        </w:rPr>
        <w:t>research, ethics/legal matters,</w:t>
      </w:r>
      <w:r w:rsidRPr="000C4F40">
        <w:rPr>
          <w:color w:val="000000"/>
          <w:lang w:val="en"/>
        </w:rPr>
        <w:t xml:space="preserve"> ind</w:t>
      </w:r>
      <w:r w:rsidR="00370CA0">
        <w:rPr>
          <w:color w:val="000000"/>
          <w:lang w:val="en"/>
        </w:rPr>
        <w:t>ividual and cultural diversity, professional values/behavior, professional communication and interpersonal skills.</w:t>
      </w:r>
    </w:p>
    <w:p w14:paraId="635BA004" w14:textId="77777777" w:rsidR="00C02E72" w:rsidRPr="0022302B" w:rsidRDefault="00C02E72" w:rsidP="00D51DE4">
      <w:pPr>
        <w:jc w:val="both"/>
        <w:rPr>
          <w:color w:val="000000"/>
        </w:rPr>
      </w:pPr>
    </w:p>
    <w:p w14:paraId="293A2E97" w14:textId="1B3978B0" w:rsidR="00B54BD8" w:rsidRDefault="000C4F40" w:rsidP="00B54BD8">
      <w:pPr>
        <w:jc w:val="both"/>
      </w:pPr>
      <w:r w:rsidRPr="0022302B">
        <w:rPr>
          <w:color w:val="000000"/>
        </w:rPr>
        <w:t xml:space="preserve">The </w:t>
      </w:r>
      <w:r w:rsidR="000B03C5">
        <w:rPr>
          <w:color w:val="000000"/>
        </w:rPr>
        <w:t xml:space="preserve">APH </w:t>
      </w:r>
      <w:r w:rsidRPr="0022302B">
        <w:rPr>
          <w:color w:val="000000"/>
        </w:rPr>
        <w:t xml:space="preserve">Psychology Department maintains a philosophy that effective internship training requires a balance of clinical experience, supervision, and didactic training in an environment that provides encouragement and challenge. This philosophy is formalized in an Integrative-Developmental-Practitioner Model, a training model that combines experiential and didactic learning as well as learning through mentorship and supervision. </w:t>
      </w:r>
      <w:r>
        <w:rPr>
          <w:color w:val="000000"/>
          <w:lang w:val="en"/>
        </w:rPr>
        <w:t xml:space="preserve">Our training model also aims to provide a well-rounded, diverse training experience. </w:t>
      </w:r>
      <w:r w:rsidRPr="0022302B">
        <w:rPr>
          <w:color w:val="000000"/>
        </w:rPr>
        <w:t xml:space="preserve">Interns benefit from the breadth and depth of experience from </w:t>
      </w:r>
      <w:r>
        <w:rPr>
          <w:color w:val="000000"/>
        </w:rPr>
        <w:t>therapy training with</w:t>
      </w:r>
      <w:r w:rsidRPr="0022302B">
        <w:rPr>
          <w:color w:val="000000"/>
        </w:rPr>
        <w:t xml:space="preserve"> </w:t>
      </w:r>
      <w:r>
        <w:rPr>
          <w:color w:val="000000"/>
        </w:rPr>
        <w:t xml:space="preserve">two </w:t>
      </w:r>
      <w:r w:rsidRPr="0022302B">
        <w:rPr>
          <w:color w:val="000000"/>
        </w:rPr>
        <w:t>different psychologists</w:t>
      </w:r>
      <w:r>
        <w:rPr>
          <w:color w:val="000000"/>
        </w:rPr>
        <w:t xml:space="preserve"> on two different APH units</w:t>
      </w:r>
      <w:r w:rsidRPr="0022302B">
        <w:rPr>
          <w:color w:val="000000"/>
        </w:rPr>
        <w:t xml:space="preserve">, </w:t>
      </w:r>
      <w:r>
        <w:rPr>
          <w:color w:val="000000"/>
        </w:rPr>
        <w:t xml:space="preserve">psychological assessment training on cases referred </w:t>
      </w:r>
      <w:r w:rsidR="008362F9">
        <w:rPr>
          <w:color w:val="000000"/>
        </w:rPr>
        <w:t xml:space="preserve">from </w:t>
      </w:r>
      <w:r>
        <w:rPr>
          <w:color w:val="000000"/>
        </w:rPr>
        <w:t xml:space="preserve">throughout the hospital, </w:t>
      </w:r>
      <w:r w:rsidRPr="0022302B">
        <w:rPr>
          <w:color w:val="000000"/>
        </w:rPr>
        <w:t xml:space="preserve">and </w:t>
      </w:r>
      <w:r>
        <w:rPr>
          <w:color w:val="000000"/>
        </w:rPr>
        <w:t>a</w:t>
      </w:r>
      <w:r w:rsidRPr="0022302B">
        <w:rPr>
          <w:color w:val="000000"/>
        </w:rPr>
        <w:t xml:space="preserve"> didactic series</w:t>
      </w:r>
      <w:r>
        <w:rPr>
          <w:color w:val="000000"/>
        </w:rPr>
        <w:t xml:space="preserve"> </w:t>
      </w:r>
      <w:r w:rsidR="002C7466">
        <w:rPr>
          <w:color w:val="000000"/>
        </w:rPr>
        <w:t>offering a</w:t>
      </w:r>
      <w:r>
        <w:rPr>
          <w:color w:val="000000"/>
        </w:rPr>
        <w:t xml:space="preserve"> </w:t>
      </w:r>
      <w:r w:rsidR="0028119E">
        <w:rPr>
          <w:color w:val="000000"/>
        </w:rPr>
        <w:t>wide range</w:t>
      </w:r>
      <w:r>
        <w:rPr>
          <w:color w:val="000000"/>
        </w:rPr>
        <w:t xml:space="preserve"> of topics</w:t>
      </w:r>
      <w:r w:rsidRPr="0022302B">
        <w:rPr>
          <w:color w:val="000000"/>
        </w:rPr>
        <w:t xml:space="preserve">. </w:t>
      </w:r>
      <w:r>
        <w:t xml:space="preserve">The psychology department includes clinicians from varied backgrounds and theoretical orientations, and our interns </w:t>
      </w:r>
      <w:proofErr w:type="gramStart"/>
      <w:r>
        <w:t>have the opp</w:t>
      </w:r>
      <w:r w:rsidR="002C7466">
        <w:t xml:space="preserve">ortunity </w:t>
      </w:r>
      <w:r w:rsidR="00B54BD8">
        <w:t>to</w:t>
      </w:r>
      <w:proofErr w:type="gramEnd"/>
      <w:r w:rsidR="00B54BD8">
        <w:t xml:space="preserve"> be exposed to different points of view and psychological methodologies.</w:t>
      </w:r>
      <w:r w:rsidR="00B54BD8" w:rsidRPr="0022302B">
        <w:rPr>
          <w:color w:val="000000"/>
        </w:rPr>
        <w:t xml:space="preserve"> </w:t>
      </w:r>
    </w:p>
    <w:p w14:paraId="763474E1" w14:textId="381A1353" w:rsidR="00B76D71" w:rsidRPr="00B809AF" w:rsidRDefault="00B76D71" w:rsidP="00B54BD8">
      <w:pPr>
        <w:jc w:val="both"/>
      </w:pPr>
    </w:p>
    <w:p w14:paraId="5574E0E3" w14:textId="77777777" w:rsidR="00807324" w:rsidRDefault="00807324" w:rsidP="00B76D71">
      <w:pPr>
        <w:pStyle w:val="Heading4"/>
        <w:spacing w:line="240" w:lineRule="auto"/>
        <w:rPr>
          <w:rFonts w:ascii="Times New Roman" w:hAnsi="Times New Roman"/>
        </w:rPr>
      </w:pPr>
      <w:r w:rsidRPr="00754BFD">
        <w:rPr>
          <w:rFonts w:ascii="Times New Roman" w:hAnsi="Times New Roman"/>
        </w:rPr>
        <w:t>STRUCTURE OF THE TRAINING YEAR</w:t>
      </w:r>
    </w:p>
    <w:p w14:paraId="7FE435C2" w14:textId="77777777" w:rsidR="00B76D71" w:rsidRDefault="00B76D71" w:rsidP="000C4F40">
      <w:pPr>
        <w:jc w:val="both"/>
      </w:pPr>
    </w:p>
    <w:p w14:paraId="309DAC16" w14:textId="5000DAE3" w:rsidR="00987704" w:rsidRPr="00754BFD" w:rsidRDefault="000C4F40" w:rsidP="00987704">
      <w:pPr>
        <w:jc w:val="both"/>
      </w:pPr>
      <w:r w:rsidRPr="00754BFD">
        <w:t xml:space="preserve">The full-time internship offers </w:t>
      </w:r>
      <w:r w:rsidR="004F43AA">
        <w:t>2000</w:t>
      </w:r>
      <w:r w:rsidRPr="00754BFD">
        <w:t xml:space="preserve"> hours of training, consistent with the </w:t>
      </w:r>
      <w:r w:rsidR="004F43AA">
        <w:t>expectations of The American Psychological Association Commission on Accreditation.</w:t>
      </w:r>
      <w:r w:rsidRPr="00754BFD">
        <w:t xml:space="preserve"> </w:t>
      </w:r>
      <w:r w:rsidR="00807324" w:rsidRPr="00754BFD">
        <w:t>Interns maintain a five-day, 35-hour work week schedule</w:t>
      </w:r>
      <w:r w:rsidR="00807324" w:rsidRPr="005E07FD">
        <w:t xml:space="preserve">. </w:t>
      </w:r>
      <w:r w:rsidR="00987704" w:rsidRPr="005976CE">
        <w:t>Interns work with thei</w:t>
      </w:r>
      <w:r w:rsidR="00987704" w:rsidRPr="006977D4">
        <w:t>r APH the</w:t>
      </w:r>
      <w:r w:rsidR="00987704" w:rsidRPr="005E07FD">
        <w:t xml:space="preserve">rapy supervisors at least two </w:t>
      </w:r>
      <w:r w:rsidR="003073F9" w:rsidRPr="005E07FD">
        <w:t xml:space="preserve">and a half </w:t>
      </w:r>
      <w:r w:rsidR="00987704" w:rsidRPr="005E07FD">
        <w:t>days per week and with</w:t>
      </w:r>
      <w:r w:rsidR="00C3295B" w:rsidRPr="005E07FD">
        <w:t xml:space="preserve"> their diagnostic supervisor two</w:t>
      </w:r>
      <w:r w:rsidR="00987704" w:rsidRPr="005E07FD">
        <w:t xml:space="preserve"> day</w:t>
      </w:r>
      <w:r w:rsidR="00C3295B" w:rsidRPr="005E07FD">
        <w:t>s</w:t>
      </w:r>
      <w:r w:rsidR="00987704" w:rsidRPr="005E07FD">
        <w:t xml:space="preserve"> per week.</w:t>
      </w:r>
      <w:r w:rsidR="0006130C" w:rsidRPr="005E07FD">
        <w:t xml:space="preserve"> </w:t>
      </w:r>
      <w:r w:rsidR="00756CEC" w:rsidRPr="00682686">
        <w:t xml:space="preserve">Didactic trainings are provided </w:t>
      </w:r>
      <w:r w:rsidR="0006130C" w:rsidRPr="00754BFD">
        <w:t xml:space="preserve">with the </w:t>
      </w:r>
      <w:r w:rsidR="0028119E">
        <w:t xml:space="preserve">Division of Behavioral </w:t>
      </w:r>
      <w:r w:rsidR="00756CEC">
        <w:t xml:space="preserve">Health </w:t>
      </w:r>
      <w:r w:rsidR="0028119E">
        <w:t>Services</w:t>
      </w:r>
      <w:r w:rsidR="00807324" w:rsidRPr="00754BFD">
        <w:t xml:space="preserve"> Professional Staff and Psychology Intern Colloquium Series.</w:t>
      </w:r>
      <w:r w:rsidR="004F43AA">
        <w:t xml:space="preserve"> </w:t>
      </w:r>
      <w:r w:rsidR="0006130C" w:rsidRPr="00754BFD">
        <w:t xml:space="preserve"> </w:t>
      </w:r>
      <w:r w:rsidR="002F6347">
        <w:t>Additional training is provided by APH</w:t>
      </w:r>
      <w:r w:rsidR="004F43AA">
        <w:t xml:space="preserve"> staff</w:t>
      </w:r>
      <w:r w:rsidR="002F6347">
        <w:t>.</w:t>
      </w:r>
      <w:r w:rsidR="00807324" w:rsidRPr="00754BFD">
        <w:t xml:space="preserve">   </w:t>
      </w:r>
    </w:p>
    <w:p w14:paraId="392B89C6" w14:textId="585CEAAA" w:rsidR="00B76D71" w:rsidRDefault="00B76D71" w:rsidP="008A4F40"/>
    <w:p w14:paraId="7FA36E78" w14:textId="77777777" w:rsidR="00F95ACF" w:rsidRPr="00754BFD" w:rsidRDefault="00F95ACF" w:rsidP="008A4F40"/>
    <w:p w14:paraId="56513C75" w14:textId="77777777" w:rsidR="00987704" w:rsidRPr="00754BFD" w:rsidRDefault="00515B18" w:rsidP="00987704">
      <w:pPr>
        <w:pStyle w:val="Heading4"/>
        <w:spacing w:line="240" w:lineRule="auto"/>
        <w:rPr>
          <w:rFonts w:ascii="Times New Roman" w:hAnsi="Times New Roman"/>
        </w:rPr>
      </w:pPr>
      <w:r w:rsidRPr="00754BFD">
        <w:rPr>
          <w:rFonts w:ascii="Times New Roman" w:hAnsi="Times New Roman"/>
        </w:rPr>
        <w:t>PRIMARY</w:t>
      </w:r>
      <w:r w:rsidR="007D2C3B" w:rsidRPr="00754BFD">
        <w:rPr>
          <w:rFonts w:ascii="Times New Roman" w:hAnsi="Times New Roman"/>
        </w:rPr>
        <w:t xml:space="preserve"> TRAINING EXPERIENCES</w:t>
      </w:r>
    </w:p>
    <w:p w14:paraId="058931F2" w14:textId="77777777" w:rsidR="00807324" w:rsidRPr="00754BFD" w:rsidRDefault="00807324" w:rsidP="00807324">
      <w:pPr>
        <w:jc w:val="both"/>
      </w:pPr>
    </w:p>
    <w:p w14:paraId="7B4DB16E" w14:textId="35CE8489" w:rsidR="00987704" w:rsidRDefault="00987704" w:rsidP="00987704">
      <w:pPr>
        <w:jc w:val="both"/>
      </w:pPr>
      <w:r w:rsidRPr="00754BFD">
        <w:rPr>
          <w:u w:val="single"/>
        </w:rPr>
        <w:t xml:space="preserve">APH </w:t>
      </w:r>
      <w:r w:rsidR="00807324" w:rsidRPr="00754BFD">
        <w:rPr>
          <w:u w:val="single"/>
        </w:rPr>
        <w:t>Psychotherapy Training</w:t>
      </w:r>
      <w:r w:rsidR="00807324" w:rsidRPr="00754BFD">
        <w:t xml:space="preserve">: </w:t>
      </w:r>
      <w:r w:rsidRPr="00754BFD">
        <w:t>Interns spend two days per week with their psychotherapy supervisor</w:t>
      </w:r>
      <w:r w:rsidR="00443027">
        <w:t xml:space="preserve"> and two days with their </w:t>
      </w:r>
      <w:r w:rsidR="00443027">
        <w:rPr>
          <w:color w:val="000000"/>
        </w:rPr>
        <w:t>diagnostic</w:t>
      </w:r>
      <w:r w:rsidR="00443027">
        <w:t xml:space="preserve"> supervisor.  A</w:t>
      </w:r>
      <w:r w:rsidRPr="00754BFD">
        <w:t xml:space="preserve">fter six months, they rotate to </w:t>
      </w:r>
      <w:r w:rsidR="00443027">
        <w:t>two</w:t>
      </w:r>
      <w:r w:rsidRPr="00754BFD">
        <w:t xml:space="preserve"> different therapy</w:t>
      </w:r>
      <w:r w:rsidR="00443027">
        <w:t>/</w:t>
      </w:r>
      <w:r w:rsidR="00443027" w:rsidRPr="00443027">
        <w:rPr>
          <w:color w:val="000000"/>
        </w:rPr>
        <w:t xml:space="preserve"> </w:t>
      </w:r>
      <w:r w:rsidR="00443027">
        <w:rPr>
          <w:color w:val="000000"/>
        </w:rPr>
        <w:t xml:space="preserve">diagnostic </w:t>
      </w:r>
      <w:r w:rsidRPr="00754BFD">
        <w:t>supervisor</w:t>
      </w:r>
      <w:r w:rsidR="00443027">
        <w:t>s</w:t>
      </w:r>
      <w:r w:rsidRPr="00754BFD">
        <w:t>. The psychotherapy supervisor is considered the intern’s primary supervisor, and interns receive</w:t>
      </w:r>
      <w:r w:rsidR="00807324" w:rsidRPr="00754BFD">
        <w:t xml:space="preserve"> at least </w:t>
      </w:r>
      <w:r w:rsidR="00807324" w:rsidRPr="009E49D4">
        <w:t>one hour per</w:t>
      </w:r>
      <w:r w:rsidR="00807324" w:rsidRPr="00754BFD">
        <w:t xml:space="preserve"> week of </w:t>
      </w:r>
      <w:r w:rsidR="00C00CEA" w:rsidRPr="00754BFD">
        <w:t xml:space="preserve">regularly scheduled </w:t>
      </w:r>
      <w:r w:rsidR="00807324" w:rsidRPr="00754BFD">
        <w:t xml:space="preserve">individual </w:t>
      </w:r>
      <w:r w:rsidR="00807324" w:rsidRPr="00754BFD">
        <w:lastRenderedPageBreak/>
        <w:t xml:space="preserve">supervision with this supervisor in the practice of individual and group psychotherapy. The psychotherapy supervisor assigns cases, and each intern is expected to carry a caseload of four to seven individual patients. </w:t>
      </w:r>
      <w:r w:rsidRPr="00754BFD">
        <w:t xml:space="preserve">No later than during the second rotation, interns are expected to develop and lead their own psychotherapy groups. </w:t>
      </w:r>
      <w:r w:rsidR="00807324">
        <w:t>Interns are also expected to co-lead</w:t>
      </w:r>
      <w:r w:rsidR="0016254B">
        <w:t xml:space="preserve">, </w:t>
      </w:r>
      <w:r w:rsidR="00807324">
        <w:t>with their supervisors</w:t>
      </w:r>
      <w:r w:rsidR="0016254B">
        <w:t xml:space="preserve">, </w:t>
      </w:r>
      <w:r w:rsidR="00807324">
        <w:t xml:space="preserve">one to two group therapy sessions per week. </w:t>
      </w:r>
      <w:r w:rsidR="000C4F40" w:rsidRPr="00FE02AC">
        <w:t xml:space="preserve">Some of the </w:t>
      </w:r>
      <w:r w:rsidR="000C4F40">
        <w:t>psychotherapy</w:t>
      </w:r>
      <w:r w:rsidR="000C4F40" w:rsidRPr="00FE02AC">
        <w:t xml:space="preserve"> groups include Psychological Symptoms Management, Emotional Regulation, Managing Depression, Managing Anxiety and Panic, Cognitive Enhancement Therapy, Metacognitive Training, and </w:t>
      </w:r>
      <w:r w:rsidR="000C4F40">
        <w:t>f</w:t>
      </w:r>
      <w:r w:rsidR="000C4F40" w:rsidRPr="00FE02AC">
        <w:t>orensic-specific group psychotherapy</w:t>
      </w:r>
      <w:r w:rsidR="000C4F40">
        <w:t xml:space="preserve">. </w:t>
      </w:r>
    </w:p>
    <w:p w14:paraId="6E9CC2B8" w14:textId="77777777" w:rsidR="00987704" w:rsidRDefault="00987704" w:rsidP="00987704">
      <w:pPr>
        <w:jc w:val="both"/>
      </w:pPr>
    </w:p>
    <w:p w14:paraId="0EE6ED21" w14:textId="3379B876" w:rsidR="00807324" w:rsidRDefault="00987704" w:rsidP="0077378F">
      <w:pPr>
        <w:jc w:val="both"/>
      </w:pPr>
      <w:r>
        <w:t>Interns may have the opportunity to complete their therapy rotations in two different service divisions (Admissions/Acute Care, Extended Care, Forensic/Secure Care, and Geriatric-Psychiatric Care).</w:t>
      </w:r>
      <w:r w:rsidR="00207F56">
        <w:t xml:space="preserve"> </w:t>
      </w:r>
      <w:r>
        <w:t>Incoming interns are asked to rank order their service division preferences prior to their entrance into the program. All efforts are made to match interns</w:t>
      </w:r>
      <w:r w:rsidR="0016254B">
        <w:t xml:space="preserve"> with their preferred rotations.</w:t>
      </w:r>
      <w:r>
        <w:t xml:space="preserve"> </w:t>
      </w:r>
      <w:r w:rsidR="0016254B">
        <w:t>H</w:t>
      </w:r>
      <w:r>
        <w:t>owever, depending on supervisor availability and cohort interests, assignment to a particular service division</w:t>
      </w:r>
      <w:r w:rsidR="0028119E">
        <w:t xml:space="preserve"> cannot be guaranteed</w:t>
      </w:r>
      <w:r>
        <w:t xml:space="preserve">. </w:t>
      </w:r>
    </w:p>
    <w:p w14:paraId="4C23CE33" w14:textId="77777777" w:rsidR="00987704" w:rsidRDefault="00987704" w:rsidP="0077378F">
      <w:pPr>
        <w:jc w:val="both"/>
      </w:pPr>
    </w:p>
    <w:p w14:paraId="14AA51BF" w14:textId="5E00220F" w:rsidR="003E5217" w:rsidRPr="003E5217" w:rsidRDefault="00987704" w:rsidP="0077378F">
      <w:pPr>
        <w:jc w:val="both"/>
        <w:rPr>
          <w:color w:val="000000"/>
        </w:rPr>
      </w:pPr>
      <w:r>
        <w:rPr>
          <w:u w:val="single"/>
        </w:rPr>
        <w:t xml:space="preserve">APH </w:t>
      </w:r>
      <w:r w:rsidR="00807324">
        <w:rPr>
          <w:u w:val="single"/>
        </w:rPr>
        <w:t>Psychodiagnostic</w:t>
      </w:r>
      <w:r w:rsidR="009E49D4">
        <w:rPr>
          <w:u w:val="single"/>
        </w:rPr>
        <w:t xml:space="preserve"> </w:t>
      </w:r>
      <w:r w:rsidR="00807324">
        <w:rPr>
          <w:u w:val="single"/>
        </w:rPr>
        <w:t>Training</w:t>
      </w:r>
      <w:r w:rsidR="00807324" w:rsidRPr="00F6220D">
        <w:t>:</w:t>
      </w:r>
      <w:r w:rsidR="00807324">
        <w:t xml:space="preserve"> </w:t>
      </w:r>
      <w:r w:rsidR="0077378F">
        <w:rPr>
          <w:color w:val="000000"/>
        </w:rPr>
        <w:t xml:space="preserve">Interns also spend </w:t>
      </w:r>
      <w:r w:rsidR="001A4F8B">
        <w:rPr>
          <w:color w:val="000000"/>
        </w:rPr>
        <w:t>two days</w:t>
      </w:r>
      <w:r w:rsidR="0077378F">
        <w:rPr>
          <w:color w:val="000000"/>
        </w:rPr>
        <w:t xml:space="preserve"> per week with their </w:t>
      </w:r>
      <w:bookmarkStart w:id="0" w:name="_Hlk203030556"/>
      <w:r w:rsidR="0077378F">
        <w:rPr>
          <w:color w:val="000000"/>
        </w:rPr>
        <w:t xml:space="preserve">diagnostic </w:t>
      </w:r>
      <w:bookmarkEnd w:id="0"/>
      <w:r w:rsidR="0077378F">
        <w:rPr>
          <w:color w:val="000000"/>
        </w:rPr>
        <w:t>supervisor, and in this context, they work to improve their clinical interviewing skills and to gain or enhance their competence in administration, scoring, and interpretation of traditional projective and objective assessment instruments.  It is the responsibility of the diagnostic supervisor to provide testing referrals and to demonstrate and/or observe the administration of a “core battery” o</w:t>
      </w:r>
      <w:r w:rsidR="0016254B">
        <w:rPr>
          <w:color w:val="000000"/>
        </w:rPr>
        <w:t>f</w:t>
      </w:r>
      <w:r w:rsidR="0077378F">
        <w:rPr>
          <w:color w:val="000000"/>
        </w:rPr>
        <w:t xml:space="preserve"> psychological tests at the beginning of the training year. Additional observation occurs whenever indicated by an intern’s specific need or when a new test is being introduced.  The “core battery” currently includes a neuropsychological screening assessment, a cognitive measure, and objective and projective personality assessment measures.  The specific tests utilized may include the Bender-Gestalt II Test, the House-Tree-Person, the WAIS-IV, the</w:t>
      </w:r>
      <w:r w:rsidR="00426192">
        <w:rPr>
          <w:color w:val="000000"/>
        </w:rPr>
        <w:t xml:space="preserve"> Stanford Binet, the</w:t>
      </w:r>
      <w:r w:rsidR="0077378F">
        <w:rPr>
          <w:color w:val="000000"/>
        </w:rPr>
        <w:t xml:space="preserve"> Rorschach Inkblot Test, the TAT, and/or the MMPI-</w:t>
      </w:r>
      <w:r w:rsidR="00BF3E91">
        <w:rPr>
          <w:color w:val="000000"/>
        </w:rPr>
        <w:t>3</w:t>
      </w:r>
      <w:r w:rsidR="0077378F">
        <w:rPr>
          <w:color w:val="000000"/>
        </w:rPr>
        <w:t xml:space="preserve"> or MMPI-2-RF, the MCMI-IV, and the PAI.  The intern may also be introduced to any number of other a</w:t>
      </w:r>
      <w:r w:rsidR="00EA6ABE">
        <w:rPr>
          <w:color w:val="000000"/>
        </w:rPr>
        <w:t>ssessment instruments including</w:t>
      </w:r>
      <w:r w:rsidR="0077378F">
        <w:rPr>
          <w:color w:val="000000"/>
        </w:rPr>
        <w:t xml:space="preserve"> specialized instruments used in the geriatric</w:t>
      </w:r>
      <w:r w:rsidR="00296E0B">
        <w:rPr>
          <w:color w:val="000000"/>
        </w:rPr>
        <w:t>, intellectual disability</w:t>
      </w:r>
      <w:r w:rsidR="00EA6ABE">
        <w:rPr>
          <w:color w:val="000000"/>
        </w:rPr>
        <w:t>, vocational</w:t>
      </w:r>
      <w:r w:rsidR="00296E0B">
        <w:rPr>
          <w:color w:val="000000"/>
        </w:rPr>
        <w:t xml:space="preserve"> </w:t>
      </w:r>
      <w:r w:rsidR="0077378F">
        <w:rPr>
          <w:color w:val="000000"/>
        </w:rPr>
        <w:t xml:space="preserve">and forensic settings.  Most assessments are for the purpose of understanding the patient’s present mental status and/or personality styles, although other testing referrals may </w:t>
      </w:r>
      <w:r w:rsidR="00296E0B">
        <w:rPr>
          <w:color w:val="000000"/>
        </w:rPr>
        <w:t>address n</w:t>
      </w:r>
      <w:r w:rsidR="0077378F">
        <w:rPr>
          <w:color w:val="000000"/>
        </w:rPr>
        <w:t>arrowly defined questions.  During</w:t>
      </w:r>
      <w:r w:rsidR="00C5334A">
        <w:rPr>
          <w:color w:val="000000"/>
        </w:rPr>
        <w:t xml:space="preserve"> </w:t>
      </w:r>
      <w:r w:rsidR="0077378F">
        <w:rPr>
          <w:color w:val="000000"/>
        </w:rPr>
        <w:t>the training year, the diagnostic focus is more on traditional evaluations requiring personality descriptions, differential diagnosis, and/or determinations of intellectual functioning</w:t>
      </w:r>
      <w:r w:rsidR="00C5334A">
        <w:rPr>
          <w:color w:val="000000"/>
        </w:rPr>
        <w:t xml:space="preserve"> </w:t>
      </w:r>
      <w:r w:rsidR="0077378F" w:rsidRPr="005E07FD">
        <w:rPr>
          <w:color w:val="000000"/>
        </w:rPr>
        <w:t>more specific referral issues such as suicide, violence, or sexual da</w:t>
      </w:r>
      <w:r w:rsidR="00426192" w:rsidRPr="005E07FD">
        <w:rPr>
          <w:color w:val="000000"/>
        </w:rPr>
        <w:t>ngerousness risk assessments</w:t>
      </w:r>
      <w:r w:rsidR="005E07FD" w:rsidRPr="00682686">
        <w:rPr>
          <w:color w:val="000000"/>
        </w:rPr>
        <w:t>,</w:t>
      </w:r>
      <w:r w:rsidR="00C5334A">
        <w:rPr>
          <w:color w:val="000000"/>
        </w:rPr>
        <w:t xml:space="preserve"> </w:t>
      </w:r>
      <w:r w:rsidR="00426192" w:rsidRPr="005E07FD">
        <w:rPr>
          <w:color w:val="000000"/>
        </w:rPr>
        <w:t>and</w:t>
      </w:r>
      <w:r w:rsidR="0077378F" w:rsidRPr="005E07FD">
        <w:rPr>
          <w:color w:val="000000"/>
        </w:rPr>
        <w:t xml:space="preserve"> the assessment of neuropsychological functioning.</w:t>
      </w:r>
      <w:r w:rsidR="0077378F">
        <w:rPr>
          <w:color w:val="000000"/>
        </w:rPr>
        <w:t xml:space="preserve"> Increasing emphasis is placed on improving the intern’s skill in choosing appropriate diagnostic tools to answer referral questions, and in organizing and integrating interview and test data into a meaningful psychological report. Interns are expected to complete one </w:t>
      </w:r>
      <w:r w:rsidR="00426192">
        <w:rPr>
          <w:color w:val="000000"/>
        </w:rPr>
        <w:t xml:space="preserve">comprehensive </w:t>
      </w:r>
      <w:r w:rsidR="0077378F">
        <w:rPr>
          <w:color w:val="000000"/>
        </w:rPr>
        <w:t xml:space="preserve">psychological testing evaluation per month for a total of </w:t>
      </w:r>
      <w:r w:rsidR="0077378F" w:rsidRPr="00443027">
        <w:rPr>
          <w:b/>
          <w:bCs/>
          <w:color w:val="000000"/>
        </w:rPr>
        <w:t>12</w:t>
      </w:r>
      <w:r w:rsidR="0077378F">
        <w:rPr>
          <w:color w:val="000000"/>
        </w:rPr>
        <w:t xml:space="preserve"> integrated testing batteries completed by the end of the year.  </w:t>
      </w:r>
    </w:p>
    <w:p w14:paraId="650ED058" w14:textId="77777777" w:rsidR="003E5217" w:rsidRDefault="003E5217" w:rsidP="0077378F">
      <w:pPr>
        <w:jc w:val="both"/>
      </w:pPr>
    </w:p>
    <w:p w14:paraId="4D755A57" w14:textId="2652AE3E" w:rsidR="00EC1CE3" w:rsidRDefault="00987704" w:rsidP="00987704">
      <w:pPr>
        <w:jc w:val="both"/>
      </w:pPr>
      <w:r w:rsidRPr="00987704">
        <w:rPr>
          <w:u w:val="single"/>
        </w:rPr>
        <w:t>Interdisciplinary Healthcare</w:t>
      </w:r>
      <w:r>
        <w:t xml:space="preserve">: </w:t>
      </w:r>
      <w:r w:rsidRPr="00987704">
        <w:t>Clinical</w:t>
      </w:r>
      <w:r>
        <w:t xml:space="preserve"> services at APH </w:t>
      </w:r>
      <w:r w:rsidR="00B54BD8">
        <w:t xml:space="preserve">are organized around a multidisciplinary treatment approach to patient care. Consistent with this approach, each psychology intern </w:t>
      </w:r>
      <w:proofErr w:type="gramStart"/>
      <w:r w:rsidR="00B54BD8">
        <w:t>has the opportunity to</w:t>
      </w:r>
      <w:proofErr w:type="gramEnd"/>
      <w:r w:rsidR="00B54BD8">
        <w:t xml:space="preserve"> be a member of a treatment team together with his or her primary supervisor, a psychiatrist, social worker, nurse, and administrative program coordinator. Each treatment team provides multidisciplinary services to a single hospital unit of approximately 19-30 clients. In this </w:t>
      </w:r>
      <w:r w:rsidR="00B54BD8">
        <w:lastRenderedPageBreak/>
        <w:t>setting, the intern can observe and work in an inpatient setting and interact in a professional capacity with staff from other disciplines.</w:t>
      </w:r>
    </w:p>
    <w:p w14:paraId="5D3E006D" w14:textId="77777777" w:rsidR="00B54BD8" w:rsidRDefault="00B54BD8" w:rsidP="00987704">
      <w:pPr>
        <w:jc w:val="both"/>
        <w:rPr>
          <w:u w:val="single"/>
        </w:rPr>
      </w:pPr>
    </w:p>
    <w:p w14:paraId="2A178F87" w14:textId="351DBBE0" w:rsidR="00987704" w:rsidRPr="0033725F" w:rsidRDefault="00807324" w:rsidP="00987704">
      <w:pPr>
        <w:jc w:val="both"/>
      </w:pPr>
      <w:r>
        <w:rPr>
          <w:u w:val="single"/>
        </w:rPr>
        <w:t>Licensed Supervision</w:t>
      </w:r>
      <w:r>
        <w:t xml:space="preserve">: </w:t>
      </w:r>
      <w:r w:rsidR="00987704">
        <w:t>The process of supervision is consistent with the program’s Integrative-Developmental-Practitioner Model. Supervisors seek to help the interns integrate academic learning with their patient experiences and then assess the effectiveness of this integration through question</w:t>
      </w:r>
      <w:r w:rsidR="00296E0B">
        <w:t>s</w:t>
      </w:r>
      <w:r w:rsidR="00987704">
        <w:t xml:space="preserve"> and observation. Supervisors also structure the interns’ training in such a way that learning is graduated and varied. </w:t>
      </w:r>
      <w:r w:rsidR="00296E0B">
        <w:t>C</w:t>
      </w:r>
      <w:r w:rsidR="00987704">
        <w:t xml:space="preserve">linical supervisors encourage interns to </w:t>
      </w:r>
      <w:r w:rsidR="00296E0B">
        <w:t>interact</w:t>
      </w:r>
      <w:r w:rsidR="00987704">
        <w:t xml:space="preserve"> with patients of different cultural backgrounds, at different levels of functioning, and representing various diagnostic categories. The process is developmental as it recognizes that the nature of supervision changes over time</w:t>
      </w:r>
      <w:r w:rsidR="005E07FD">
        <w:t>.</w:t>
      </w:r>
      <w:r w:rsidR="006D52DC">
        <w:t xml:space="preserve"> </w:t>
      </w:r>
      <w:r w:rsidR="00987704" w:rsidRPr="0033725F">
        <w:t>Our supervisory process is also a practitioner-oriented process that encourages “learning by doing.” In this manner</w:t>
      </w:r>
      <w:r w:rsidR="00E36093" w:rsidRPr="0033725F">
        <w:t>,</w:t>
      </w:r>
      <w:r w:rsidR="00987704" w:rsidRPr="0033725F">
        <w:t xml:space="preserve"> the intern adopts the role of clinician by observing and modeling the behaviors of the supervisor while also receiving feedback on actual therapy/assessment cases. With supervision, the intern learns to formulate cases based on a sound theoretical foundation and to translate this formulation into appropriate diagnostic skills and therapeutic techniques. </w:t>
      </w:r>
    </w:p>
    <w:p w14:paraId="64E9F24D" w14:textId="77777777" w:rsidR="00987704" w:rsidRPr="0033725F" w:rsidRDefault="00987704" w:rsidP="00987704">
      <w:pPr>
        <w:jc w:val="both"/>
      </w:pPr>
    </w:p>
    <w:p w14:paraId="7E016004" w14:textId="06959FBD" w:rsidR="00987704" w:rsidRDefault="00987704" w:rsidP="00987704">
      <w:pPr>
        <w:jc w:val="both"/>
      </w:pPr>
      <w:r w:rsidRPr="0033725F">
        <w:t>All interns are provided with at least f</w:t>
      </w:r>
      <w:r w:rsidR="0033725F" w:rsidRPr="0033725F">
        <w:t>our</w:t>
      </w:r>
      <w:r w:rsidRPr="0033725F">
        <w:t xml:space="preserve"> hours of supervision weekly. Interns receive individual supervision each week between their APH therapy supervisor, </w:t>
      </w:r>
      <w:r w:rsidR="00426192" w:rsidRPr="0033725F">
        <w:t>and APH psycho</w:t>
      </w:r>
      <w:r w:rsidR="005B0E3F" w:rsidRPr="0033725F">
        <w:t xml:space="preserve"> </w:t>
      </w:r>
      <w:r w:rsidR="00426192" w:rsidRPr="0033725F">
        <w:t>diagnostic supervisor.</w:t>
      </w:r>
      <w:r w:rsidRPr="0033725F">
        <w:t xml:space="preserve"> Interns </w:t>
      </w:r>
      <w:r w:rsidR="0033725F" w:rsidRPr="00682686">
        <w:t xml:space="preserve">may </w:t>
      </w:r>
      <w:r w:rsidRPr="0033725F">
        <w:t xml:space="preserve">receive </w:t>
      </w:r>
      <w:r w:rsidR="0033725F" w:rsidRPr="00682686">
        <w:t xml:space="preserve">additional </w:t>
      </w:r>
      <w:r w:rsidRPr="0033725F">
        <w:t>hours of</w:t>
      </w:r>
      <w:r w:rsidR="006D52DC">
        <w:t xml:space="preserve"> </w:t>
      </w:r>
      <w:r w:rsidRPr="0033725F">
        <w:t xml:space="preserve">supervision in a group format. At least </w:t>
      </w:r>
      <w:r w:rsidR="005E07FD" w:rsidRPr="00682686">
        <w:t>four</w:t>
      </w:r>
      <w:r w:rsidRPr="0033725F">
        <w:t xml:space="preserve"> hours of supervision each week is provided by a psychologist who has been licensed in New Jersey for more than two years.</w:t>
      </w:r>
      <w:r>
        <w:t xml:space="preserve"> In group supervision, interns are assigned to present an in-depth therapy or testing case conceptualization to their peers and a supervising psychologist and to practice giving and receiving peer consultation and feedback. Group supervision </w:t>
      </w:r>
      <w:r w:rsidR="00E131F8">
        <w:t xml:space="preserve">will </w:t>
      </w:r>
      <w:r>
        <w:t xml:space="preserve">also facilitate </w:t>
      </w:r>
      <w:r w:rsidR="00E131F8">
        <w:t xml:space="preserve">the </w:t>
      </w:r>
      <w:r>
        <w:t>interns</w:t>
      </w:r>
      <w:r w:rsidR="00EA6ABE">
        <w:t>’</w:t>
      </w:r>
      <w:r>
        <w:t xml:space="preserve"> development in multicultural competence.</w:t>
      </w:r>
    </w:p>
    <w:p w14:paraId="15CD76D0" w14:textId="77777777" w:rsidR="00917E33" w:rsidRDefault="00917E33" w:rsidP="00917E33"/>
    <w:p w14:paraId="0EB87C3A" w14:textId="4A4EF387" w:rsidR="008F59A8" w:rsidRDefault="00917E33" w:rsidP="00917E33">
      <w:pPr>
        <w:jc w:val="both"/>
      </w:pPr>
      <w:r>
        <w:rPr>
          <w:u w:val="single"/>
        </w:rPr>
        <w:t>Training in Individual Differences and Cultural Diversity</w:t>
      </w:r>
      <w:r>
        <w:t xml:space="preserve">: </w:t>
      </w:r>
      <w:r w:rsidR="008F59A8" w:rsidRPr="009E49D4">
        <w:t xml:space="preserve">The Department of Psychology at APH concurs with the central premise of the </w:t>
      </w:r>
      <w:r w:rsidR="008F59A8" w:rsidRPr="008F59A8">
        <w:rPr>
          <w:i/>
          <w:iCs/>
        </w:rPr>
        <w:t xml:space="preserve">APA Multicultural Guidelines: An Ecological Approach to Context, Identity, and Intersectionality </w:t>
      </w:r>
      <w:r w:rsidR="008F59A8">
        <w:t xml:space="preserve">(APA, 2017). This guideline </w:t>
      </w:r>
      <w:r w:rsidR="008F59A8" w:rsidRPr="008F59A8">
        <w:rPr>
          <w:color w:val="000000"/>
          <w:shd w:val="clear" w:color="auto" w:fill="FFFFFF"/>
        </w:rPr>
        <w:t>encourages psychologists to consider how knowledge and understanding of identity develops from and is disseminated within professional psychological practice. Endemic to this understanding is an approach that incorporates developmental and contextual antecedents of identity and how they can be acknowledged, addressed and embraced to engender more effective models of professional engagement. The </w:t>
      </w:r>
      <w:r w:rsidR="008F59A8" w:rsidRPr="008F59A8">
        <w:rPr>
          <w:rStyle w:val="Emphasis"/>
          <w:color w:val="000000"/>
          <w:bdr w:val="none" w:sz="0" w:space="0" w:color="auto" w:frame="1"/>
          <w:shd w:val="clear" w:color="auto" w:fill="FFFFFF"/>
        </w:rPr>
        <w:t>2017</w:t>
      </w:r>
      <w:r w:rsidR="008F59A8" w:rsidRPr="008F59A8">
        <w:rPr>
          <w:color w:val="000000"/>
          <w:shd w:val="clear" w:color="auto" w:fill="FFFFFF"/>
        </w:rPr>
        <w:t> </w:t>
      </w:r>
      <w:r w:rsidR="008F59A8" w:rsidRPr="008F59A8">
        <w:rPr>
          <w:rStyle w:val="Emphasis"/>
          <w:color w:val="000000"/>
          <w:bdr w:val="none" w:sz="0" w:space="0" w:color="auto" w:frame="1"/>
          <w:shd w:val="clear" w:color="auto" w:fill="FFFFFF"/>
        </w:rPr>
        <w:t>Multicultural</w:t>
      </w:r>
      <w:r w:rsidR="008F59A8">
        <w:rPr>
          <w:rStyle w:val="Emphasis"/>
          <w:color w:val="000000"/>
          <w:bdr w:val="none" w:sz="0" w:space="0" w:color="auto" w:frame="1"/>
          <w:shd w:val="clear" w:color="auto" w:fill="FFFFFF"/>
        </w:rPr>
        <w:t xml:space="preserve"> </w:t>
      </w:r>
      <w:r w:rsidR="008F59A8" w:rsidRPr="008F59A8">
        <w:rPr>
          <w:rStyle w:val="Emphasis"/>
          <w:color w:val="000000"/>
          <w:bdr w:val="none" w:sz="0" w:space="0" w:color="auto" w:frame="1"/>
          <w:shd w:val="clear" w:color="auto" w:fill="FFFFFF"/>
        </w:rPr>
        <w:t>Guidelines</w:t>
      </w:r>
      <w:r w:rsidR="008F59A8" w:rsidRPr="008F59A8">
        <w:rPr>
          <w:color w:val="000000"/>
          <w:shd w:val="clear" w:color="auto" w:fill="FFFFFF"/>
        </w:rPr>
        <w:t> incorporate broad reference group identities (e.g., Black/African American/Black American, White/White American, and Asian/Asian American/Pacific Islander) to acknowledge within-group differences and the role of self-definition in identity.</w:t>
      </w:r>
      <w:r w:rsidR="008F59A8">
        <w:t xml:space="preserve">  </w:t>
      </w:r>
      <w:r w:rsidR="008F59A8" w:rsidRPr="008F59A8">
        <w:rPr>
          <w:color w:val="000000"/>
          <w:shd w:val="clear" w:color="auto" w:fill="FFFFFF"/>
        </w:rPr>
        <w:t>With the </w:t>
      </w:r>
      <w:r w:rsidR="008F59A8" w:rsidRPr="008F59A8">
        <w:rPr>
          <w:rStyle w:val="Emphasis"/>
          <w:color w:val="000000"/>
          <w:bdr w:val="none" w:sz="0" w:space="0" w:color="auto" w:frame="1"/>
          <w:shd w:val="clear" w:color="auto" w:fill="FFFFFF"/>
        </w:rPr>
        <w:t>2017 Multicultural Guidelines</w:t>
      </w:r>
      <w:r w:rsidR="008F59A8" w:rsidRPr="008F59A8">
        <w:rPr>
          <w:color w:val="000000"/>
          <w:shd w:val="clear" w:color="auto" w:fill="FFFFFF"/>
        </w:rPr>
        <w:t>, APA and its members are presented with an opportunity to participate directly, as professional psychologists, in engaging a fuller understanding of diversity and its considerations within practice, research, consultation and education (including supervision) to directly address how development unfolds across time and intersectional experiences and identities; and to recognize the highly diverse nature of individuals and communities in their defining characteristics, despite also sharing many similarities by virtue of being human. Our conscious awareness of what it means to think, feel, regulate, behave and create meaning has been enhanced by advances in research and clinical scholarship affording us a contemporary consideration of psychology that incorporates human differences across their varied elements.</w:t>
      </w:r>
      <w:r w:rsidR="008F59A8">
        <w:rPr>
          <w:color w:val="000000"/>
          <w:shd w:val="clear" w:color="auto" w:fill="FFFFFF"/>
        </w:rPr>
        <w:t xml:space="preserve"> </w:t>
      </w:r>
    </w:p>
    <w:p w14:paraId="54E141CE" w14:textId="77777777" w:rsidR="00917E33" w:rsidRDefault="00917E33" w:rsidP="00917E33">
      <w:pPr>
        <w:ind w:left="720"/>
        <w:jc w:val="both"/>
      </w:pPr>
    </w:p>
    <w:p w14:paraId="60A65E11" w14:textId="40CAD111" w:rsidR="00317320" w:rsidRPr="006C1039" w:rsidRDefault="00807324" w:rsidP="00647F7D">
      <w:pPr>
        <w:jc w:val="both"/>
      </w:pPr>
      <w:r w:rsidRPr="00A54E96">
        <w:rPr>
          <w:u w:val="single"/>
        </w:rPr>
        <w:t>Seminar Training</w:t>
      </w:r>
      <w:r w:rsidR="00F6220D">
        <w:t>:</w:t>
      </w:r>
      <w:r w:rsidRPr="00A54E96">
        <w:t xml:space="preserve"> An important</w:t>
      </w:r>
      <w:r w:rsidRPr="006C1039">
        <w:t xml:space="preserve"> </w:t>
      </w:r>
      <w:r w:rsidR="00987704">
        <w:t>facet</w:t>
      </w:r>
      <w:r w:rsidRPr="006C1039">
        <w:t xml:space="preserve"> of this internship program is the integration of applied clinical experience with a sound base of theoretical knowledge. To accomplish this, interns participate in two seminar tracks</w:t>
      </w:r>
      <w:r>
        <w:t xml:space="preserve">. </w:t>
      </w:r>
      <w:r w:rsidRPr="006C1039">
        <w:t xml:space="preserve">The first is </w:t>
      </w:r>
      <w:r w:rsidR="00EA61B2">
        <w:t>a series of seminars</w:t>
      </w:r>
      <w:r w:rsidRPr="006C1039">
        <w:t xml:space="preserve"> sponsored by the </w:t>
      </w:r>
      <w:r>
        <w:t>APH</w:t>
      </w:r>
      <w:r w:rsidRPr="006C1039">
        <w:t xml:space="preserve"> Psychology Department</w:t>
      </w:r>
      <w:r>
        <w:rPr>
          <w:b/>
        </w:rPr>
        <w:t xml:space="preserve">. </w:t>
      </w:r>
      <w:r w:rsidRPr="006C1039">
        <w:t xml:space="preserve">These in-house seminars </w:t>
      </w:r>
      <w:r w:rsidRPr="00484375">
        <w:t>are an adjunct to the regular clinical and professional training interns receive here at the hospital. The second set of seminars is offered through the New Jersey Department of H</w:t>
      </w:r>
      <w:r w:rsidR="00E131F8">
        <w:t>ealth</w:t>
      </w:r>
      <w:r w:rsidRPr="00484375">
        <w:t xml:space="preserve"> and is referred to as the Professional Staff and Psychology Intern Colloquium Series. Here</w:t>
      </w:r>
      <w:r w:rsidR="006B5B05">
        <w:t>,</w:t>
      </w:r>
      <w:r w:rsidRPr="00484375">
        <w:t xml:space="preserve"> interns participate in didactic seminars covering a broad range of topics relevant to the</w:t>
      </w:r>
      <w:r w:rsidRPr="006C1039">
        <w:t xml:space="preserve"> profession of psychology. The presenters are typically accomplished clinicians in their </w:t>
      </w:r>
      <w:r w:rsidR="00C652E5" w:rsidRPr="006C1039">
        <w:t>areas</w:t>
      </w:r>
      <w:r w:rsidRPr="006C1039">
        <w:t xml:space="preserve"> of expertise. Presentations </w:t>
      </w:r>
      <w:r w:rsidR="00E131F8">
        <w:t>may</w:t>
      </w:r>
      <w:r w:rsidRPr="006C1039">
        <w:t xml:space="preserve"> include spe</w:t>
      </w:r>
      <w:r w:rsidR="00987704">
        <w:t>cialized lectures on specific risk assessment measures</w:t>
      </w:r>
      <w:r w:rsidRPr="006C1039">
        <w:t xml:space="preserve">, </w:t>
      </w:r>
      <w:r w:rsidR="00987704">
        <w:t>competency to stand trial assessments</w:t>
      </w:r>
      <w:r w:rsidR="00D92291">
        <w:t>,</w:t>
      </w:r>
      <w:r w:rsidRPr="006C1039">
        <w:t xml:space="preserve"> </w:t>
      </w:r>
      <w:r w:rsidR="00317320">
        <w:t xml:space="preserve">providing court testimony, </w:t>
      </w:r>
      <w:r w:rsidR="00D92291">
        <w:t>neuropsychology of severe mental illness, first episode psychosis, psychological services in the prison system</w:t>
      </w:r>
      <w:r w:rsidRPr="006C1039">
        <w:t xml:space="preserve">s, </w:t>
      </w:r>
      <w:r w:rsidR="00987704">
        <w:t>developing a forensic private practice, harm-reduction approaches to substance abuse treatment,</w:t>
      </w:r>
      <w:r w:rsidR="00E131F8">
        <w:t xml:space="preserve"> the different expressions of sexuality </w:t>
      </w:r>
      <w:r w:rsidRPr="006C1039">
        <w:t>etc.</w:t>
      </w:r>
      <w:r w:rsidR="0008636C">
        <w:t xml:space="preserve"> </w:t>
      </w:r>
      <w:r w:rsidR="00317320">
        <w:t>Additionally, during the second half of the year, inter</w:t>
      </w:r>
      <w:r w:rsidR="000F6FFF">
        <w:t>n</w:t>
      </w:r>
      <w:r w:rsidR="00317320">
        <w:t>s are required to present a</w:t>
      </w:r>
      <w:r w:rsidR="00987704">
        <w:t xml:space="preserve"> comprehensive therapy or testing</w:t>
      </w:r>
      <w:r w:rsidR="00317320">
        <w:t xml:space="preserve"> </w:t>
      </w:r>
      <w:r w:rsidR="00987704">
        <w:t>case</w:t>
      </w:r>
      <w:r w:rsidR="0008636C">
        <w:t xml:space="preserve"> at the Colloquium Series for a collegial round-table discussion. </w:t>
      </w:r>
    </w:p>
    <w:p w14:paraId="69739108" w14:textId="77777777" w:rsidR="00807324" w:rsidRPr="006C1039" w:rsidRDefault="00807324" w:rsidP="00807324">
      <w:pPr>
        <w:jc w:val="both"/>
      </w:pPr>
    </w:p>
    <w:p w14:paraId="118FDE77" w14:textId="3D51DF02" w:rsidR="00987704" w:rsidRPr="00987704" w:rsidRDefault="00807324" w:rsidP="00987704">
      <w:pPr>
        <w:jc w:val="both"/>
      </w:pPr>
      <w:r w:rsidRPr="006C1039">
        <w:rPr>
          <w:u w:val="single"/>
        </w:rPr>
        <w:t>Clinical Project</w:t>
      </w:r>
      <w:r w:rsidR="00F6220D">
        <w:rPr>
          <w:u w:val="single"/>
        </w:rPr>
        <w:t xml:space="preserve"> and Presentation</w:t>
      </w:r>
      <w:r w:rsidRPr="006C1039">
        <w:t xml:space="preserve">: In addition, interns are expected to complete a clinical project during the internship year. </w:t>
      </w:r>
      <w:r w:rsidR="00987704">
        <w:t xml:space="preserve">Projects are largely dependent upon the unique interests of the intern and how they would like to contribute to the hospital community. The intern project may be any activity that is outside of the normal training structure of the program. </w:t>
      </w:r>
      <w:r w:rsidRPr="006C1039">
        <w:t>Interns may elect to complete a research project involving patients. In this case, they must prepare and present a research proposal to the Director</w:t>
      </w:r>
      <w:r w:rsidR="00B242E5">
        <w:t>s</w:t>
      </w:r>
      <w:r w:rsidRPr="006C1039">
        <w:t xml:space="preserve"> of Training and the Hospital Research Committee for pre-approval before proceeding towards the completion of their project. Interns </w:t>
      </w:r>
      <w:r w:rsidR="00987704">
        <w:t>have also worked alongside</w:t>
      </w:r>
      <w:r>
        <w:t xml:space="preserve"> various members of the psychology department to complete </w:t>
      </w:r>
      <w:r w:rsidR="00987704">
        <w:t>larger</w:t>
      </w:r>
      <w:r>
        <w:t xml:space="preserve"> hospital and/or departmental projects. </w:t>
      </w:r>
      <w:r w:rsidR="00987704">
        <w:t xml:space="preserve">Recent intern projects have included the development and presentation for APH nursing staff on </w:t>
      </w:r>
      <w:r w:rsidR="00C41121">
        <w:t>basic behavioral principles/</w:t>
      </w:r>
      <w:r w:rsidR="00987704">
        <w:t>positive behavior supports, active membership and presentation on guardianship policy and law to th</w:t>
      </w:r>
      <w:r w:rsidR="00E131F8">
        <w:t>e State’s Older Adult Committee</w:t>
      </w:r>
      <w:r w:rsidR="00A90B42">
        <w:t>, t</w:t>
      </w:r>
      <w:r w:rsidR="00987704">
        <w:t>he collection and analysis of data</w:t>
      </w:r>
      <w:r w:rsidR="00C41121">
        <w:t xml:space="preserve"> related to employee support following</w:t>
      </w:r>
      <w:r w:rsidR="00987704">
        <w:t xml:space="preserve"> </w:t>
      </w:r>
      <w:r w:rsidR="00C41121">
        <w:t>on-the-job</w:t>
      </w:r>
      <w:r w:rsidR="00987704">
        <w:t xml:space="preserve"> injuries </w:t>
      </w:r>
      <w:r w:rsidR="00C41121">
        <w:t>based on</w:t>
      </w:r>
      <w:r w:rsidR="00987704">
        <w:t xml:space="preserve"> surveys collected from over 500 APH staff</w:t>
      </w:r>
      <w:r w:rsidR="00FE3295">
        <w:t>,</w:t>
      </w:r>
      <w:r w:rsidR="00A90B42">
        <w:t xml:space="preserve"> </w:t>
      </w:r>
      <w:r w:rsidR="003C1EB4">
        <w:t>exploring ways to reduce staff burn out, and developing various assessment protocols.</w:t>
      </w:r>
      <w:r w:rsidR="00987704">
        <w:t xml:space="preserve"> Time to conduct the clinical project is generally allocated during regular working hours but may also be completed af</w:t>
      </w:r>
      <w:r w:rsidR="00C41121">
        <w:t>ter hours if a supervisor is on</w:t>
      </w:r>
      <w:r w:rsidR="00987704">
        <w:t>site.</w:t>
      </w:r>
    </w:p>
    <w:p w14:paraId="575626B0" w14:textId="77777777" w:rsidR="00807324" w:rsidRDefault="00807324" w:rsidP="00807324">
      <w:pPr>
        <w:jc w:val="both"/>
      </w:pPr>
    </w:p>
    <w:p w14:paraId="1F171544" w14:textId="77777777" w:rsidR="00B76D71" w:rsidRDefault="00807324" w:rsidP="00B76D71">
      <w:pPr>
        <w:jc w:val="both"/>
      </w:pPr>
      <w:r>
        <w:t xml:space="preserve">Finally, interns are also expected to present their dissertation research to the </w:t>
      </w:r>
      <w:r w:rsidR="000B03C5">
        <w:t xml:space="preserve">APH </w:t>
      </w:r>
      <w:r>
        <w:t xml:space="preserve">Psychology Department. This presentation is highly </w:t>
      </w:r>
      <w:r w:rsidR="00B242E5">
        <w:t>dependent</w:t>
      </w:r>
      <w:r>
        <w:t xml:space="preserve"> on the intern’s dissertation status and may range from a theoretical justification and literature review of their topic</w:t>
      </w:r>
      <w:r w:rsidR="00EA03C6">
        <w:t>,</w:t>
      </w:r>
      <w:r>
        <w:t xml:space="preserve"> for the intern just beginning the dissertation process</w:t>
      </w:r>
      <w:r w:rsidR="00EA03C6">
        <w:t>,</w:t>
      </w:r>
      <w:r>
        <w:t xml:space="preserve"> to a synopsis of the dissertation defense for those who have defended their dissertations.</w:t>
      </w:r>
    </w:p>
    <w:p w14:paraId="539797AF" w14:textId="77777777" w:rsidR="00E131F8" w:rsidRDefault="00E131F8" w:rsidP="00B76D71">
      <w:pPr>
        <w:jc w:val="both"/>
      </w:pPr>
    </w:p>
    <w:p w14:paraId="79A30770" w14:textId="77777777" w:rsidR="002A78EA" w:rsidRDefault="002A78EA" w:rsidP="00B76D71">
      <w:pPr>
        <w:jc w:val="both"/>
      </w:pPr>
    </w:p>
    <w:p w14:paraId="7E613EFB" w14:textId="77777777" w:rsidR="00754BFD" w:rsidRPr="00B76D71" w:rsidRDefault="00754BFD" w:rsidP="00B76D71">
      <w:pPr>
        <w:jc w:val="center"/>
        <w:rPr>
          <w:b/>
        </w:rPr>
      </w:pPr>
      <w:r w:rsidRPr="00B76D71">
        <w:rPr>
          <w:b/>
        </w:rPr>
        <w:t>TRAINING GOALS AND OBJECTIVES</w:t>
      </w:r>
    </w:p>
    <w:p w14:paraId="73BA2794" w14:textId="77777777" w:rsidR="00754BFD" w:rsidRDefault="00754BFD" w:rsidP="00754BFD">
      <w:pPr>
        <w:jc w:val="both"/>
      </w:pPr>
    </w:p>
    <w:p w14:paraId="478D5778" w14:textId="72ECF475" w:rsidR="00754BFD" w:rsidRDefault="00754BFD" w:rsidP="00754BFD">
      <w:pPr>
        <w:jc w:val="both"/>
      </w:pPr>
      <w:r>
        <w:t xml:space="preserve">The APH Internship Program provides a guided clinical experience which affords the intern the opportunity to function in various roles associated with the practice of professional psychology. The two major roles </w:t>
      </w:r>
      <w:r w:rsidRPr="00370CA0">
        <w:t xml:space="preserve">emphasized are those of the psychotherapist and the psycho-diagnostician. </w:t>
      </w:r>
      <w:r w:rsidRPr="00370CA0">
        <w:lastRenderedPageBreak/>
        <w:t>The development and/or refinement of specific skills and competencies associated with these clinical roles form the bas</w:t>
      </w:r>
      <w:r w:rsidR="00E12732" w:rsidRPr="00370CA0">
        <w:t>is</w:t>
      </w:r>
      <w:r w:rsidRPr="00370CA0">
        <w:t xml:space="preserve"> for our program’s training goals. </w:t>
      </w:r>
      <w:r w:rsidR="00E12732" w:rsidRPr="00370CA0">
        <w:rPr>
          <w:lang w:val="en"/>
        </w:rPr>
        <w:t xml:space="preserve">APH interns may expect to develop knowledge and skills in the areas </w:t>
      </w:r>
      <w:r w:rsidR="00E12732">
        <w:rPr>
          <w:color w:val="000000"/>
          <w:lang w:val="en"/>
        </w:rPr>
        <w:t>of p</w:t>
      </w:r>
      <w:r w:rsidR="00E12732" w:rsidRPr="000C4F40">
        <w:rPr>
          <w:color w:val="000000"/>
          <w:lang w:val="en"/>
        </w:rPr>
        <w:t xml:space="preserve">sychotherapy, psychological assessment, consultation </w:t>
      </w:r>
      <w:r w:rsidR="00E131F8">
        <w:rPr>
          <w:color w:val="000000"/>
          <w:lang w:val="en"/>
        </w:rPr>
        <w:t xml:space="preserve">in </w:t>
      </w:r>
      <w:r w:rsidR="00E12732" w:rsidRPr="000C4F40">
        <w:rPr>
          <w:color w:val="000000"/>
          <w:lang w:val="en"/>
        </w:rPr>
        <w:t xml:space="preserve">interdisciplinary healthcare, the application of literature and professional conduct/ethics/legal matters, and individual and cultural diversity. </w:t>
      </w:r>
      <w:r w:rsidR="00E12732">
        <w:t>Training goals are focused on the following profession-wide competencies</w:t>
      </w:r>
      <w:r w:rsidR="001C7480">
        <w:t xml:space="preserve"> and the program </w:t>
      </w:r>
      <w:r w:rsidR="00EF7E3D">
        <w:t xml:space="preserve">objectives and </w:t>
      </w:r>
      <w:r w:rsidR="001C7480">
        <w:t>elements associated with them</w:t>
      </w:r>
      <w:r w:rsidR="00E12732">
        <w:t>:</w:t>
      </w:r>
    </w:p>
    <w:p w14:paraId="1461766E" w14:textId="77777777" w:rsidR="00E12732" w:rsidRDefault="00E12732" w:rsidP="00754BFD">
      <w:pPr>
        <w:jc w:val="both"/>
      </w:pPr>
    </w:p>
    <w:p w14:paraId="7A0919A6" w14:textId="77777777" w:rsidR="00754BFD" w:rsidRPr="001C7480" w:rsidRDefault="00754BFD" w:rsidP="00754BFD">
      <w:pPr>
        <w:numPr>
          <w:ilvl w:val="0"/>
          <w:numId w:val="3"/>
        </w:numPr>
        <w:tabs>
          <w:tab w:val="num" w:pos="360"/>
        </w:tabs>
        <w:ind w:left="360"/>
        <w:jc w:val="both"/>
        <w:rPr>
          <w:b/>
        </w:rPr>
      </w:pPr>
      <w:r w:rsidRPr="008A4F40">
        <w:rPr>
          <w:u w:val="single"/>
        </w:rPr>
        <w:t>Psychotherapeutic Intervention</w:t>
      </w:r>
    </w:p>
    <w:p w14:paraId="4A29DE47" w14:textId="77777777" w:rsidR="001C7480" w:rsidRDefault="001C7480" w:rsidP="001C7480">
      <w:pPr>
        <w:pStyle w:val="ListParagraph"/>
        <w:numPr>
          <w:ilvl w:val="0"/>
          <w:numId w:val="12"/>
        </w:numPr>
        <w:tabs>
          <w:tab w:val="left" w:pos="1059"/>
          <w:tab w:val="right" w:pos="8235"/>
        </w:tabs>
      </w:pPr>
      <w:r>
        <w:t>Safety and crisis management</w:t>
      </w:r>
    </w:p>
    <w:p w14:paraId="43413611" w14:textId="77777777" w:rsidR="001C7480" w:rsidRDefault="001C7480" w:rsidP="001C7480">
      <w:pPr>
        <w:pStyle w:val="ListParagraph"/>
        <w:numPr>
          <w:ilvl w:val="0"/>
          <w:numId w:val="12"/>
        </w:numPr>
        <w:tabs>
          <w:tab w:val="left" w:pos="1059"/>
          <w:tab w:val="right" w:pos="8235"/>
        </w:tabs>
      </w:pPr>
      <w:r>
        <w:t>Risk assessment/Risk management</w:t>
      </w:r>
    </w:p>
    <w:p w14:paraId="37C3EFB6" w14:textId="77777777" w:rsidR="001C7480" w:rsidRDefault="001C7480" w:rsidP="001C7480">
      <w:pPr>
        <w:pStyle w:val="ListParagraph"/>
        <w:numPr>
          <w:ilvl w:val="0"/>
          <w:numId w:val="12"/>
        </w:numPr>
        <w:tabs>
          <w:tab w:val="left" w:pos="1059"/>
          <w:tab w:val="right" w:pos="8235"/>
        </w:tabs>
      </w:pPr>
      <w:r>
        <w:t>Theoretical case conceptualization and treatment planning</w:t>
      </w:r>
    </w:p>
    <w:p w14:paraId="72CFE22B" w14:textId="77777777" w:rsidR="001C7480" w:rsidRDefault="001C7480" w:rsidP="001C7480">
      <w:pPr>
        <w:pStyle w:val="ListParagraph"/>
        <w:numPr>
          <w:ilvl w:val="0"/>
          <w:numId w:val="12"/>
        </w:numPr>
        <w:tabs>
          <w:tab w:val="left" w:pos="1059"/>
          <w:tab w:val="right" w:pos="8235"/>
        </w:tabs>
      </w:pPr>
      <w:r>
        <w:t>Therapeutic interventions</w:t>
      </w:r>
    </w:p>
    <w:p w14:paraId="2C248FA5" w14:textId="77777777" w:rsidR="003E5217" w:rsidRDefault="003E5217" w:rsidP="003E5217">
      <w:pPr>
        <w:pStyle w:val="ListParagraph"/>
        <w:numPr>
          <w:ilvl w:val="0"/>
          <w:numId w:val="12"/>
        </w:numPr>
        <w:tabs>
          <w:tab w:val="left" w:pos="1059"/>
          <w:tab w:val="right" w:pos="8235"/>
        </w:tabs>
      </w:pPr>
      <w:r>
        <w:t>Group therapy skill and preparation</w:t>
      </w:r>
    </w:p>
    <w:p w14:paraId="11A788E2" w14:textId="77777777" w:rsidR="001C7480" w:rsidRDefault="001C7480" w:rsidP="001C7480">
      <w:pPr>
        <w:pStyle w:val="ListParagraph"/>
        <w:numPr>
          <w:ilvl w:val="0"/>
          <w:numId w:val="12"/>
        </w:numPr>
        <w:tabs>
          <w:tab w:val="left" w:pos="1059"/>
          <w:tab w:val="right" w:pos="8235"/>
        </w:tabs>
      </w:pPr>
      <w:r>
        <w:t>Effective use of emotional reactions in therapy (addressing countertransference)</w:t>
      </w:r>
    </w:p>
    <w:p w14:paraId="633AF4B5" w14:textId="77777777" w:rsidR="001C7480" w:rsidRPr="001C7480" w:rsidRDefault="001C7480" w:rsidP="001C7480">
      <w:pPr>
        <w:pStyle w:val="ListParagraph"/>
        <w:numPr>
          <w:ilvl w:val="0"/>
          <w:numId w:val="12"/>
        </w:numPr>
        <w:tabs>
          <w:tab w:val="left" w:pos="1059"/>
          <w:tab w:val="right" w:pos="8235"/>
        </w:tabs>
      </w:pPr>
      <w:r>
        <w:t>Patient rapport/Working relationships</w:t>
      </w:r>
    </w:p>
    <w:p w14:paraId="67CA9CD7" w14:textId="77777777" w:rsidR="00754BFD" w:rsidRPr="008A4F40" w:rsidRDefault="00754BFD" w:rsidP="00754BFD">
      <w:pPr>
        <w:ind w:left="360"/>
        <w:jc w:val="both"/>
        <w:rPr>
          <w:b/>
        </w:rPr>
      </w:pPr>
    </w:p>
    <w:p w14:paraId="62EFE32F" w14:textId="77777777" w:rsidR="00754BFD" w:rsidRPr="001C7480" w:rsidRDefault="00754BFD" w:rsidP="00754BFD">
      <w:pPr>
        <w:numPr>
          <w:ilvl w:val="0"/>
          <w:numId w:val="3"/>
        </w:numPr>
        <w:tabs>
          <w:tab w:val="num" w:pos="360"/>
        </w:tabs>
        <w:ind w:left="360"/>
        <w:jc w:val="both"/>
        <w:rPr>
          <w:b/>
        </w:rPr>
      </w:pPr>
      <w:r w:rsidRPr="008A4F40">
        <w:rPr>
          <w:u w:val="single"/>
        </w:rPr>
        <w:t>Psychological Assessment</w:t>
      </w:r>
      <w:r w:rsidRPr="007B205D">
        <w:rPr>
          <w:b/>
        </w:rPr>
        <w:t xml:space="preserve"> </w:t>
      </w:r>
    </w:p>
    <w:p w14:paraId="27EB5E50" w14:textId="77777777" w:rsidR="001C7480" w:rsidRDefault="001C7480" w:rsidP="001C7480">
      <w:pPr>
        <w:pStyle w:val="ListParagraph"/>
        <w:numPr>
          <w:ilvl w:val="0"/>
          <w:numId w:val="13"/>
        </w:numPr>
        <w:tabs>
          <w:tab w:val="left" w:pos="1059"/>
          <w:tab w:val="right" w:pos="8235"/>
        </w:tabs>
      </w:pPr>
      <w:r>
        <w:t>Clinical interviewing skills</w:t>
      </w:r>
    </w:p>
    <w:p w14:paraId="0B8DED8B" w14:textId="77777777" w:rsidR="001C7480" w:rsidRDefault="001C7480" w:rsidP="001C7480">
      <w:pPr>
        <w:pStyle w:val="ListParagraph"/>
        <w:numPr>
          <w:ilvl w:val="0"/>
          <w:numId w:val="13"/>
        </w:numPr>
        <w:tabs>
          <w:tab w:val="left" w:pos="1059"/>
          <w:tab w:val="right" w:pos="8235"/>
        </w:tabs>
      </w:pPr>
      <w:r>
        <w:t>Diagnostic skills</w:t>
      </w:r>
    </w:p>
    <w:p w14:paraId="5EDEB61A" w14:textId="77777777" w:rsidR="001C7480" w:rsidRDefault="001C7480" w:rsidP="001C7480">
      <w:pPr>
        <w:pStyle w:val="ListParagraph"/>
        <w:numPr>
          <w:ilvl w:val="0"/>
          <w:numId w:val="13"/>
        </w:numPr>
        <w:tabs>
          <w:tab w:val="left" w:pos="1059"/>
          <w:tab w:val="right" w:pos="8235"/>
        </w:tabs>
      </w:pPr>
      <w:r>
        <w:t>Psychological test selection and administration</w:t>
      </w:r>
    </w:p>
    <w:p w14:paraId="20FCDDA9" w14:textId="77777777" w:rsidR="001C7480" w:rsidRDefault="001C7480" w:rsidP="001C7480">
      <w:pPr>
        <w:pStyle w:val="ListParagraph"/>
        <w:numPr>
          <w:ilvl w:val="0"/>
          <w:numId w:val="13"/>
        </w:numPr>
        <w:tabs>
          <w:tab w:val="left" w:pos="1059"/>
          <w:tab w:val="right" w:pos="8235"/>
        </w:tabs>
      </w:pPr>
      <w:r>
        <w:t>Psychological test scoring and interpretation</w:t>
      </w:r>
    </w:p>
    <w:p w14:paraId="1FD06A8C" w14:textId="77777777" w:rsidR="001C7480" w:rsidRDefault="001C7480" w:rsidP="001C7480">
      <w:pPr>
        <w:pStyle w:val="ListParagraph"/>
        <w:numPr>
          <w:ilvl w:val="0"/>
          <w:numId w:val="13"/>
        </w:numPr>
        <w:tabs>
          <w:tab w:val="left" w:pos="1059"/>
          <w:tab w:val="right" w:pos="8235"/>
        </w:tabs>
      </w:pPr>
      <w:r>
        <w:t>Assessment writing skills</w:t>
      </w:r>
    </w:p>
    <w:p w14:paraId="199441A5" w14:textId="77777777" w:rsidR="001C7480" w:rsidRDefault="001C7480" w:rsidP="001C7480">
      <w:pPr>
        <w:pStyle w:val="ListParagraph"/>
        <w:numPr>
          <w:ilvl w:val="0"/>
          <w:numId w:val="13"/>
        </w:numPr>
        <w:tabs>
          <w:tab w:val="left" w:pos="1059"/>
          <w:tab w:val="right" w:pos="8235"/>
        </w:tabs>
      </w:pPr>
      <w:r>
        <w:t>Feedback regarding assessment</w:t>
      </w:r>
    </w:p>
    <w:p w14:paraId="67A7270A" w14:textId="77777777" w:rsidR="001C7480" w:rsidRDefault="001C7480" w:rsidP="001C7480">
      <w:pPr>
        <w:pStyle w:val="ListParagraph"/>
        <w:numPr>
          <w:ilvl w:val="0"/>
          <w:numId w:val="13"/>
        </w:numPr>
        <w:tabs>
          <w:tab w:val="left" w:pos="1059"/>
          <w:tab w:val="right" w:pos="8235"/>
        </w:tabs>
      </w:pPr>
      <w:r>
        <w:t xml:space="preserve">Patient risk assessment/Risk management </w:t>
      </w:r>
    </w:p>
    <w:p w14:paraId="12918B25" w14:textId="77777777" w:rsidR="001C7480" w:rsidRPr="00754BFD" w:rsidRDefault="001C7480" w:rsidP="001C7480">
      <w:pPr>
        <w:numPr>
          <w:ilvl w:val="0"/>
          <w:numId w:val="13"/>
        </w:numPr>
        <w:jc w:val="both"/>
        <w:rPr>
          <w:b/>
        </w:rPr>
      </w:pPr>
      <w:r>
        <w:t>Patient rapport/Working relationships</w:t>
      </w:r>
    </w:p>
    <w:p w14:paraId="7493BC1E" w14:textId="77777777" w:rsidR="001C7480" w:rsidRPr="00754BFD" w:rsidRDefault="001C7480" w:rsidP="00754BFD">
      <w:pPr>
        <w:jc w:val="both"/>
      </w:pPr>
    </w:p>
    <w:p w14:paraId="62A4B525" w14:textId="77777777" w:rsidR="00754BFD" w:rsidRDefault="00754BFD" w:rsidP="00754BFD">
      <w:pPr>
        <w:numPr>
          <w:ilvl w:val="0"/>
          <w:numId w:val="3"/>
        </w:numPr>
        <w:tabs>
          <w:tab w:val="num" w:pos="360"/>
        </w:tabs>
        <w:ind w:left="360"/>
        <w:jc w:val="both"/>
      </w:pPr>
      <w:r w:rsidRPr="00754BFD">
        <w:rPr>
          <w:u w:val="single"/>
        </w:rPr>
        <w:t>Consultation and Interdisciplinary Health Care</w:t>
      </w:r>
      <w:r w:rsidRPr="00754BFD">
        <w:t>:</w:t>
      </w:r>
      <w:r w:rsidRPr="00754BFD">
        <w:rPr>
          <w:b/>
        </w:rPr>
        <w:t xml:space="preserve"> </w:t>
      </w:r>
    </w:p>
    <w:p w14:paraId="63C63C28" w14:textId="77777777" w:rsidR="001C7480" w:rsidRDefault="001C7480" w:rsidP="001C7480">
      <w:pPr>
        <w:pStyle w:val="ListParagraph"/>
        <w:numPr>
          <w:ilvl w:val="0"/>
          <w:numId w:val="14"/>
        </w:numPr>
        <w:tabs>
          <w:tab w:val="left" w:pos="1059"/>
          <w:tab w:val="right" w:pos="8235"/>
        </w:tabs>
      </w:pPr>
      <w:r>
        <w:t>Consultative guidance</w:t>
      </w:r>
    </w:p>
    <w:p w14:paraId="46FEC411" w14:textId="77777777" w:rsidR="001C7480" w:rsidRDefault="001C7480" w:rsidP="001C7480">
      <w:pPr>
        <w:pStyle w:val="ListParagraph"/>
        <w:numPr>
          <w:ilvl w:val="0"/>
          <w:numId w:val="14"/>
        </w:numPr>
        <w:tabs>
          <w:tab w:val="left" w:pos="1059"/>
          <w:tab w:val="right" w:pos="8235"/>
        </w:tabs>
      </w:pPr>
      <w:r>
        <w:t>Knowledge of treatment roles of other disciplines</w:t>
      </w:r>
    </w:p>
    <w:p w14:paraId="36B48B7B" w14:textId="77777777" w:rsidR="001C7480" w:rsidRPr="00754BFD" w:rsidRDefault="001C7480" w:rsidP="001C7480">
      <w:pPr>
        <w:pStyle w:val="ListParagraph"/>
        <w:numPr>
          <w:ilvl w:val="0"/>
          <w:numId w:val="14"/>
        </w:numPr>
        <w:tabs>
          <w:tab w:val="left" w:pos="1059"/>
          <w:tab w:val="right" w:pos="8235"/>
        </w:tabs>
      </w:pPr>
      <w:r>
        <w:t>Professional interpersonal behavior</w:t>
      </w:r>
    </w:p>
    <w:p w14:paraId="4757B637" w14:textId="77777777" w:rsidR="00754BFD" w:rsidRPr="00754BFD" w:rsidRDefault="00754BFD" w:rsidP="00754BFD">
      <w:pPr>
        <w:pStyle w:val="ListParagraph"/>
        <w:rPr>
          <w:u w:val="single"/>
        </w:rPr>
      </w:pPr>
    </w:p>
    <w:p w14:paraId="0AF62F3B" w14:textId="77777777" w:rsidR="00E12732" w:rsidRDefault="00754BFD" w:rsidP="00E12732">
      <w:pPr>
        <w:numPr>
          <w:ilvl w:val="0"/>
          <w:numId w:val="3"/>
        </w:numPr>
        <w:tabs>
          <w:tab w:val="num" w:pos="360"/>
        </w:tabs>
        <w:ind w:left="360"/>
        <w:jc w:val="both"/>
      </w:pPr>
      <w:r w:rsidRPr="001C7480">
        <w:rPr>
          <w:u w:val="single"/>
        </w:rPr>
        <w:t xml:space="preserve">Application of </w:t>
      </w:r>
      <w:r w:rsidR="0077378F" w:rsidRPr="001C7480">
        <w:rPr>
          <w:u w:val="single"/>
        </w:rPr>
        <w:t>Research</w:t>
      </w:r>
      <w:r w:rsidR="00E76A66" w:rsidRPr="001C7480">
        <w:rPr>
          <w:u w:val="single"/>
        </w:rPr>
        <w:t xml:space="preserve"> and Literature</w:t>
      </w:r>
      <w:r w:rsidR="0077378F" w:rsidRPr="001C7480">
        <w:rPr>
          <w:u w:val="single"/>
        </w:rPr>
        <w:t xml:space="preserve"> </w:t>
      </w:r>
      <w:r w:rsidRPr="001C7480">
        <w:rPr>
          <w:u w:val="single"/>
        </w:rPr>
        <w:t>to Clinical Work</w:t>
      </w:r>
      <w:r w:rsidRPr="00754BFD">
        <w:t>:</w:t>
      </w:r>
      <w:r w:rsidRPr="001C7480">
        <w:rPr>
          <w:b/>
        </w:rPr>
        <w:t xml:space="preserve"> </w:t>
      </w:r>
    </w:p>
    <w:p w14:paraId="217E9658" w14:textId="77777777" w:rsidR="001C7480" w:rsidRDefault="001C7480" w:rsidP="001C7480">
      <w:pPr>
        <w:pStyle w:val="ListParagraph"/>
        <w:numPr>
          <w:ilvl w:val="0"/>
          <w:numId w:val="15"/>
        </w:numPr>
        <w:tabs>
          <w:tab w:val="left" w:pos="1059"/>
          <w:tab w:val="right" w:pos="8235"/>
        </w:tabs>
      </w:pPr>
      <w:r>
        <w:t>Evaluat</w:t>
      </w:r>
      <w:r w:rsidR="006A792C">
        <w:t xml:space="preserve">ion </w:t>
      </w:r>
      <w:r>
        <w:t>and disseminat</w:t>
      </w:r>
      <w:r w:rsidR="006A792C">
        <w:t xml:space="preserve">ion of </w:t>
      </w:r>
      <w:r>
        <w:t>research</w:t>
      </w:r>
    </w:p>
    <w:p w14:paraId="105A7262" w14:textId="77777777" w:rsidR="001C7480" w:rsidRDefault="001C7480" w:rsidP="001C7480">
      <w:pPr>
        <w:pStyle w:val="ListParagraph"/>
        <w:numPr>
          <w:ilvl w:val="0"/>
          <w:numId w:val="15"/>
        </w:numPr>
        <w:tabs>
          <w:tab w:val="left" w:pos="1059"/>
          <w:tab w:val="right" w:pos="8235"/>
        </w:tabs>
      </w:pPr>
      <w:r>
        <w:t>General psychological knowledge</w:t>
      </w:r>
    </w:p>
    <w:p w14:paraId="78E2C6DB" w14:textId="77777777" w:rsidR="001C7480" w:rsidRDefault="001C7480" w:rsidP="001C7480">
      <w:pPr>
        <w:pStyle w:val="ListParagraph"/>
        <w:numPr>
          <w:ilvl w:val="0"/>
          <w:numId w:val="15"/>
        </w:numPr>
        <w:tabs>
          <w:tab w:val="left" w:pos="1059"/>
          <w:tab w:val="right" w:pos="8235"/>
        </w:tabs>
      </w:pPr>
      <w:r>
        <w:t>Seeks current scientific knowledge</w:t>
      </w:r>
    </w:p>
    <w:p w14:paraId="2EF3B4AC" w14:textId="77777777" w:rsidR="001C7480" w:rsidRDefault="001C7480" w:rsidP="001C7480">
      <w:pPr>
        <w:pStyle w:val="ListParagraph"/>
        <w:numPr>
          <w:ilvl w:val="0"/>
          <w:numId w:val="15"/>
        </w:numPr>
        <w:tabs>
          <w:tab w:val="left" w:pos="1059"/>
          <w:tab w:val="right" w:pos="8235"/>
        </w:tabs>
      </w:pPr>
      <w:r>
        <w:t>Develop</w:t>
      </w:r>
      <w:r w:rsidR="006A792C">
        <w:t>ment</w:t>
      </w:r>
      <w:r>
        <w:t xml:space="preserve"> and implement</w:t>
      </w:r>
      <w:r w:rsidR="006A792C">
        <w:t xml:space="preserve">ation of a </w:t>
      </w:r>
      <w:r>
        <w:t>research project</w:t>
      </w:r>
    </w:p>
    <w:p w14:paraId="566700BA" w14:textId="77777777" w:rsidR="001C7480" w:rsidRDefault="001C7480" w:rsidP="001C7480">
      <w:pPr>
        <w:pStyle w:val="ListParagraph"/>
        <w:numPr>
          <w:ilvl w:val="0"/>
          <w:numId w:val="15"/>
        </w:numPr>
        <w:tabs>
          <w:tab w:val="left" w:pos="1059"/>
          <w:tab w:val="right" w:pos="8235"/>
        </w:tabs>
      </w:pPr>
      <w:r w:rsidRPr="00D15EDB">
        <w:t xml:space="preserve">Case presentation at </w:t>
      </w:r>
      <w:r w:rsidR="006A792C">
        <w:t xml:space="preserve">the </w:t>
      </w:r>
      <w:r w:rsidRPr="00D15EDB">
        <w:t>Colloquium Series</w:t>
      </w:r>
    </w:p>
    <w:p w14:paraId="4893BC08" w14:textId="77777777" w:rsidR="001C7480" w:rsidRDefault="001C7480" w:rsidP="001C7480">
      <w:pPr>
        <w:pStyle w:val="ListParagraph"/>
        <w:numPr>
          <w:ilvl w:val="0"/>
          <w:numId w:val="15"/>
        </w:numPr>
        <w:tabs>
          <w:tab w:val="left" w:pos="1059"/>
          <w:tab w:val="right" w:pos="8235"/>
        </w:tabs>
      </w:pPr>
      <w:r>
        <w:t>Presentation of dissertation to department/peers</w:t>
      </w:r>
    </w:p>
    <w:p w14:paraId="66A15E4A" w14:textId="77777777" w:rsidR="006F12B2" w:rsidRDefault="006F12B2" w:rsidP="0078675B">
      <w:pPr>
        <w:pStyle w:val="ListParagraph"/>
        <w:tabs>
          <w:tab w:val="left" w:pos="1059"/>
          <w:tab w:val="right" w:pos="8235"/>
        </w:tabs>
      </w:pPr>
    </w:p>
    <w:p w14:paraId="57AB1F7D" w14:textId="6EDD502F" w:rsidR="001C7480" w:rsidRPr="008709A8" w:rsidRDefault="008709A8" w:rsidP="00754BFD">
      <w:pPr>
        <w:numPr>
          <w:ilvl w:val="0"/>
          <w:numId w:val="3"/>
        </w:numPr>
        <w:tabs>
          <w:tab w:val="num" w:pos="360"/>
        </w:tabs>
        <w:ind w:left="360"/>
        <w:jc w:val="both"/>
      </w:pPr>
      <w:r>
        <w:rPr>
          <w:u w:val="single"/>
        </w:rPr>
        <w:t>Supervision</w:t>
      </w:r>
      <w:r w:rsidRPr="008709A8">
        <w:rPr>
          <w:u w:val="single"/>
        </w:rPr>
        <w:t xml:space="preserve"> </w:t>
      </w:r>
      <w:r>
        <w:rPr>
          <w:u w:val="single"/>
        </w:rPr>
        <w:t>/Consultation and Interdisciplinary Skills</w:t>
      </w:r>
    </w:p>
    <w:p w14:paraId="46738261" w14:textId="49F080F3" w:rsidR="008709A8" w:rsidRPr="001C7480" w:rsidRDefault="008709A8" w:rsidP="008709A8">
      <w:pPr>
        <w:pStyle w:val="ListParagraph"/>
        <w:numPr>
          <w:ilvl w:val="0"/>
          <w:numId w:val="27"/>
        </w:numPr>
        <w:jc w:val="both"/>
      </w:pPr>
      <w:r>
        <w:t>Knowledge and effective application of providing Supervision</w:t>
      </w:r>
    </w:p>
    <w:p w14:paraId="5AE3D9BF" w14:textId="77777777" w:rsidR="001C7480" w:rsidRDefault="001C7480" w:rsidP="001C7480">
      <w:pPr>
        <w:pStyle w:val="ListParagraph"/>
        <w:numPr>
          <w:ilvl w:val="0"/>
          <w:numId w:val="17"/>
        </w:numPr>
        <w:tabs>
          <w:tab w:val="left" w:pos="1059"/>
          <w:tab w:val="right" w:pos="8235"/>
        </w:tabs>
      </w:pPr>
      <w:r>
        <w:t>Consultative guidance</w:t>
      </w:r>
    </w:p>
    <w:p w14:paraId="72255E55" w14:textId="77777777" w:rsidR="001C7480" w:rsidRDefault="001C7480" w:rsidP="001C7480">
      <w:pPr>
        <w:pStyle w:val="ListParagraph"/>
        <w:numPr>
          <w:ilvl w:val="0"/>
          <w:numId w:val="17"/>
        </w:numPr>
        <w:tabs>
          <w:tab w:val="left" w:pos="1059"/>
          <w:tab w:val="right" w:pos="8235"/>
        </w:tabs>
      </w:pPr>
      <w:r>
        <w:t>Knowledge of treatment roles of other disciplines</w:t>
      </w:r>
    </w:p>
    <w:p w14:paraId="28764FCF" w14:textId="538E0E17" w:rsidR="008709A8" w:rsidRDefault="001C7480" w:rsidP="008709A8">
      <w:pPr>
        <w:pStyle w:val="ListParagraph"/>
        <w:numPr>
          <w:ilvl w:val="0"/>
          <w:numId w:val="17"/>
        </w:numPr>
        <w:tabs>
          <w:tab w:val="left" w:pos="1059"/>
          <w:tab w:val="right" w:pos="8235"/>
        </w:tabs>
      </w:pPr>
      <w:r>
        <w:t>Professional interpersonal behavior</w:t>
      </w:r>
    </w:p>
    <w:p w14:paraId="1C48B8FC" w14:textId="77777777" w:rsidR="001C7480" w:rsidRDefault="001C7480" w:rsidP="001C7480">
      <w:pPr>
        <w:ind w:left="360"/>
        <w:jc w:val="both"/>
      </w:pPr>
    </w:p>
    <w:p w14:paraId="68AB6156" w14:textId="77777777" w:rsidR="008709A8" w:rsidRDefault="008709A8" w:rsidP="001C7480">
      <w:pPr>
        <w:ind w:left="360"/>
        <w:jc w:val="both"/>
      </w:pPr>
    </w:p>
    <w:p w14:paraId="5B615541" w14:textId="77777777" w:rsidR="008709A8" w:rsidRPr="001C7480" w:rsidRDefault="008709A8" w:rsidP="001C7480">
      <w:pPr>
        <w:ind w:left="360"/>
        <w:jc w:val="both"/>
      </w:pPr>
    </w:p>
    <w:p w14:paraId="2CED4E33" w14:textId="77777777" w:rsidR="00754BFD" w:rsidRPr="001C7480" w:rsidRDefault="00754BFD" w:rsidP="00754BFD">
      <w:pPr>
        <w:numPr>
          <w:ilvl w:val="0"/>
          <w:numId w:val="3"/>
        </w:numPr>
        <w:tabs>
          <w:tab w:val="num" w:pos="360"/>
        </w:tabs>
        <w:ind w:left="360"/>
        <w:jc w:val="both"/>
      </w:pPr>
      <w:r w:rsidRPr="00754BFD">
        <w:rPr>
          <w:u w:val="single"/>
        </w:rPr>
        <w:t>Ethics, and Legal Matters</w:t>
      </w:r>
    </w:p>
    <w:p w14:paraId="26DDCC47" w14:textId="77777777" w:rsidR="001C7480" w:rsidRDefault="001C7480" w:rsidP="001C7480">
      <w:pPr>
        <w:numPr>
          <w:ilvl w:val="0"/>
          <w:numId w:val="18"/>
        </w:numPr>
        <w:jc w:val="both"/>
      </w:pPr>
      <w:r>
        <w:t>Knowledge and conduct consistent with ethics and law</w:t>
      </w:r>
    </w:p>
    <w:p w14:paraId="67EDE880" w14:textId="47FCDA12" w:rsidR="008709A8" w:rsidRDefault="00B169EA" w:rsidP="008709A8">
      <w:pPr>
        <w:numPr>
          <w:ilvl w:val="0"/>
          <w:numId w:val="18"/>
        </w:numPr>
        <w:jc w:val="both"/>
      </w:pPr>
      <w:r>
        <w:t xml:space="preserve">Application of laws and ethical standards to real </w:t>
      </w:r>
      <w:r w:rsidR="00787971">
        <w:t xml:space="preserve">and </w:t>
      </w:r>
      <w:r>
        <w:t>hypothetical situatio</w:t>
      </w:r>
      <w:r w:rsidR="008709A8">
        <w:t>n</w:t>
      </w:r>
    </w:p>
    <w:p w14:paraId="16694638" w14:textId="77777777" w:rsidR="008709A8" w:rsidRDefault="008709A8" w:rsidP="008709A8">
      <w:pPr>
        <w:pStyle w:val="ListParagraph"/>
        <w:jc w:val="both"/>
      </w:pPr>
    </w:p>
    <w:p w14:paraId="6237047C" w14:textId="77777777" w:rsidR="00754BFD" w:rsidRPr="00754BFD" w:rsidRDefault="00754BFD" w:rsidP="00EF7E3D">
      <w:pPr>
        <w:jc w:val="both"/>
      </w:pPr>
    </w:p>
    <w:p w14:paraId="73B3FB89" w14:textId="77777777" w:rsidR="00EF7E3D" w:rsidRPr="00EF7E3D" w:rsidRDefault="00754BFD" w:rsidP="00EF7E3D">
      <w:pPr>
        <w:numPr>
          <w:ilvl w:val="0"/>
          <w:numId w:val="3"/>
        </w:numPr>
        <w:tabs>
          <w:tab w:val="num" w:pos="360"/>
        </w:tabs>
        <w:ind w:left="360"/>
        <w:jc w:val="both"/>
      </w:pPr>
      <w:r w:rsidRPr="00754BFD">
        <w:rPr>
          <w:u w:val="single"/>
        </w:rPr>
        <w:t>Individual and Cultural Diversity</w:t>
      </w:r>
    </w:p>
    <w:p w14:paraId="5AC5A596" w14:textId="77777777" w:rsidR="00EF7E3D" w:rsidRDefault="00EF7E3D" w:rsidP="00EF7E3D">
      <w:pPr>
        <w:numPr>
          <w:ilvl w:val="0"/>
          <w:numId w:val="19"/>
        </w:numPr>
        <w:jc w:val="both"/>
      </w:pPr>
      <w:r>
        <w:t>Patient rapport and working relationship</w:t>
      </w:r>
    </w:p>
    <w:p w14:paraId="6B6E5E34" w14:textId="77777777" w:rsidR="00370CA0" w:rsidRDefault="00EF7E3D" w:rsidP="00B169EA">
      <w:pPr>
        <w:numPr>
          <w:ilvl w:val="0"/>
          <w:numId w:val="19"/>
        </w:numPr>
        <w:jc w:val="both"/>
      </w:pPr>
      <w:r>
        <w:t xml:space="preserve">Sensitivity to patient </w:t>
      </w:r>
      <w:r w:rsidR="00B169EA">
        <w:t xml:space="preserve">and staff </w:t>
      </w:r>
      <w:r>
        <w:t>diversity</w:t>
      </w:r>
    </w:p>
    <w:p w14:paraId="0420F49E" w14:textId="77777777" w:rsidR="00370CA0" w:rsidRDefault="00370CA0" w:rsidP="00370CA0">
      <w:pPr>
        <w:jc w:val="both"/>
      </w:pPr>
    </w:p>
    <w:p w14:paraId="7F551175" w14:textId="77777777" w:rsidR="00370CA0" w:rsidRDefault="00B169EA" w:rsidP="00370CA0">
      <w:pPr>
        <w:jc w:val="both"/>
        <w:rPr>
          <w:u w:val="single"/>
        </w:rPr>
      </w:pPr>
      <w:r>
        <w:t>8</w:t>
      </w:r>
      <w:r w:rsidR="00370CA0">
        <w:t xml:space="preserve">. </w:t>
      </w:r>
      <w:r w:rsidR="00370CA0">
        <w:rPr>
          <w:u w:val="single"/>
        </w:rPr>
        <w:t>Communication and Interpersonal Skills</w:t>
      </w:r>
    </w:p>
    <w:p w14:paraId="7D8BC151" w14:textId="77777777" w:rsidR="00370CA0" w:rsidRPr="00370CA0" w:rsidRDefault="00370CA0" w:rsidP="00370CA0">
      <w:pPr>
        <w:numPr>
          <w:ilvl w:val="0"/>
          <w:numId w:val="20"/>
        </w:numPr>
        <w:jc w:val="both"/>
        <w:rPr>
          <w:u w:val="single"/>
        </w:rPr>
      </w:pPr>
      <w:r>
        <w:t>Using positive coping strategies in dealing with personal challenges</w:t>
      </w:r>
    </w:p>
    <w:p w14:paraId="75843E87" w14:textId="77777777" w:rsidR="00370CA0" w:rsidRPr="00370CA0" w:rsidRDefault="00370CA0" w:rsidP="00370CA0">
      <w:pPr>
        <w:numPr>
          <w:ilvl w:val="0"/>
          <w:numId w:val="20"/>
        </w:numPr>
        <w:jc w:val="both"/>
        <w:rPr>
          <w:u w:val="single"/>
        </w:rPr>
      </w:pPr>
      <w:r>
        <w:t>Consultative guidance</w:t>
      </w:r>
    </w:p>
    <w:p w14:paraId="6D5FB5DB" w14:textId="77777777" w:rsidR="00370CA0" w:rsidRPr="00370CA0" w:rsidRDefault="00370CA0" w:rsidP="00370CA0">
      <w:pPr>
        <w:numPr>
          <w:ilvl w:val="0"/>
          <w:numId w:val="20"/>
        </w:numPr>
        <w:jc w:val="both"/>
        <w:rPr>
          <w:u w:val="single"/>
        </w:rPr>
      </w:pPr>
      <w:r>
        <w:t>Assessment writing skills</w:t>
      </w:r>
    </w:p>
    <w:p w14:paraId="0BD0734B" w14:textId="77777777" w:rsidR="00370CA0" w:rsidRPr="00370CA0" w:rsidRDefault="00370CA0" w:rsidP="00370CA0">
      <w:pPr>
        <w:numPr>
          <w:ilvl w:val="0"/>
          <w:numId w:val="20"/>
        </w:numPr>
        <w:jc w:val="both"/>
        <w:rPr>
          <w:u w:val="single"/>
        </w:rPr>
      </w:pPr>
      <w:r>
        <w:t>Feedback regarding assessment</w:t>
      </w:r>
    </w:p>
    <w:p w14:paraId="56E3CAE7" w14:textId="77777777" w:rsidR="00370CA0" w:rsidRPr="008709A8" w:rsidRDefault="00370CA0" w:rsidP="00370CA0">
      <w:pPr>
        <w:numPr>
          <w:ilvl w:val="0"/>
          <w:numId w:val="20"/>
        </w:numPr>
        <w:jc w:val="both"/>
        <w:rPr>
          <w:u w:val="single"/>
        </w:rPr>
      </w:pPr>
      <w:r>
        <w:t>Patient rapport/Working relationships</w:t>
      </w:r>
    </w:p>
    <w:p w14:paraId="399160DA" w14:textId="2BE0EF00" w:rsidR="008709A8" w:rsidRPr="008709A8" w:rsidRDefault="008709A8" w:rsidP="008709A8">
      <w:pPr>
        <w:jc w:val="both"/>
      </w:pPr>
    </w:p>
    <w:p w14:paraId="7BEBE4C5" w14:textId="77777777" w:rsidR="00754BFD" w:rsidRDefault="00754BFD" w:rsidP="00807324">
      <w:pPr>
        <w:jc w:val="both"/>
      </w:pPr>
    </w:p>
    <w:p w14:paraId="23B44624" w14:textId="77777777" w:rsidR="00B76D71" w:rsidRDefault="00B76D71" w:rsidP="00E4177A">
      <w:pPr>
        <w:jc w:val="center"/>
        <w:rPr>
          <w:b/>
        </w:rPr>
      </w:pPr>
    </w:p>
    <w:p w14:paraId="55F38E32" w14:textId="77777777" w:rsidR="00807324" w:rsidRPr="00E362CE" w:rsidRDefault="00E4177A" w:rsidP="00E4177A">
      <w:pPr>
        <w:jc w:val="center"/>
        <w:rPr>
          <w:b/>
        </w:rPr>
      </w:pPr>
      <w:r w:rsidRPr="00E362CE">
        <w:rPr>
          <w:b/>
        </w:rPr>
        <w:t>TRAINING PLAN DEVELOPMENT AND INTERN COMPETENCY ASSESSMENT</w:t>
      </w:r>
    </w:p>
    <w:p w14:paraId="7BA2FA10" w14:textId="77777777" w:rsidR="00E4177A" w:rsidRDefault="00E4177A" w:rsidP="00E4177A">
      <w:pPr>
        <w:jc w:val="center"/>
      </w:pPr>
    </w:p>
    <w:p w14:paraId="36603937" w14:textId="77777777" w:rsidR="00A21B61" w:rsidRDefault="00E4177A" w:rsidP="00E03E9D">
      <w:pPr>
        <w:jc w:val="both"/>
      </w:pPr>
      <w:r>
        <w:t>At the start of the internship year, each intern completes an Initial Self-Assessment of their prior experiences</w:t>
      </w:r>
      <w:r w:rsidR="00075286">
        <w:t xml:space="preserve"> </w:t>
      </w:r>
      <w:r w:rsidR="00B242E5">
        <w:t xml:space="preserve">in order </w:t>
      </w:r>
      <w:r w:rsidR="00075286">
        <w:t xml:space="preserve">to establish a perceived skill level </w:t>
      </w:r>
      <w:r>
        <w:t xml:space="preserve">with specific theoretical and practice orientations, assessment measures, </w:t>
      </w:r>
      <w:r w:rsidR="00B242E5">
        <w:t xml:space="preserve">and treatment/assessment of </w:t>
      </w:r>
      <w:r w:rsidR="00B021EB">
        <w:t>specific</w:t>
      </w:r>
      <w:r>
        <w:t xml:space="preserve"> problems or diagnoses. The information</w:t>
      </w:r>
      <w:r w:rsidR="00B021EB">
        <w:t xml:space="preserve"> is used to help interns identify</w:t>
      </w:r>
      <w:r w:rsidR="00515B18">
        <w:t xml:space="preserve"> and clarify</w:t>
      </w:r>
      <w:r w:rsidR="00996F13">
        <w:t xml:space="preserve"> specific</w:t>
      </w:r>
      <w:r>
        <w:t xml:space="preserve"> training and career goals</w:t>
      </w:r>
      <w:r w:rsidR="00996F13">
        <w:t xml:space="preserve">. The intern then reviews the Initial Self-Assessment with </w:t>
      </w:r>
      <w:r w:rsidR="00B021EB">
        <w:t xml:space="preserve">each of their supervisors, </w:t>
      </w:r>
      <w:r w:rsidR="00996F13">
        <w:t xml:space="preserve">and the supervisor and intern collaboratively develop </w:t>
      </w:r>
      <w:r w:rsidR="008E46AD">
        <w:t>an initial</w:t>
      </w:r>
      <w:r w:rsidR="00996F13">
        <w:t xml:space="preserve"> Training Plan </w:t>
      </w:r>
      <w:r w:rsidR="00A97D40">
        <w:t>of</w:t>
      </w:r>
      <w:r w:rsidR="00996F13">
        <w:t xml:space="preserve"> specific goals </w:t>
      </w:r>
      <w:r w:rsidR="008E46AD">
        <w:t>within</w:t>
      </w:r>
      <w:r w:rsidR="00A21B61">
        <w:t xml:space="preserve"> the</w:t>
      </w:r>
      <w:r w:rsidR="00996F13">
        <w:t xml:space="preserve"> </w:t>
      </w:r>
      <w:r w:rsidR="00B169EA">
        <w:t>eight</w:t>
      </w:r>
      <w:r w:rsidR="00E36093">
        <w:t xml:space="preserve"> profession-wide competencies</w:t>
      </w:r>
      <w:r w:rsidR="00B242E5">
        <w:t xml:space="preserve">. </w:t>
      </w:r>
      <w:r w:rsidR="00075286">
        <w:t xml:space="preserve">This Training Plan becomes the touchstone for all training and supervision activities. If any adjustments to the training plan agreement are necessary to help interns maximize their training experience, they can be made at any time. </w:t>
      </w:r>
      <w:r w:rsidR="00B242E5">
        <w:t>At</w:t>
      </w:r>
      <w:r w:rsidR="00E36093">
        <w:t xml:space="preserve"> six months</w:t>
      </w:r>
      <w:r w:rsidR="00A21B61">
        <w:t xml:space="preserve">, </w:t>
      </w:r>
      <w:r w:rsidR="008E46AD">
        <w:t>a final</w:t>
      </w:r>
      <w:r w:rsidR="00A21B61">
        <w:t xml:space="preserve"> Training Plan is </w:t>
      </w:r>
      <w:r w:rsidR="00B242E5">
        <w:t xml:space="preserve">similarly </w:t>
      </w:r>
      <w:r w:rsidR="00A21B61">
        <w:t xml:space="preserve">developed. Feedback regarding the intern’s progress toward </w:t>
      </w:r>
      <w:r w:rsidR="00A97D40">
        <w:t xml:space="preserve">his or </w:t>
      </w:r>
      <w:r w:rsidR="00B242E5">
        <w:t xml:space="preserve">her goals and </w:t>
      </w:r>
      <w:r w:rsidR="00A21B61">
        <w:t xml:space="preserve">level of competency is </w:t>
      </w:r>
      <w:r w:rsidR="00E03E9D">
        <w:t xml:space="preserve">provided informally </w:t>
      </w:r>
      <w:proofErr w:type="gramStart"/>
      <w:r w:rsidR="008E46AD">
        <w:t>during the course</w:t>
      </w:r>
      <w:r w:rsidR="00E03E9D">
        <w:t xml:space="preserve"> of</w:t>
      </w:r>
      <w:proofErr w:type="gramEnd"/>
      <w:r w:rsidR="008E46AD">
        <w:t xml:space="preserve"> </w:t>
      </w:r>
      <w:r w:rsidR="00E03E9D">
        <w:t xml:space="preserve">supervision and formally in written </w:t>
      </w:r>
      <w:r w:rsidR="00075286">
        <w:t xml:space="preserve">evaluations </w:t>
      </w:r>
      <w:r w:rsidR="00E36093">
        <w:t>every three months</w:t>
      </w:r>
      <w:r w:rsidR="00A21B61">
        <w:t xml:space="preserve">. </w:t>
      </w:r>
      <w:r w:rsidR="008E46AD">
        <w:t>The intern, supervisor</w:t>
      </w:r>
      <w:r w:rsidR="00E03E9D">
        <w:t xml:space="preserve">, and the Training </w:t>
      </w:r>
      <w:r w:rsidR="00B242E5">
        <w:t>Directors sign</w:t>
      </w:r>
      <w:r w:rsidR="00E03E9D">
        <w:t xml:space="preserve"> each evaluation. Copies of the evaluation forms are provided to the interns at the beginning of the training year and are available </w:t>
      </w:r>
      <w:r w:rsidR="00D35DE9">
        <w:t>to</w:t>
      </w:r>
      <w:r w:rsidR="00E03E9D">
        <w:t xml:space="preserve"> any interested applicant</w:t>
      </w:r>
      <w:r w:rsidR="00B242E5" w:rsidRPr="00B242E5">
        <w:t xml:space="preserve"> </w:t>
      </w:r>
      <w:r w:rsidR="00B242E5">
        <w:t>upon request</w:t>
      </w:r>
      <w:r w:rsidR="00E03E9D">
        <w:t xml:space="preserve">. </w:t>
      </w:r>
    </w:p>
    <w:p w14:paraId="247FC122" w14:textId="77777777" w:rsidR="008E46AD" w:rsidRDefault="008E46AD" w:rsidP="00E03E9D">
      <w:pPr>
        <w:jc w:val="both"/>
      </w:pPr>
    </w:p>
    <w:p w14:paraId="5420FA23" w14:textId="27CBF7C8" w:rsidR="008E46AD" w:rsidRDefault="008E46AD" w:rsidP="00E03E9D">
      <w:pPr>
        <w:jc w:val="both"/>
      </w:pPr>
      <w:r>
        <w:rPr>
          <w:u w:val="single"/>
        </w:rPr>
        <w:t xml:space="preserve">Clinical Competency Issues </w:t>
      </w:r>
      <w:r w:rsidR="00B242E5">
        <w:rPr>
          <w:u w:val="single"/>
        </w:rPr>
        <w:t>and Remediation Procedure</w:t>
      </w:r>
      <w:r>
        <w:t xml:space="preserve">: Good standing and satisfactory progress are required for retention in the </w:t>
      </w:r>
      <w:r w:rsidR="000B03C5">
        <w:t xml:space="preserve">APH </w:t>
      </w:r>
      <w:r>
        <w:t xml:space="preserve">Internship Program. It is consistent with APA’s Committee on Accreditation requirements that interns demonstrate intermediate to advanced levels of professional skills in selected areas relevant to competent practice. Good standing in the </w:t>
      </w:r>
      <w:r w:rsidR="00075286">
        <w:t>program</w:t>
      </w:r>
      <w:r>
        <w:t xml:space="preserve"> is determined th</w:t>
      </w:r>
      <w:r w:rsidR="000605A5">
        <w:t>rough</w:t>
      </w:r>
      <w:r>
        <w:t xml:space="preserve"> a series of satisfactory ratings of the intern’s progress provided at three-month intervals throughout the internship period. The developmental nature of our training model assumes that each new skill or competency is built upon </w:t>
      </w:r>
      <w:r w:rsidR="000F6FFF">
        <w:t xml:space="preserve">previously mastered </w:t>
      </w:r>
      <w:r>
        <w:t xml:space="preserve">skills and </w:t>
      </w:r>
      <w:r>
        <w:lastRenderedPageBreak/>
        <w:t xml:space="preserve">competencies. Our goals and competencies are oriented towards independent and ethical practice. Therefore, failure to achieve skills and/or competencies or failure to value those processes which lead to independent and ethical practice is unacceptable. If a problem is apparent, the supervisor develops a remediation plan and documents progress in resolving the problem. If a supervisor believes that an intern is not making acceptable progress despite their mutual efforts at remediation, the remediation effort is reviewed by increasingly higher levels of administration until remediation is successful or until some other decision is made </w:t>
      </w:r>
      <w:r w:rsidR="00FC12D6">
        <w:t>regarding</w:t>
      </w:r>
      <w:r>
        <w:t xml:space="preserve"> the intern’s ability to successfully complete the training program.</w:t>
      </w:r>
    </w:p>
    <w:p w14:paraId="0B456C13" w14:textId="77777777" w:rsidR="00B76D71" w:rsidRDefault="00B76D71" w:rsidP="00E03E9D">
      <w:pPr>
        <w:jc w:val="both"/>
      </w:pPr>
    </w:p>
    <w:p w14:paraId="014FC695" w14:textId="77777777" w:rsidR="00754BFD" w:rsidRPr="00E362CE" w:rsidRDefault="00754BFD" w:rsidP="00754BFD">
      <w:pPr>
        <w:contextualSpacing/>
        <w:jc w:val="center"/>
        <w:outlineLvl w:val="0"/>
        <w:rPr>
          <w:b/>
        </w:rPr>
      </w:pPr>
      <w:r w:rsidRPr="00E362CE">
        <w:rPr>
          <w:b/>
        </w:rPr>
        <w:t>INTERNSHIP ADMINISTRATIVE STRUCTURE</w:t>
      </w:r>
    </w:p>
    <w:p w14:paraId="6C820603" w14:textId="77777777" w:rsidR="00754BFD" w:rsidRPr="00E362CE" w:rsidRDefault="00754BFD" w:rsidP="00754BFD">
      <w:pPr>
        <w:contextualSpacing/>
        <w:jc w:val="center"/>
        <w:rPr>
          <w:b/>
        </w:rPr>
      </w:pPr>
    </w:p>
    <w:p w14:paraId="532D90A9" w14:textId="77777777" w:rsidR="00370CA0" w:rsidRPr="00E362CE" w:rsidRDefault="00370CA0" w:rsidP="00370CA0">
      <w:pPr>
        <w:contextualSpacing/>
        <w:jc w:val="both"/>
        <w:rPr>
          <w:color w:val="000000"/>
        </w:rPr>
      </w:pPr>
      <w:r w:rsidRPr="00E362CE">
        <w:rPr>
          <w:u w:val="single"/>
        </w:rPr>
        <w:t>Psychology Internship Program Training Staff</w:t>
      </w:r>
      <w:r w:rsidR="00D47DF5">
        <w:t>: Please refer to Appendix A</w:t>
      </w:r>
      <w:r w:rsidRPr="00E362CE">
        <w:t xml:space="preserve"> for a full description of the APH Internship Training Staff. </w:t>
      </w:r>
      <w:r w:rsidRPr="00E362CE">
        <w:rPr>
          <w:color w:val="000000"/>
        </w:rPr>
        <w:t xml:space="preserve"> </w:t>
      </w:r>
    </w:p>
    <w:p w14:paraId="1613743F" w14:textId="77777777" w:rsidR="00370CA0" w:rsidRDefault="00370CA0" w:rsidP="00754BFD">
      <w:pPr>
        <w:contextualSpacing/>
        <w:jc w:val="both"/>
        <w:rPr>
          <w:u w:val="single"/>
        </w:rPr>
      </w:pPr>
    </w:p>
    <w:p w14:paraId="035F47FE" w14:textId="361647F9" w:rsidR="00754BFD" w:rsidRDefault="00754BFD" w:rsidP="00754BFD">
      <w:pPr>
        <w:contextualSpacing/>
        <w:jc w:val="both"/>
      </w:pPr>
      <w:r w:rsidRPr="00E362CE">
        <w:rPr>
          <w:u w:val="single"/>
        </w:rPr>
        <w:t>Director of Training</w:t>
      </w:r>
      <w:r w:rsidRPr="00E362CE">
        <w:t>: The Director</w:t>
      </w:r>
      <w:r w:rsidR="00F868C4">
        <w:t>s</w:t>
      </w:r>
      <w:r w:rsidRPr="00E362CE">
        <w:t xml:space="preserve"> of Training </w:t>
      </w:r>
      <w:r w:rsidR="00F868C4">
        <w:t>are</w:t>
      </w:r>
      <w:r w:rsidR="00685C55">
        <w:t xml:space="preserve"> </w:t>
      </w:r>
      <w:r w:rsidRPr="00E362CE">
        <w:t xml:space="preserve">responsible for the administration and coordination of the various components of the APH Psychology Internship Program. </w:t>
      </w:r>
      <w:r w:rsidR="00615F0D">
        <w:t xml:space="preserve">Dr. </w:t>
      </w:r>
      <w:r w:rsidR="008959A6">
        <w:t>Louis Becker</w:t>
      </w:r>
      <w:r w:rsidR="006C5E37">
        <w:t xml:space="preserve"> </w:t>
      </w:r>
      <w:r w:rsidRPr="00E362CE">
        <w:t>serve</w:t>
      </w:r>
      <w:r w:rsidR="006C5E37">
        <w:t>s</w:t>
      </w:r>
      <w:r w:rsidRPr="00E362CE">
        <w:t xml:space="preserve"> as </w:t>
      </w:r>
      <w:r w:rsidR="006C5E37">
        <w:t>the Director</w:t>
      </w:r>
      <w:r w:rsidRPr="00E362CE">
        <w:t xml:space="preserve"> of Internship Training.</w:t>
      </w:r>
      <w:r w:rsidR="006C5E37">
        <w:t xml:space="preserve"> </w:t>
      </w:r>
      <w:r w:rsidRPr="00E362CE">
        <w:t xml:space="preserve"> </w:t>
      </w:r>
      <w:r w:rsidR="00615F0D">
        <w:t xml:space="preserve">Dr. </w:t>
      </w:r>
      <w:r w:rsidR="008959A6">
        <w:t xml:space="preserve">Becker </w:t>
      </w:r>
      <w:r w:rsidR="006C5E37">
        <w:t>is</w:t>
      </w:r>
      <w:r w:rsidR="00F868C4">
        <w:t xml:space="preserve"> </w:t>
      </w:r>
      <w:r w:rsidRPr="00E362CE">
        <w:t xml:space="preserve">licensed </w:t>
      </w:r>
      <w:r w:rsidR="00685C55">
        <w:t xml:space="preserve">in </w:t>
      </w:r>
      <w:r w:rsidRPr="00E362CE">
        <w:t>New Jersey</w:t>
      </w:r>
      <w:r w:rsidR="008959A6">
        <w:t xml:space="preserve">. </w:t>
      </w:r>
      <w:r w:rsidRPr="00E362CE">
        <w:t>The Director of Training ha</w:t>
      </w:r>
      <w:r w:rsidR="006C5E37">
        <w:t>s</w:t>
      </w:r>
      <w:r w:rsidRPr="00E362CE">
        <w:t xml:space="preserve"> an important role in the intern selection process and in the maintenance of supervisory and training standards. </w:t>
      </w:r>
      <w:r w:rsidR="00F868C4">
        <w:t>They</w:t>
      </w:r>
      <w:r w:rsidR="008959A6">
        <w:t xml:space="preserve"> </w:t>
      </w:r>
      <w:r w:rsidRPr="00E362CE">
        <w:t xml:space="preserve">coordinate with the APA, APPIC, </w:t>
      </w:r>
      <w:r w:rsidR="00D47DF5">
        <w:t xml:space="preserve">and </w:t>
      </w:r>
      <w:r w:rsidRPr="00E362CE">
        <w:t xml:space="preserve">other New Jersey State </w:t>
      </w:r>
      <w:r w:rsidR="00494352">
        <w:t xml:space="preserve">Psychiatric Hospitals </w:t>
      </w:r>
      <w:r w:rsidRPr="00E362CE">
        <w:t>D</w:t>
      </w:r>
      <w:r w:rsidR="00D47DF5">
        <w:t>irectors of Internship Training.</w:t>
      </w:r>
      <w:r w:rsidRPr="00E362CE">
        <w:t xml:space="preserve"> </w:t>
      </w:r>
    </w:p>
    <w:p w14:paraId="79598A1A" w14:textId="77777777" w:rsidR="00D47DF5" w:rsidRPr="00E362CE" w:rsidRDefault="00D47DF5" w:rsidP="00754BFD">
      <w:pPr>
        <w:contextualSpacing/>
        <w:jc w:val="both"/>
      </w:pPr>
    </w:p>
    <w:p w14:paraId="7B13F570" w14:textId="4F375025" w:rsidR="00754BFD" w:rsidRPr="00E362CE" w:rsidRDefault="000B03C5" w:rsidP="00754BFD">
      <w:pPr>
        <w:contextualSpacing/>
        <w:jc w:val="both"/>
      </w:pPr>
      <w:r>
        <w:rPr>
          <w:u w:val="single"/>
        </w:rPr>
        <w:t xml:space="preserve">APH </w:t>
      </w:r>
      <w:r w:rsidR="00754BFD" w:rsidRPr="00E362CE">
        <w:rPr>
          <w:u w:val="single"/>
        </w:rPr>
        <w:t>Psychiatric Hospital Internship Committee</w:t>
      </w:r>
      <w:r w:rsidR="00754BFD" w:rsidRPr="00E362CE">
        <w:t>: The Internship Committee is chaired by the Director of Training and include</w:t>
      </w:r>
      <w:r w:rsidR="006C5E37">
        <w:t>s</w:t>
      </w:r>
      <w:r w:rsidR="00754BFD" w:rsidRPr="00E362CE">
        <w:t xml:space="preserve"> all internship supervisors</w:t>
      </w:r>
      <w:r w:rsidR="00615F0D">
        <w:t xml:space="preserve">, the intern </w:t>
      </w:r>
      <w:r w:rsidR="00494352">
        <w:t>representative,</w:t>
      </w:r>
      <w:r w:rsidR="00615F0D">
        <w:t xml:space="preserve"> and other psychologists</w:t>
      </w:r>
      <w:r w:rsidR="00754BFD" w:rsidRPr="00E362CE">
        <w:t xml:space="preserve">. Members of this committee participate in the administration of the APH Internship Program and have input into intern selection and evaluation, supervisor selection, program development, and quality improvement. Members of the Internship Committee provide direct psychotherapy and diagnostic supervision for the interns and lead on-site training seminars.   </w:t>
      </w:r>
    </w:p>
    <w:p w14:paraId="47BBBC67" w14:textId="77777777" w:rsidR="00754BFD" w:rsidRPr="00E362CE" w:rsidRDefault="00754BFD" w:rsidP="00754BFD">
      <w:pPr>
        <w:contextualSpacing/>
        <w:jc w:val="both"/>
      </w:pPr>
    </w:p>
    <w:p w14:paraId="083798DB" w14:textId="77777777" w:rsidR="00370CA0" w:rsidRDefault="00754BFD" w:rsidP="00E36093">
      <w:pPr>
        <w:contextualSpacing/>
        <w:jc w:val="both"/>
      </w:pPr>
      <w:r w:rsidRPr="00E362CE">
        <w:rPr>
          <w:u w:val="single"/>
        </w:rPr>
        <w:t>Intern Representative</w:t>
      </w:r>
      <w:r w:rsidRPr="00E362CE">
        <w:t xml:space="preserve">: The Intern Representative is a </w:t>
      </w:r>
      <w:r w:rsidR="00232721">
        <w:t xml:space="preserve">psychologist and </w:t>
      </w:r>
      <w:r w:rsidRPr="00E362CE">
        <w:t>member</w:t>
      </w:r>
      <w:r w:rsidR="00232721">
        <w:t xml:space="preserve"> of the Internship Committee but</w:t>
      </w:r>
      <w:r w:rsidRPr="00E362CE">
        <w:t xml:space="preserve"> has no direct intern supervisory responsibility. He or she is an individual who acts in a supportive role for the interns and is regularly available</w:t>
      </w:r>
      <w:r w:rsidR="00E36093">
        <w:t xml:space="preserve"> for discussion about </w:t>
      </w:r>
      <w:r w:rsidR="00BE36AE">
        <w:t xml:space="preserve">concerns, </w:t>
      </w:r>
      <w:r w:rsidR="00E36093">
        <w:t xml:space="preserve">professional development, post-internship career options, and issues related to the internship year. </w:t>
      </w:r>
      <w:r w:rsidRPr="00E362CE">
        <w:t>The Intern Representative mee</w:t>
      </w:r>
      <w:r w:rsidR="00E36093">
        <w:t>ts with interns as a group once or</w:t>
      </w:r>
      <w:r w:rsidRPr="00E362CE">
        <w:t xml:space="preserve"> twice a m</w:t>
      </w:r>
      <w:r w:rsidR="00E36093">
        <w:t xml:space="preserve">onth for open discussion and is available on an as-needed basis to the interns. </w:t>
      </w:r>
    </w:p>
    <w:p w14:paraId="261C5273" w14:textId="77777777" w:rsidR="00B76D71" w:rsidRPr="00E362CE" w:rsidRDefault="00B76D71" w:rsidP="00E36093">
      <w:pPr>
        <w:contextualSpacing/>
        <w:jc w:val="both"/>
      </w:pPr>
    </w:p>
    <w:p w14:paraId="2793BFA0" w14:textId="77777777" w:rsidR="00E362CE" w:rsidRPr="00E362CE" w:rsidRDefault="00E362CE" w:rsidP="00E362CE">
      <w:pPr>
        <w:pStyle w:val="Heading4"/>
        <w:spacing w:line="240" w:lineRule="auto"/>
        <w:contextualSpacing/>
        <w:rPr>
          <w:rFonts w:ascii="Times New Roman" w:hAnsi="Times New Roman"/>
        </w:rPr>
      </w:pPr>
      <w:r w:rsidRPr="00E362CE">
        <w:rPr>
          <w:rFonts w:ascii="Times New Roman" w:hAnsi="Times New Roman"/>
        </w:rPr>
        <w:t>INTERN-STAFF RELATIONS AND CONFLICT RESOLUTION</w:t>
      </w:r>
    </w:p>
    <w:p w14:paraId="6A2B194A" w14:textId="77777777" w:rsidR="00E362CE" w:rsidRPr="00E362CE" w:rsidRDefault="00E362CE" w:rsidP="00E362CE">
      <w:pPr>
        <w:contextualSpacing/>
        <w:rPr>
          <w:b/>
        </w:rPr>
      </w:pPr>
    </w:p>
    <w:p w14:paraId="1276269E" w14:textId="77777777" w:rsidR="00E362CE" w:rsidRDefault="00E362CE" w:rsidP="00E362CE">
      <w:pPr>
        <w:contextualSpacing/>
        <w:jc w:val="both"/>
      </w:pPr>
      <w:r w:rsidRPr="00E362CE">
        <w:rPr>
          <w:u w:val="single"/>
        </w:rPr>
        <w:t>Recognition of the Rights of Interns and Staff</w:t>
      </w:r>
      <w:r w:rsidRPr="00E362CE">
        <w:t>: The right of interns and staff to be treated with mutual courtesy and respect is foundational to the APH Internship. While a hierarchical structure is inherent in the internship training</w:t>
      </w:r>
      <w:r>
        <w:t xml:space="preserve"> model, interns are provided many opportunities to make decisions about their training. Interns have a voice in d</w:t>
      </w:r>
      <w:r w:rsidR="00D47DF5">
        <w:t>etermining</w:t>
      </w:r>
      <w:r>
        <w:t xml:space="preserve"> their rotation placements within the hospital, and the content of their training plans. Ethical and appropriate behavior from supervisors is of the greatest importance and critical to the success of the internship program. Every supervisory appointment is jointly designated by the APH Internship Committee and reviewed by the Directors of Training</w:t>
      </w:r>
      <w:r w:rsidR="005A024F">
        <w:t>.</w:t>
      </w:r>
      <w:r>
        <w:t xml:space="preserve"> </w:t>
      </w:r>
    </w:p>
    <w:p w14:paraId="59B4431B" w14:textId="77777777" w:rsidR="00E362CE" w:rsidRDefault="00E362CE" w:rsidP="00E362CE">
      <w:pPr>
        <w:jc w:val="both"/>
      </w:pPr>
    </w:p>
    <w:p w14:paraId="737F3620" w14:textId="4883CFAD" w:rsidR="00E362CE" w:rsidRPr="00C72E5B" w:rsidRDefault="00E362CE" w:rsidP="00E362CE">
      <w:pPr>
        <w:jc w:val="both"/>
      </w:pPr>
      <w:r>
        <w:rPr>
          <w:u w:val="single"/>
        </w:rPr>
        <w:lastRenderedPageBreak/>
        <w:t>Employment Conflict Resolution and Grievance Procedures</w:t>
      </w:r>
      <w:r>
        <w:t xml:space="preserve">: First and foremost, psychology interns are employees of the State of New Jersey. They are protected by the same general due process and grievance procedures that cover all state employees. Interns, like all employees, are informed of these rights, </w:t>
      </w:r>
      <w:r w:rsidR="00487AB4">
        <w:t>policies,</w:t>
      </w:r>
      <w:r>
        <w:t xml:space="preserve"> and procedures during </w:t>
      </w:r>
      <w:r w:rsidR="00EA19D2">
        <w:t xml:space="preserve">the </w:t>
      </w:r>
      <w:r>
        <w:t xml:space="preserve">New Employee Orientation. Interns can be terminated from employment with the State for violations of New Jersey State law, policies, or procedures. Participation with the internship does not exempt an intern from the general rules that all staff must follow. </w:t>
      </w:r>
      <w:r w:rsidR="00C72E5B">
        <w:t xml:space="preserve">There is a formalized procedure for the resolution of employment disputes, conflicts, and/or concerns involving an intern in the Psychology Internship Program. A full description of the process is provided to interns at the start of their training year, and a copy of the Grievance Procedure and Due Process is available to any applicant upon request. </w:t>
      </w:r>
      <w:r>
        <w:t>If</w:t>
      </w:r>
      <w:r w:rsidR="00EA19D2">
        <w:t>,</w:t>
      </w:r>
      <w:r>
        <w:t xml:space="preserve"> at any point</w:t>
      </w:r>
      <w:r w:rsidR="00EA19D2">
        <w:t>,</w:t>
      </w:r>
      <w:r>
        <w:t xml:space="preserve"> there is a discussion with an intern regarding discipline, early withdrawal from the program and/or the possibility of an unsuccessful completion of the internship, a representative from the Department of </w:t>
      </w:r>
      <w:r w:rsidR="00FB0B09">
        <w:t>Behavioral</w:t>
      </w:r>
      <w:r>
        <w:t xml:space="preserve"> Health </w:t>
      </w:r>
      <w:r w:rsidR="00FB0B09">
        <w:t xml:space="preserve">of the </w:t>
      </w:r>
      <w:r>
        <w:t>New Jersey Department of H</w:t>
      </w:r>
      <w:r w:rsidR="00FB0B09">
        <w:t>ealth</w:t>
      </w:r>
      <w:r>
        <w:t xml:space="preserve"> must be present.</w:t>
      </w:r>
    </w:p>
    <w:p w14:paraId="724C693A" w14:textId="77777777" w:rsidR="00996F13" w:rsidRDefault="00996F13" w:rsidP="00996F13"/>
    <w:p w14:paraId="786DBCCB" w14:textId="77777777" w:rsidR="00C72E5B" w:rsidRPr="00E362CE" w:rsidRDefault="00C72E5B" w:rsidP="00996F13">
      <w:pPr>
        <w:rPr>
          <w:b/>
        </w:rPr>
      </w:pPr>
    </w:p>
    <w:p w14:paraId="24F0B926" w14:textId="77777777" w:rsidR="00807324" w:rsidRPr="00E362CE" w:rsidRDefault="00807324" w:rsidP="00807324">
      <w:pPr>
        <w:pStyle w:val="Heading4"/>
        <w:spacing w:line="240" w:lineRule="auto"/>
        <w:rPr>
          <w:rFonts w:ascii="Times New Roman" w:hAnsi="Times New Roman"/>
        </w:rPr>
      </w:pPr>
      <w:r w:rsidRPr="00E362CE">
        <w:rPr>
          <w:rFonts w:ascii="Times New Roman" w:hAnsi="Times New Roman"/>
        </w:rPr>
        <w:t>TRAINING MATERIALS AND LIBRARY SERVICES</w:t>
      </w:r>
    </w:p>
    <w:p w14:paraId="41FBB4F5" w14:textId="77777777" w:rsidR="00807324" w:rsidRPr="00D608AB" w:rsidRDefault="00807324" w:rsidP="00807324">
      <w:pPr>
        <w:jc w:val="both"/>
      </w:pPr>
    </w:p>
    <w:p w14:paraId="7059DFC9" w14:textId="4477CC33" w:rsidR="00807324" w:rsidRPr="00D608AB" w:rsidRDefault="00807324" w:rsidP="00807324">
      <w:pPr>
        <w:pStyle w:val="BodyText"/>
        <w:spacing w:line="240" w:lineRule="auto"/>
        <w:rPr>
          <w:rFonts w:ascii="Times New Roman" w:hAnsi="Times New Roman"/>
        </w:rPr>
      </w:pPr>
      <w:r w:rsidRPr="00D608AB">
        <w:rPr>
          <w:rFonts w:ascii="Times New Roman" w:hAnsi="Times New Roman"/>
        </w:rPr>
        <w:t>The APH Psychology Department provides sufficient train</w:t>
      </w:r>
      <w:r w:rsidR="00E41F9A">
        <w:rPr>
          <w:rFonts w:ascii="Times New Roman" w:hAnsi="Times New Roman"/>
        </w:rPr>
        <w:t>ing materials and equipment to e</w:t>
      </w:r>
      <w:r w:rsidRPr="00D608AB">
        <w:rPr>
          <w:rFonts w:ascii="Times New Roman" w:hAnsi="Times New Roman"/>
        </w:rPr>
        <w:t xml:space="preserve">nsure an </w:t>
      </w:r>
      <w:r w:rsidR="00C41121">
        <w:rPr>
          <w:rFonts w:ascii="Times New Roman" w:hAnsi="Times New Roman"/>
        </w:rPr>
        <w:t xml:space="preserve">exceptional </w:t>
      </w:r>
      <w:r w:rsidRPr="00D608AB">
        <w:rPr>
          <w:rFonts w:ascii="Times New Roman" w:hAnsi="Times New Roman"/>
        </w:rPr>
        <w:t xml:space="preserve">learning opportunity. Each intern is provided </w:t>
      </w:r>
      <w:r w:rsidR="003C1EB4">
        <w:rPr>
          <w:rFonts w:ascii="Times New Roman" w:hAnsi="Times New Roman"/>
        </w:rPr>
        <w:t xml:space="preserve">access to </w:t>
      </w:r>
      <w:r w:rsidRPr="00D608AB">
        <w:rPr>
          <w:rFonts w:ascii="Times New Roman" w:hAnsi="Times New Roman"/>
        </w:rPr>
        <w:t xml:space="preserve">his/her own testing </w:t>
      </w:r>
      <w:r w:rsidR="00D35DE9">
        <w:rPr>
          <w:rFonts w:ascii="Times New Roman" w:hAnsi="Times New Roman"/>
        </w:rPr>
        <w:t xml:space="preserve">kit </w:t>
      </w:r>
      <w:r w:rsidR="000605A5">
        <w:rPr>
          <w:rFonts w:ascii="Times New Roman" w:hAnsi="Times New Roman"/>
        </w:rPr>
        <w:t xml:space="preserve">for the year </w:t>
      </w:r>
      <w:r w:rsidRPr="00D608AB">
        <w:rPr>
          <w:rFonts w:ascii="Times New Roman" w:hAnsi="Times New Roman"/>
        </w:rPr>
        <w:t>which includes materials to</w:t>
      </w:r>
      <w:r w:rsidR="00896140">
        <w:rPr>
          <w:rFonts w:ascii="Times New Roman" w:hAnsi="Times New Roman"/>
        </w:rPr>
        <w:t xml:space="preserve"> help</w:t>
      </w:r>
      <w:r w:rsidRPr="00D608AB">
        <w:rPr>
          <w:rFonts w:ascii="Times New Roman" w:hAnsi="Times New Roman"/>
        </w:rPr>
        <w:t xml:space="preserve"> form a core testing battery. </w:t>
      </w:r>
      <w:r w:rsidR="008D7317">
        <w:rPr>
          <w:rFonts w:ascii="Times New Roman" w:hAnsi="Times New Roman"/>
        </w:rPr>
        <w:t>Additional</w:t>
      </w:r>
      <w:r w:rsidR="00C5334A">
        <w:rPr>
          <w:rFonts w:ascii="Times New Roman" w:hAnsi="Times New Roman"/>
        </w:rPr>
        <w:t xml:space="preserve"> </w:t>
      </w:r>
      <w:r w:rsidRPr="00D608AB">
        <w:rPr>
          <w:rFonts w:ascii="Times New Roman" w:hAnsi="Times New Roman"/>
        </w:rPr>
        <w:t xml:space="preserve">test materials are available to the interns through the </w:t>
      </w:r>
      <w:r w:rsidR="00D47DF5">
        <w:rPr>
          <w:rFonts w:ascii="Times New Roman" w:hAnsi="Times New Roman"/>
        </w:rPr>
        <w:t xml:space="preserve">department </w:t>
      </w:r>
      <w:r w:rsidRPr="00D608AB">
        <w:rPr>
          <w:rFonts w:ascii="Times New Roman" w:hAnsi="Times New Roman"/>
        </w:rPr>
        <w:t>office</w:t>
      </w:r>
      <w:r w:rsidR="00D47DF5">
        <w:rPr>
          <w:rFonts w:ascii="Times New Roman" w:hAnsi="Times New Roman"/>
        </w:rPr>
        <w:t>, located directly across the hall from the intern office.</w:t>
      </w:r>
      <w:r w:rsidRPr="00D608AB">
        <w:rPr>
          <w:rFonts w:ascii="Times New Roman" w:hAnsi="Times New Roman"/>
        </w:rPr>
        <w:t xml:space="preserve"> </w:t>
      </w:r>
    </w:p>
    <w:p w14:paraId="42EB187B" w14:textId="77777777" w:rsidR="00807324" w:rsidRDefault="00807324" w:rsidP="00807324">
      <w:pPr>
        <w:pStyle w:val="BodyText"/>
        <w:spacing w:line="240" w:lineRule="auto"/>
        <w:rPr>
          <w:rFonts w:ascii="Times New Roman" w:hAnsi="Times New Roman"/>
        </w:rPr>
      </w:pPr>
    </w:p>
    <w:p w14:paraId="50170744" w14:textId="77777777" w:rsidR="00712645" w:rsidRDefault="00712645" w:rsidP="00807324">
      <w:pPr>
        <w:pStyle w:val="BodyText"/>
        <w:spacing w:line="240" w:lineRule="auto"/>
        <w:rPr>
          <w:rFonts w:ascii="Times New Roman" w:hAnsi="Times New Roman"/>
        </w:rPr>
      </w:pPr>
      <w:r>
        <w:rPr>
          <w:rFonts w:ascii="Times New Roman" w:hAnsi="Times New Roman"/>
        </w:rPr>
        <w:t xml:space="preserve">The psychology department maintains a professional library on the first floor of the Main Building. This contains extensive resources representing varied theories and treatment approaches. In addition, there is an extensive collection of CDs and DVDs on professional topics available for loan. </w:t>
      </w:r>
    </w:p>
    <w:p w14:paraId="1E7E9AB7" w14:textId="77777777" w:rsidR="00712645" w:rsidRPr="00D608AB" w:rsidRDefault="00712645" w:rsidP="00807324">
      <w:pPr>
        <w:pStyle w:val="BodyText"/>
        <w:spacing w:line="240" w:lineRule="auto"/>
        <w:rPr>
          <w:rFonts w:ascii="Times New Roman" w:hAnsi="Times New Roman"/>
        </w:rPr>
      </w:pPr>
    </w:p>
    <w:p w14:paraId="7A021E3E" w14:textId="22AD8094" w:rsidR="00807324" w:rsidRPr="00D608AB" w:rsidRDefault="00807324" w:rsidP="00807324">
      <w:pPr>
        <w:pStyle w:val="BodyText"/>
        <w:spacing w:line="240" w:lineRule="auto"/>
        <w:rPr>
          <w:rFonts w:ascii="Times New Roman" w:hAnsi="Times New Roman"/>
        </w:rPr>
      </w:pPr>
      <w:r w:rsidRPr="00D608AB">
        <w:rPr>
          <w:rFonts w:ascii="Times New Roman" w:hAnsi="Times New Roman"/>
        </w:rPr>
        <w:t xml:space="preserve">APH’s psychology department </w:t>
      </w:r>
      <w:r w:rsidR="00DB5C9D">
        <w:rPr>
          <w:rFonts w:ascii="Times New Roman" w:hAnsi="Times New Roman"/>
        </w:rPr>
        <w:t xml:space="preserve">also </w:t>
      </w:r>
      <w:r w:rsidRPr="00D608AB">
        <w:rPr>
          <w:rFonts w:ascii="Times New Roman" w:hAnsi="Times New Roman"/>
        </w:rPr>
        <w:t>has access to a wealth of information through the New Jersey State Libr</w:t>
      </w:r>
      <w:r w:rsidR="00D608AB" w:rsidRPr="00D608AB">
        <w:rPr>
          <w:rFonts w:ascii="Times New Roman" w:hAnsi="Times New Roman"/>
        </w:rPr>
        <w:t>ary</w:t>
      </w:r>
      <w:r w:rsidR="00487AB4">
        <w:rPr>
          <w:rFonts w:ascii="Times New Roman" w:hAnsi="Times New Roman"/>
          <w:i/>
        </w:rPr>
        <w:t>.</w:t>
      </w:r>
      <w:r w:rsidR="00C5334A">
        <w:rPr>
          <w:rFonts w:ascii="Times New Roman" w:hAnsi="Times New Roman"/>
          <w:i/>
        </w:rPr>
        <w:t xml:space="preserve"> </w:t>
      </w:r>
      <w:r w:rsidR="00D35DE9">
        <w:rPr>
          <w:rFonts w:ascii="Times New Roman" w:hAnsi="Times New Roman"/>
        </w:rPr>
        <w:t>As State employees, i</w:t>
      </w:r>
      <w:r w:rsidRPr="00D608AB">
        <w:rPr>
          <w:rFonts w:ascii="Times New Roman" w:hAnsi="Times New Roman"/>
        </w:rPr>
        <w:t xml:space="preserve">nterns can apply online for a library card which will grant them access to </w:t>
      </w:r>
      <w:r w:rsidR="00D608AB">
        <w:rPr>
          <w:rFonts w:ascii="Times New Roman" w:hAnsi="Times New Roman"/>
        </w:rPr>
        <w:t>the library’s</w:t>
      </w:r>
      <w:r w:rsidRPr="00D608AB">
        <w:rPr>
          <w:rFonts w:ascii="Times New Roman" w:hAnsi="Times New Roman"/>
        </w:rPr>
        <w:t xml:space="preserve"> electronic resources</w:t>
      </w:r>
      <w:r w:rsidR="00D608AB" w:rsidRPr="00D608AB">
        <w:rPr>
          <w:rFonts w:ascii="Times New Roman" w:hAnsi="Times New Roman"/>
        </w:rPr>
        <w:t xml:space="preserve"> and databases</w:t>
      </w:r>
      <w:r w:rsidRPr="00D608AB">
        <w:rPr>
          <w:rFonts w:ascii="Times New Roman" w:hAnsi="Times New Roman"/>
        </w:rPr>
        <w:t xml:space="preserve"> (including PsycINFO) a</w:t>
      </w:r>
      <w:r w:rsidR="00D608AB" w:rsidRPr="00D608AB">
        <w:rPr>
          <w:rFonts w:ascii="Times New Roman" w:hAnsi="Times New Roman"/>
        </w:rPr>
        <w:t xml:space="preserve">s well as </w:t>
      </w:r>
      <w:proofErr w:type="spellStart"/>
      <w:r w:rsidRPr="00D608AB">
        <w:rPr>
          <w:rFonts w:ascii="Times New Roman" w:hAnsi="Times New Roman"/>
        </w:rPr>
        <w:t>ILLiad</w:t>
      </w:r>
      <w:proofErr w:type="spellEnd"/>
      <w:r w:rsidRPr="00D608AB">
        <w:rPr>
          <w:rFonts w:ascii="Times New Roman" w:hAnsi="Times New Roman"/>
        </w:rPr>
        <w:t xml:space="preserve">, an online system to request articles and books. </w:t>
      </w:r>
    </w:p>
    <w:p w14:paraId="7C9D5D74" w14:textId="017EE89D" w:rsidR="005523A7" w:rsidRDefault="00807324" w:rsidP="00807324">
      <w:pPr>
        <w:jc w:val="both"/>
        <w:rPr>
          <w:u w:val="single"/>
        </w:rPr>
      </w:pPr>
      <w:r w:rsidRPr="00D608AB">
        <w:rPr>
          <w:u w:val="single"/>
        </w:rPr>
        <w:t xml:space="preserve"> </w:t>
      </w:r>
    </w:p>
    <w:p w14:paraId="3C171E62" w14:textId="77777777" w:rsidR="00816411" w:rsidRPr="00D608AB" w:rsidRDefault="00816411" w:rsidP="00807324">
      <w:pPr>
        <w:jc w:val="both"/>
        <w:rPr>
          <w:i/>
          <w:u w:val="single"/>
        </w:rPr>
      </w:pPr>
    </w:p>
    <w:p w14:paraId="5DF5572A" w14:textId="77777777" w:rsidR="00B76D71" w:rsidRPr="00B76D71" w:rsidRDefault="00807324" w:rsidP="00B76D71">
      <w:pPr>
        <w:pStyle w:val="Heading4"/>
        <w:spacing w:line="240" w:lineRule="auto"/>
        <w:rPr>
          <w:rFonts w:ascii="Times New Roman" w:hAnsi="Times New Roman"/>
        </w:rPr>
      </w:pPr>
      <w:r w:rsidRPr="00E362CE">
        <w:rPr>
          <w:rFonts w:ascii="Times New Roman" w:hAnsi="Times New Roman"/>
        </w:rPr>
        <w:t>ADMINISTRATIVE/TECHNICAL SUPPORT AND ANCILLARY SERVICES</w:t>
      </w:r>
    </w:p>
    <w:p w14:paraId="281DBDA0" w14:textId="77777777" w:rsidR="00807324" w:rsidRDefault="00807324" w:rsidP="00807324">
      <w:pPr>
        <w:jc w:val="both"/>
      </w:pPr>
      <w:r>
        <w:t xml:space="preserve"> </w:t>
      </w:r>
    </w:p>
    <w:p w14:paraId="18007506" w14:textId="77777777" w:rsidR="00D35DE9" w:rsidRDefault="00807324" w:rsidP="00F50559">
      <w:pPr>
        <w:jc w:val="both"/>
      </w:pPr>
      <w:r>
        <w:t xml:space="preserve">Psychology interns have access to </w:t>
      </w:r>
      <w:r w:rsidR="000605A5">
        <w:t xml:space="preserve">the </w:t>
      </w:r>
      <w:r w:rsidR="000B03C5">
        <w:t xml:space="preserve">APH </w:t>
      </w:r>
      <w:r w:rsidR="000605A5">
        <w:t>Portal,</w:t>
      </w:r>
      <w:r>
        <w:t xml:space="preserve"> </w:t>
      </w:r>
      <w:r w:rsidR="000605A5">
        <w:t>a computerized database of a select portion of patients’ medical record</w:t>
      </w:r>
      <w:r w:rsidR="000D7337">
        <w:t>s</w:t>
      </w:r>
      <w:r>
        <w:t xml:space="preserve">. Clerical and technical supports are available to the interns both within the Psychology Department and from other hospital-wide resources. Technical support for the interns and the internship program is also provided through programming expertise for </w:t>
      </w:r>
      <w:r w:rsidR="00C41121">
        <w:t xml:space="preserve">the </w:t>
      </w:r>
      <w:r>
        <w:t>computers that are specifically designated for the Psychology Department. APH also mai</w:t>
      </w:r>
      <w:r w:rsidR="00B76D71">
        <w:t xml:space="preserve">ntains </w:t>
      </w:r>
      <w:r>
        <w:t>its own Security</w:t>
      </w:r>
      <w:r w:rsidR="00C41121">
        <w:t>,</w:t>
      </w:r>
      <w:r>
        <w:t xml:space="preserve"> Police</w:t>
      </w:r>
      <w:r w:rsidR="00C41121">
        <w:t xml:space="preserve">, </w:t>
      </w:r>
      <w:r>
        <w:t xml:space="preserve">Fire Department, </w:t>
      </w:r>
      <w:r w:rsidR="00C41121">
        <w:t>and</w:t>
      </w:r>
      <w:r>
        <w:t xml:space="preserve"> infirmary staff that can </w:t>
      </w:r>
      <w:r w:rsidR="00C41121">
        <w:t xml:space="preserve">respond to </w:t>
      </w:r>
      <w:r>
        <w:t>emergenc</w:t>
      </w:r>
      <w:r w:rsidR="00C41121">
        <w:t>ies</w:t>
      </w:r>
      <w:r w:rsidR="00B76D71">
        <w:t xml:space="preserve"> as </w:t>
      </w:r>
      <w:r>
        <w:t>needed.</w:t>
      </w:r>
    </w:p>
    <w:p w14:paraId="64962F1C" w14:textId="77777777" w:rsidR="00754BFD" w:rsidRDefault="00754BFD" w:rsidP="00F50559">
      <w:pPr>
        <w:jc w:val="both"/>
      </w:pPr>
    </w:p>
    <w:p w14:paraId="709A2D65" w14:textId="77777777" w:rsidR="00BD2623" w:rsidRPr="00F50559" w:rsidRDefault="00BD2623" w:rsidP="00F50559">
      <w:pPr>
        <w:jc w:val="both"/>
      </w:pPr>
    </w:p>
    <w:p w14:paraId="65CC6EEE" w14:textId="77777777" w:rsidR="00807324" w:rsidRPr="00E362CE" w:rsidRDefault="00807324" w:rsidP="00FA4B60">
      <w:pPr>
        <w:pStyle w:val="Heading4"/>
        <w:spacing w:line="240" w:lineRule="auto"/>
        <w:rPr>
          <w:rFonts w:ascii="Times New Roman" w:hAnsi="Times New Roman"/>
        </w:rPr>
      </w:pPr>
      <w:r w:rsidRPr="00E362CE">
        <w:rPr>
          <w:rFonts w:ascii="Times New Roman" w:hAnsi="Times New Roman"/>
        </w:rPr>
        <w:lastRenderedPageBreak/>
        <w:t>PHYSICAL FACILITIES</w:t>
      </w:r>
    </w:p>
    <w:p w14:paraId="6EC88862" w14:textId="77777777" w:rsidR="00807324" w:rsidRDefault="00807324" w:rsidP="00807324">
      <w:pPr>
        <w:jc w:val="both"/>
      </w:pPr>
    </w:p>
    <w:p w14:paraId="1E251555" w14:textId="5FC10E73" w:rsidR="00807324" w:rsidRPr="00E362CE" w:rsidRDefault="00807324" w:rsidP="00E362CE">
      <w:pPr>
        <w:contextualSpacing/>
        <w:jc w:val="both"/>
      </w:pPr>
      <w:r>
        <w:t xml:space="preserve">The interns are provided a private office suite in </w:t>
      </w:r>
      <w:r w:rsidR="005523A7">
        <w:t>the Main Building</w:t>
      </w:r>
      <w:r w:rsidR="0009798F">
        <w:t xml:space="preserve"> that</w:t>
      </w:r>
      <w:r w:rsidR="00C5334A">
        <w:t xml:space="preserve"> </w:t>
      </w:r>
      <w:r>
        <w:t>include</w:t>
      </w:r>
      <w:r w:rsidR="00AD7FE4">
        <w:t xml:space="preserve"> </w:t>
      </w:r>
      <w:r>
        <w:t>computers,</w:t>
      </w:r>
      <w:r w:rsidR="00C41121">
        <w:t xml:space="preserve"> printer</w:t>
      </w:r>
      <w:r w:rsidR="00E36093">
        <w:t>s</w:t>
      </w:r>
      <w:r w:rsidR="00C41121">
        <w:t>,</w:t>
      </w:r>
      <w:r>
        <w:t xml:space="preserve"> </w:t>
      </w:r>
      <w:r w:rsidR="00C41121">
        <w:t>and a telephone with voicemail</w:t>
      </w:r>
      <w:r>
        <w:t xml:space="preserve">. One of these computers also provides access to electronic scoring programs for various psychological tests. </w:t>
      </w:r>
      <w:r w:rsidR="00EA174F">
        <w:t xml:space="preserve">Each treatment team room </w:t>
      </w:r>
      <w:r>
        <w:t xml:space="preserve">is equipped with a computer and a printer that are part of the Local Area Network (LAN) system. </w:t>
      </w:r>
      <w:r w:rsidRPr="00E362CE">
        <w:t xml:space="preserve">Interns </w:t>
      </w:r>
      <w:r w:rsidR="0009798F" w:rsidRPr="00E362CE">
        <w:t>can</w:t>
      </w:r>
      <w:r w:rsidRPr="00E362CE">
        <w:t xml:space="preserve"> send and receive emails and have access </w:t>
      </w:r>
      <w:r w:rsidR="00DB490F" w:rsidRPr="00E362CE">
        <w:t xml:space="preserve">to </w:t>
      </w:r>
      <w:r w:rsidRPr="00E362CE">
        <w:t xml:space="preserve">the </w:t>
      </w:r>
      <w:r w:rsidR="000B03C5">
        <w:t xml:space="preserve">APH </w:t>
      </w:r>
      <w:r w:rsidRPr="00E362CE">
        <w:t>Portal from any computer that is part of the LAN system in the hospital. There are also copy machines available for intern use throughout the hospital</w:t>
      </w:r>
      <w:r w:rsidR="005523A7">
        <w:t>.</w:t>
      </w:r>
      <w:r w:rsidRPr="00E362CE">
        <w:t xml:space="preserve"> Individual therapy and psychological testing are conducted in areas designated by the </w:t>
      </w:r>
      <w:r w:rsidR="00C41121" w:rsidRPr="00E362CE">
        <w:t xml:space="preserve">intern’s </w:t>
      </w:r>
      <w:r w:rsidRPr="00E362CE">
        <w:t xml:space="preserve">supervisor. </w:t>
      </w:r>
      <w:r w:rsidR="00AD7FE4" w:rsidRPr="00E362CE">
        <w:t xml:space="preserve">Group therapy sessions may be held </w:t>
      </w:r>
      <w:r w:rsidR="00AD7FE4">
        <w:t>i</w:t>
      </w:r>
      <w:r w:rsidR="00AD7FE4" w:rsidRPr="00E362CE">
        <w:t>n conference rooms, or unit dayrooms.</w:t>
      </w:r>
    </w:p>
    <w:p w14:paraId="0FB02FEE" w14:textId="77777777" w:rsidR="00987704" w:rsidRDefault="00987704" w:rsidP="00E362CE">
      <w:pPr>
        <w:contextualSpacing/>
        <w:jc w:val="both"/>
      </w:pPr>
    </w:p>
    <w:p w14:paraId="752B6CF6" w14:textId="77777777" w:rsidR="00BD2623" w:rsidRPr="00E362CE" w:rsidRDefault="00BD2623" w:rsidP="00E362CE">
      <w:pPr>
        <w:contextualSpacing/>
        <w:jc w:val="both"/>
      </w:pPr>
    </w:p>
    <w:p w14:paraId="1E001FB7" w14:textId="5FFC00CE" w:rsidR="00FA4B60" w:rsidRPr="00E362CE" w:rsidRDefault="00CA6002" w:rsidP="00E362CE">
      <w:pPr>
        <w:pStyle w:val="BodyText3"/>
        <w:contextualSpacing/>
      </w:pPr>
      <w:r>
        <w:t>202</w:t>
      </w:r>
      <w:r w:rsidR="00EF7F50">
        <w:t>6</w:t>
      </w:r>
      <w:r>
        <w:t xml:space="preserve"> – 202</w:t>
      </w:r>
      <w:r w:rsidR="00EF7F50">
        <w:t xml:space="preserve">7 </w:t>
      </w:r>
      <w:r w:rsidR="00FA4B60" w:rsidRPr="00E362CE">
        <w:t>SALARY AND BENEFITS</w:t>
      </w:r>
    </w:p>
    <w:p w14:paraId="05CD7D2F" w14:textId="77777777" w:rsidR="00FA4B60" w:rsidRPr="00E362CE" w:rsidRDefault="00FA4B60" w:rsidP="00E362CE">
      <w:pPr>
        <w:contextualSpacing/>
        <w:jc w:val="center"/>
      </w:pPr>
    </w:p>
    <w:p w14:paraId="3748356A" w14:textId="3DB4EF9A" w:rsidR="00FA4B60" w:rsidRPr="00E362CE" w:rsidRDefault="007D1981" w:rsidP="00E362CE">
      <w:pPr>
        <w:pStyle w:val="BodyText"/>
        <w:spacing w:line="240" w:lineRule="auto"/>
        <w:contextualSpacing/>
        <w:rPr>
          <w:rFonts w:ascii="Times New Roman" w:hAnsi="Times New Roman"/>
        </w:rPr>
      </w:pPr>
      <w:r w:rsidRPr="009E49D4">
        <w:rPr>
          <w:rFonts w:ascii="Times New Roman" w:hAnsi="Times New Roman"/>
        </w:rPr>
        <w:t xml:space="preserve">Salary for the </w:t>
      </w:r>
      <w:r w:rsidR="00E362CE" w:rsidRPr="009E49D4">
        <w:rPr>
          <w:rFonts w:ascii="Times New Roman" w:hAnsi="Times New Roman"/>
        </w:rPr>
        <w:t>20</w:t>
      </w:r>
      <w:r w:rsidR="00CA6002" w:rsidRPr="009E49D4">
        <w:rPr>
          <w:rFonts w:ascii="Times New Roman" w:hAnsi="Times New Roman"/>
        </w:rPr>
        <w:t>2</w:t>
      </w:r>
      <w:r w:rsidR="000F54E9">
        <w:rPr>
          <w:rFonts w:ascii="Times New Roman" w:hAnsi="Times New Roman"/>
        </w:rPr>
        <w:t>6</w:t>
      </w:r>
      <w:r w:rsidR="00E362CE" w:rsidRPr="009E49D4">
        <w:rPr>
          <w:rFonts w:ascii="Times New Roman" w:hAnsi="Times New Roman"/>
        </w:rPr>
        <w:t>-20</w:t>
      </w:r>
      <w:r w:rsidR="00CA6002" w:rsidRPr="009E49D4">
        <w:rPr>
          <w:rFonts w:ascii="Times New Roman" w:hAnsi="Times New Roman"/>
        </w:rPr>
        <w:t>2</w:t>
      </w:r>
      <w:r w:rsidR="000F54E9">
        <w:rPr>
          <w:rFonts w:ascii="Times New Roman" w:hAnsi="Times New Roman"/>
        </w:rPr>
        <w:t>7</w:t>
      </w:r>
      <w:r w:rsidRPr="009E49D4">
        <w:rPr>
          <w:rFonts w:ascii="Times New Roman" w:hAnsi="Times New Roman"/>
        </w:rPr>
        <w:t xml:space="preserve"> internship class is </w:t>
      </w:r>
      <w:r w:rsidRPr="00346C61">
        <w:rPr>
          <w:rFonts w:ascii="Times New Roman" w:hAnsi="Times New Roman"/>
        </w:rPr>
        <w:t>$</w:t>
      </w:r>
      <w:r w:rsidR="006C5E37" w:rsidRPr="00346C61">
        <w:rPr>
          <w:rFonts w:ascii="Times New Roman" w:hAnsi="Times New Roman"/>
        </w:rPr>
        <w:t>43,981.93</w:t>
      </w:r>
      <w:r w:rsidRPr="009E49D4">
        <w:rPr>
          <w:rFonts w:ascii="Times New Roman" w:hAnsi="Times New Roman"/>
        </w:rPr>
        <w:t>.</w:t>
      </w:r>
      <w:r w:rsidR="003F275E">
        <w:rPr>
          <w:rFonts w:ascii="Times New Roman" w:hAnsi="Times New Roman"/>
        </w:rPr>
        <w:t xml:space="preserve"> </w:t>
      </w:r>
      <w:r w:rsidRPr="009E49D4">
        <w:rPr>
          <w:rFonts w:ascii="Times New Roman" w:hAnsi="Times New Roman"/>
        </w:rPr>
        <w:t xml:space="preserve"> </w:t>
      </w:r>
      <w:r w:rsidR="003F275E">
        <w:rPr>
          <w:rFonts w:ascii="Times New Roman" w:hAnsi="Times New Roman"/>
        </w:rPr>
        <w:t xml:space="preserve">The workweek consists of five days of clinical experience/training.  </w:t>
      </w:r>
      <w:r w:rsidR="00DC4B99" w:rsidRPr="009E49D4">
        <w:rPr>
          <w:rFonts w:ascii="Times New Roman" w:hAnsi="Times New Roman"/>
        </w:rPr>
        <w:t xml:space="preserve">Interns receive </w:t>
      </w:r>
      <w:r w:rsidR="00980245" w:rsidRPr="00504DA4">
        <w:rPr>
          <w:rFonts w:ascii="Times New Roman" w:hAnsi="Times New Roman"/>
        </w:rPr>
        <w:t>13</w:t>
      </w:r>
      <w:r w:rsidRPr="00504DA4">
        <w:rPr>
          <w:rFonts w:ascii="Times New Roman" w:hAnsi="Times New Roman"/>
        </w:rPr>
        <w:t xml:space="preserve"> </w:t>
      </w:r>
      <w:r w:rsidRPr="009E49D4">
        <w:rPr>
          <w:rFonts w:ascii="Times New Roman" w:hAnsi="Times New Roman"/>
        </w:rPr>
        <w:t>State Holiday</w:t>
      </w:r>
      <w:r w:rsidR="007635AB">
        <w:rPr>
          <w:rFonts w:ascii="Times New Roman" w:hAnsi="Times New Roman"/>
        </w:rPr>
        <w:t xml:space="preserve">s, </w:t>
      </w:r>
      <w:r w:rsidR="007635AB" w:rsidRPr="00504DA4">
        <w:rPr>
          <w:rFonts w:ascii="Times New Roman" w:hAnsi="Times New Roman"/>
        </w:rPr>
        <w:t>80.5</w:t>
      </w:r>
      <w:r w:rsidR="007635AB">
        <w:rPr>
          <w:rFonts w:ascii="Times New Roman" w:hAnsi="Times New Roman"/>
        </w:rPr>
        <w:t xml:space="preserve"> hours of vacation time, 89.25 hours of sick leave, and 42 hours of paid administrative leave.  </w:t>
      </w:r>
      <w:r w:rsidR="00980245">
        <w:rPr>
          <w:rFonts w:ascii="Times New Roman" w:hAnsi="Times New Roman"/>
        </w:rPr>
        <w:t>M</w:t>
      </w:r>
      <w:r w:rsidRPr="00E362CE">
        <w:rPr>
          <w:rFonts w:ascii="Times New Roman" w:hAnsi="Times New Roman"/>
        </w:rPr>
        <w:t>edical/health ins</w:t>
      </w:r>
      <w:r w:rsidR="00980245">
        <w:rPr>
          <w:rFonts w:ascii="Times New Roman" w:hAnsi="Times New Roman"/>
        </w:rPr>
        <w:t>urance coverage is provided, and</w:t>
      </w:r>
      <w:r w:rsidRPr="00E362CE">
        <w:rPr>
          <w:rFonts w:ascii="Times New Roman" w:hAnsi="Times New Roman"/>
        </w:rPr>
        <w:t xml:space="preserve"> in the event of</w:t>
      </w:r>
      <w:r w:rsidR="00980245">
        <w:rPr>
          <w:rFonts w:ascii="Times New Roman" w:hAnsi="Times New Roman"/>
        </w:rPr>
        <w:t xml:space="preserve"> an injury, interns are eligible for</w:t>
      </w:r>
      <w:r w:rsidRPr="00E362CE">
        <w:rPr>
          <w:rFonts w:ascii="Times New Roman" w:hAnsi="Times New Roman"/>
        </w:rPr>
        <w:t xml:space="preserve"> Workman’s Compensation. Interns </w:t>
      </w:r>
      <w:r w:rsidR="00E362CE">
        <w:rPr>
          <w:rFonts w:ascii="Times New Roman" w:hAnsi="Times New Roman"/>
        </w:rPr>
        <w:t>may</w:t>
      </w:r>
      <w:r w:rsidRPr="00E362CE">
        <w:rPr>
          <w:rFonts w:ascii="Times New Roman" w:hAnsi="Times New Roman"/>
        </w:rPr>
        <w:t xml:space="preserve"> also be enrolled in the pension plan. </w:t>
      </w:r>
      <w:r w:rsidR="00980245">
        <w:rPr>
          <w:rFonts w:ascii="Times New Roman" w:hAnsi="Times New Roman"/>
        </w:rPr>
        <w:t xml:space="preserve">(If they do not continue with state employment after the internship, they may request a refund of any deductions.) </w:t>
      </w:r>
      <w:r w:rsidRPr="00E362CE">
        <w:rPr>
          <w:rFonts w:ascii="Times New Roman" w:hAnsi="Times New Roman"/>
        </w:rPr>
        <w:t>Interns must maintain their own malpractice insurance and must provide proof of same prior to the beginning of the internship year.</w:t>
      </w:r>
    </w:p>
    <w:p w14:paraId="6835E5F8" w14:textId="77777777" w:rsidR="003E5217" w:rsidRDefault="003E5217" w:rsidP="00134360">
      <w:pPr>
        <w:jc w:val="both"/>
      </w:pPr>
    </w:p>
    <w:p w14:paraId="76C4395A" w14:textId="77777777" w:rsidR="00BD2623" w:rsidRPr="00134360" w:rsidRDefault="00BD2623" w:rsidP="00134360">
      <w:pPr>
        <w:jc w:val="both"/>
      </w:pPr>
    </w:p>
    <w:p w14:paraId="60D91EDD" w14:textId="77777777" w:rsidR="00B50B44" w:rsidRPr="00E362CE" w:rsidRDefault="00B50B44">
      <w:pPr>
        <w:pStyle w:val="BodyText3"/>
      </w:pPr>
      <w:r w:rsidRPr="00E362CE">
        <w:t xml:space="preserve">REQUIREMENTS FOR THE SUCCESSFUL </w:t>
      </w:r>
      <w:r w:rsidR="00134360" w:rsidRPr="00E362CE">
        <w:t>COMPLETION OF THE INTERNSHIP</w:t>
      </w:r>
    </w:p>
    <w:p w14:paraId="0481F727" w14:textId="77777777" w:rsidR="00B50B44" w:rsidRDefault="00B50B44">
      <w:pPr>
        <w:pStyle w:val="BodyText3"/>
      </w:pPr>
    </w:p>
    <w:p w14:paraId="08F3581B" w14:textId="77777777" w:rsidR="00B50B44" w:rsidRDefault="00B50B44">
      <w:pPr>
        <w:pStyle w:val="BodyText3"/>
        <w:jc w:val="both"/>
        <w:rPr>
          <w:b w:val="0"/>
          <w:color w:val="000000"/>
        </w:rPr>
      </w:pPr>
      <w:r>
        <w:rPr>
          <w:b w:val="0"/>
        </w:rPr>
        <w:t>Upon successful completion of the internship program, each intern will receive a certificate</w:t>
      </w:r>
      <w:r>
        <w:rPr>
          <w:b w:val="0"/>
          <w:color w:val="000000"/>
        </w:rPr>
        <w:t xml:space="preserve"> </w:t>
      </w:r>
      <w:r w:rsidR="00F22F4B">
        <w:rPr>
          <w:b w:val="0"/>
          <w:color w:val="000000"/>
        </w:rPr>
        <w:t xml:space="preserve">from </w:t>
      </w:r>
      <w:r w:rsidR="000B03C5">
        <w:rPr>
          <w:b w:val="0"/>
          <w:color w:val="000000"/>
        </w:rPr>
        <w:t xml:space="preserve">APH’s </w:t>
      </w:r>
      <w:r w:rsidR="00584E10">
        <w:rPr>
          <w:b w:val="0"/>
          <w:color w:val="000000"/>
        </w:rPr>
        <w:t xml:space="preserve">CEO and </w:t>
      </w:r>
      <w:r w:rsidR="00C451E9">
        <w:rPr>
          <w:b w:val="0"/>
          <w:color w:val="000000"/>
        </w:rPr>
        <w:t xml:space="preserve">the </w:t>
      </w:r>
      <w:r>
        <w:rPr>
          <w:b w:val="0"/>
          <w:color w:val="000000"/>
        </w:rPr>
        <w:t>Director of Training. Satisfactory completion requires the following:</w:t>
      </w:r>
    </w:p>
    <w:p w14:paraId="7A87BB7A" w14:textId="77777777" w:rsidR="00B50B44" w:rsidRDefault="00B50B44">
      <w:pPr>
        <w:pStyle w:val="BodyText3"/>
        <w:jc w:val="left"/>
        <w:rPr>
          <w:b w:val="0"/>
          <w:color w:val="000000"/>
        </w:rPr>
      </w:pPr>
    </w:p>
    <w:p w14:paraId="443035F3" w14:textId="65A59398" w:rsidR="00B50B44" w:rsidRDefault="00B50B44">
      <w:pPr>
        <w:pStyle w:val="BodyText3"/>
        <w:numPr>
          <w:ilvl w:val="0"/>
          <w:numId w:val="2"/>
        </w:numPr>
        <w:jc w:val="left"/>
        <w:rPr>
          <w:b w:val="0"/>
          <w:color w:val="000000"/>
        </w:rPr>
      </w:pPr>
      <w:r>
        <w:rPr>
          <w:b w:val="0"/>
          <w:color w:val="000000"/>
        </w:rPr>
        <w:t xml:space="preserve">Completion of </w:t>
      </w:r>
      <w:r w:rsidR="006C5E37">
        <w:rPr>
          <w:b w:val="0"/>
          <w:color w:val="000000"/>
        </w:rPr>
        <w:t xml:space="preserve">the full </w:t>
      </w:r>
      <w:r w:rsidR="009C636F">
        <w:rPr>
          <w:b w:val="0"/>
          <w:color w:val="000000"/>
        </w:rPr>
        <w:t>1</w:t>
      </w:r>
      <w:r w:rsidR="006C5E37">
        <w:rPr>
          <w:b w:val="0"/>
          <w:color w:val="000000"/>
        </w:rPr>
        <w:t xml:space="preserve">2 months of training and </w:t>
      </w:r>
      <w:r w:rsidR="00E35125">
        <w:rPr>
          <w:b w:val="0"/>
          <w:color w:val="000000"/>
        </w:rPr>
        <w:t xml:space="preserve">clinical </w:t>
      </w:r>
      <w:r w:rsidR="00987704">
        <w:rPr>
          <w:b w:val="0"/>
          <w:color w:val="000000"/>
        </w:rPr>
        <w:t>hours</w:t>
      </w:r>
      <w:r w:rsidR="006C5E37">
        <w:rPr>
          <w:b w:val="0"/>
          <w:color w:val="000000"/>
        </w:rPr>
        <w:t>.</w:t>
      </w:r>
    </w:p>
    <w:p w14:paraId="08928439" w14:textId="77777777" w:rsidR="00B50B44" w:rsidRDefault="00B50B44">
      <w:pPr>
        <w:pStyle w:val="BodyText3"/>
        <w:numPr>
          <w:ilvl w:val="0"/>
          <w:numId w:val="2"/>
        </w:numPr>
        <w:jc w:val="left"/>
        <w:rPr>
          <w:b w:val="0"/>
        </w:rPr>
      </w:pPr>
      <w:r>
        <w:rPr>
          <w:b w:val="0"/>
          <w:color w:val="000000"/>
        </w:rPr>
        <w:t>Successful</w:t>
      </w:r>
      <w:r w:rsidR="00E35125">
        <w:rPr>
          <w:b w:val="0"/>
          <w:color w:val="000000"/>
        </w:rPr>
        <w:t xml:space="preserve"> </w:t>
      </w:r>
      <w:r>
        <w:rPr>
          <w:b w:val="0"/>
          <w:color w:val="000000"/>
        </w:rPr>
        <w:t xml:space="preserve">clinical performance </w:t>
      </w:r>
      <w:r w:rsidR="007B7E26">
        <w:rPr>
          <w:b w:val="0"/>
          <w:color w:val="000000"/>
        </w:rPr>
        <w:t>through</w:t>
      </w:r>
      <w:r w:rsidR="00A4285E">
        <w:rPr>
          <w:b w:val="0"/>
          <w:color w:val="000000"/>
        </w:rPr>
        <w:t>out</w:t>
      </w:r>
      <w:r w:rsidR="007B7E26">
        <w:rPr>
          <w:b w:val="0"/>
          <w:color w:val="000000"/>
        </w:rPr>
        <w:t xml:space="preserve"> the course of the internship year </w:t>
      </w:r>
      <w:r>
        <w:rPr>
          <w:b w:val="0"/>
          <w:color w:val="000000"/>
        </w:rPr>
        <w:t xml:space="preserve">in </w:t>
      </w:r>
      <w:r w:rsidR="00A4285E">
        <w:rPr>
          <w:b w:val="0"/>
          <w:color w:val="000000"/>
        </w:rPr>
        <w:t xml:space="preserve">their </w:t>
      </w:r>
      <w:r w:rsidR="00584E10">
        <w:rPr>
          <w:b w:val="0"/>
          <w:color w:val="000000"/>
        </w:rPr>
        <w:t>clinical</w:t>
      </w:r>
      <w:r>
        <w:rPr>
          <w:b w:val="0"/>
          <w:color w:val="000000"/>
        </w:rPr>
        <w:t xml:space="preserve"> work as evaluated by</w:t>
      </w:r>
      <w:r w:rsidR="00E35125">
        <w:rPr>
          <w:b w:val="0"/>
          <w:color w:val="000000"/>
        </w:rPr>
        <w:t xml:space="preserve"> the intern</w:t>
      </w:r>
      <w:r w:rsidR="00A4285E">
        <w:rPr>
          <w:b w:val="0"/>
          <w:color w:val="000000"/>
        </w:rPr>
        <w:t xml:space="preserve"> supervisors’ completion </w:t>
      </w:r>
      <w:r w:rsidR="00530F51">
        <w:rPr>
          <w:b w:val="0"/>
          <w:color w:val="000000"/>
        </w:rPr>
        <w:t xml:space="preserve">of </w:t>
      </w:r>
      <w:r w:rsidR="00584E10">
        <w:rPr>
          <w:b w:val="0"/>
          <w:color w:val="000000"/>
        </w:rPr>
        <w:t>the Intern Interim Evaluations and mid-year and final</w:t>
      </w:r>
      <w:r w:rsidR="00A4285E">
        <w:rPr>
          <w:b w:val="0"/>
          <w:color w:val="000000"/>
        </w:rPr>
        <w:t xml:space="preserve"> Intern Competency Assessment</w:t>
      </w:r>
      <w:r w:rsidR="00584E10">
        <w:rPr>
          <w:b w:val="0"/>
          <w:color w:val="000000"/>
        </w:rPr>
        <w:t>s</w:t>
      </w:r>
      <w:r w:rsidR="00F05AA8" w:rsidRPr="00A4285E">
        <w:rPr>
          <w:b w:val="0"/>
          <w:color w:val="000000"/>
        </w:rPr>
        <w:t>.</w:t>
      </w:r>
      <w:r>
        <w:rPr>
          <w:b w:val="0"/>
          <w:color w:val="000000"/>
        </w:rPr>
        <w:t xml:space="preserve"> </w:t>
      </w:r>
    </w:p>
    <w:p w14:paraId="77E7231E" w14:textId="77777777" w:rsidR="00B50B44" w:rsidRDefault="00B50B44">
      <w:pPr>
        <w:pStyle w:val="BodyText3"/>
        <w:numPr>
          <w:ilvl w:val="0"/>
          <w:numId w:val="2"/>
        </w:numPr>
        <w:jc w:val="left"/>
        <w:rPr>
          <w:b w:val="0"/>
        </w:rPr>
      </w:pPr>
      <w:r>
        <w:rPr>
          <w:b w:val="0"/>
          <w:color w:val="000000"/>
        </w:rPr>
        <w:t>Satisfactory complet</w:t>
      </w:r>
      <w:r w:rsidR="007B7E26">
        <w:rPr>
          <w:b w:val="0"/>
          <w:color w:val="000000"/>
        </w:rPr>
        <w:t>ion of all written requirements</w:t>
      </w:r>
      <w:r>
        <w:rPr>
          <w:b w:val="0"/>
          <w:color w:val="000000"/>
        </w:rPr>
        <w:t xml:space="preserve"> to include </w:t>
      </w:r>
      <w:r w:rsidR="007B7E26">
        <w:rPr>
          <w:b w:val="0"/>
          <w:color w:val="000000"/>
        </w:rPr>
        <w:t>completion of all assessments, testing batte</w:t>
      </w:r>
      <w:r w:rsidR="000605A5">
        <w:rPr>
          <w:b w:val="0"/>
          <w:color w:val="000000"/>
        </w:rPr>
        <w:t xml:space="preserve">ries, </w:t>
      </w:r>
      <w:r w:rsidR="007B7E26">
        <w:rPr>
          <w:b w:val="0"/>
          <w:color w:val="000000"/>
        </w:rPr>
        <w:t>progress notes, seminar presentation</w:t>
      </w:r>
      <w:r w:rsidR="000605A5">
        <w:rPr>
          <w:b w:val="0"/>
          <w:color w:val="000000"/>
        </w:rPr>
        <w:t>,</w:t>
      </w:r>
      <w:r>
        <w:rPr>
          <w:b w:val="0"/>
          <w:color w:val="000000"/>
        </w:rPr>
        <w:t xml:space="preserve"> a</w:t>
      </w:r>
      <w:r w:rsidR="007B7E26">
        <w:rPr>
          <w:b w:val="0"/>
          <w:color w:val="000000"/>
        </w:rPr>
        <w:t xml:space="preserve">nd the </w:t>
      </w:r>
      <w:r w:rsidR="00E36093">
        <w:rPr>
          <w:b w:val="0"/>
          <w:color w:val="000000"/>
        </w:rPr>
        <w:t>intern</w:t>
      </w:r>
      <w:r w:rsidR="007B7E26">
        <w:rPr>
          <w:b w:val="0"/>
          <w:color w:val="000000"/>
        </w:rPr>
        <w:t xml:space="preserve"> project.</w:t>
      </w:r>
      <w:r>
        <w:rPr>
          <w:b w:val="0"/>
          <w:color w:val="000000"/>
        </w:rPr>
        <w:t xml:space="preserve"> </w:t>
      </w:r>
    </w:p>
    <w:p w14:paraId="793B40BD" w14:textId="77777777" w:rsidR="00B50B44" w:rsidRDefault="00B50B44">
      <w:pPr>
        <w:pStyle w:val="BodyText3"/>
        <w:numPr>
          <w:ilvl w:val="0"/>
          <w:numId w:val="2"/>
        </w:numPr>
        <w:jc w:val="left"/>
        <w:rPr>
          <w:b w:val="0"/>
        </w:rPr>
      </w:pPr>
      <w:r>
        <w:rPr>
          <w:b w:val="0"/>
          <w:color w:val="000000"/>
        </w:rPr>
        <w:t xml:space="preserve">Attendance at all required </w:t>
      </w:r>
      <w:r w:rsidR="00F22F4B">
        <w:rPr>
          <w:b w:val="0"/>
          <w:color w:val="000000"/>
        </w:rPr>
        <w:t>APH</w:t>
      </w:r>
      <w:r>
        <w:rPr>
          <w:b w:val="0"/>
          <w:color w:val="000000"/>
        </w:rPr>
        <w:t xml:space="preserve"> seminar presentations</w:t>
      </w:r>
      <w:r w:rsidR="003B2944">
        <w:rPr>
          <w:b w:val="0"/>
          <w:color w:val="000000"/>
        </w:rPr>
        <w:t xml:space="preserve">. </w:t>
      </w:r>
      <w:r>
        <w:rPr>
          <w:b w:val="0"/>
          <w:color w:val="000000"/>
        </w:rPr>
        <w:t>The Director of Training must excuse absences from required training</w:t>
      </w:r>
      <w:r w:rsidR="003B2944">
        <w:rPr>
          <w:b w:val="0"/>
          <w:color w:val="000000"/>
        </w:rPr>
        <w:t>.</w:t>
      </w:r>
    </w:p>
    <w:p w14:paraId="712F82D3" w14:textId="77777777" w:rsidR="00B50B44" w:rsidRDefault="00B50B44">
      <w:pPr>
        <w:pStyle w:val="BodyText3"/>
        <w:numPr>
          <w:ilvl w:val="0"/>
          <w:numId w:val="2"/>
        </w:numPr>
        <w:jc w:val="left"/>
        <w:rPr>
          <w:b w:val="0"/>
        </w:rPr>
      </w:pPr>
      <w:r>
        <w:rPr>
          <w:b w:val="0"/>
          <w:color w:val="000000"/>
        </w:rPr>
        <w:t>Att</w:t>
      </w:r>
      <w:r w:rsidR="007B7E26">
        <w:rPr>
          <w:b w:val="0"/>
          <w:color w:val="000000"/>
        </w:rPr>
        <w:t xml:space="preserve">endance at scheduled bimonthly colloquium series trainings as sponsored by the </w:t>
      </w:r>
      <w:r w:rsidR="007B7E26" w:rsidRPr="00A4285E">
        <w:rPr>
          <w:b w:val="0"/>
          <w:color w:val="000000"/>
        </w:rPr>
        <w:t>Department of Human Services</w:t>
      </w:r>
      <w:r w:rsidR="00AD027A">
        <w:rPr>
          <w:b w:val="0"/>
          <w:color w:val="000000"/>
        </w:rPr>
        <w:t>.</w:t>
      </w:r>
      <w:r w:rsidR="003B2944" w:rsidRPr="00A4285E">
        <w:rPr>
          <w:b w:val="0"/>
          <w:color w:val="000000"/>
        </w:rPr>
        <w:t xml:space="preserve"> </w:t>
      </w:r>
      <w:r w:rsidRPr="00A4285E">
        <w:rPr>
          <w:b w:val="0"/>
          <w:color w:val="000000"/>
        </w:rPr>
        <w:t>The Director</w:t>
      </w:r>
      <w:r>
        <w:rPr>
          <w:b w:val="0"/>
          <w:color w:val="000000"/>
        </w:rPr>
        <w:t xml:space="preserve"> of Training must approve absences from required training</w:t>
      </w:r>
      <w:r w:rsidR="00AD027A">
        <w:rPr>
          <w:b w:val="0"/>
          <w:color w:val="000000"/>
        </w:rPr>
        <w:t>.</w:t>
      </w:r>
    </w:p>
    <w:p w14:paraId="46BAD5B5" w14:textId="77777777" w:rsidR="00B50B44" w:rsidRDefault="00B50B44">
      <w:pPr>
        <w:pStyle w:val="BodyText3"/>
        <w:numPr>
          <w:ilvl w:val="0"/>
          <w:numId w:val="2"/>
        </w:numPr>
        <w:jc w:val="both"/>
        <w:rPr>
          <w:b w:val="0"/>
        </w:rPr>
      </w:pPr>
      <w:r>
        <w:rPr>
          <w:b w:val="0"/>
          <w:color w:val="000000"/>
        </w:rPr>
        <w:t xml:space="preserve">Successful completion of </w:t>
      </w:r>
      <w:r w:rsidR="007E5D8C">
        <w:rPr>
          <w:b w:val="0"/>
          <w:color w:val="000000"/>
        </w:rPr>
        <w:t>12</w:t>
      </w:r>
      <w:r w:rsidR="007B7E26">
        <w:rPr>
          <w:b w:val="0"/>
          <w:color w:val="000000"/>
        </w:rPr>
        <w:t xml:space="preserve"> psychodiagnostic batteries,</w:t>
      </w:r>
      <w:r>
        <w:rPr>
          <w:b w:val="0"/>
          <w:color w:val="000000"/>
        </w:rPr>
        <w:t xml:space="preserve"> ongoing individual therapy for at least four patients </w:t>
      </w:r>
      <w:r w:rsidR="007B7E26">
        <w:rPr>
          <w:b w:val="0"/>
          <w:color w:val="000000"/>
        </w:rPr>
        <w:t xml:space="preserve">during </w:t>
      </w:r>
      <w:r>
        <w:rPr>
          <w:b w:val="0"/>
          <w:color w:val="000000"/>
        </w:rPr>
        <w:t xml:space="preserve">each rotation, and </w:t>
      </w:r>
      <w:r w:rsidR="007B7E26">
        <w:rPr>
          <w:b w:val="0"/>
          <w:color w:val="000000"/>
        </w:rPr>
        <w:t xml:space="preserve">the </w:t>
      </w:r>
      <w:r>
        <w:rPr>
          <w:b w:val="0"/>
          <w:color w:val="000000"/>
        </w:rPr>
        <w:t xml:space="preserve">co-leading of at least two ongoing psychotherapy groups during the internship </w:t>
      </w:r>
      <w:r w:rsidR="007B7E26">
        <w:rPr>
          <w:b w:val="0"/>
          <w:color w:val="000000"/>
        </w:rPr>
        <w:t xml:space="preserve">year. It is expected that the intern will develop, lead and maintain his or her own therapy group </w:t>
      </w:r>
      <w:r w:rsidR="00442771">
        <w:rPr>
          <w:b w:val="0"/>
          <w:color w:val="000000"/>
        </w:rPr>
        <w:t>at least by the beginning of</w:t>
      </w:r>
      <w:r w:rsidR="007B7E26">
        <w:rPr>
          <w:b w:val="0"/>
          <w:color w:val="000000"/>
        </w:rPr>
        <w:t xml:space="preserve"> the second rotation</w:t>
      </w:r>
      <w:r w:rsidR="0032520C">
        <w:rPr>
          <w:b w:val="0"/>
          <w:color w:val="000000"/>
        </w:rPr>
        <w:t>, unless restricted by covid regulations.</w:t>
      </w:r>
    </w:p>
    <w:p w14:paraId="08A560BE" w14:textId="77777777" w:rsidR="00B50B44" w:rsidRDefault="00B50B44">
      <w:pPr>
        <w:pStyle w:val="BodyText3"/>
        <w:jc w:val="left"/>
        <w:rPr>
          <w:b w:val="0"/>
        </w:rPr>
      </w:pPr>
    </w:p>
    <w:p w14:paraId="4B7D0049" w14:textId="77777777" w:rsidR="00B50B44" w:rsidRPr="00754BFD" w:rsidRDefault="00B50B44" w:rsidP="00754BFD">
      <w:pPr>
        <w:pStyle w:val="BodyText3"/>
        <w:jc w:val="both"/>
        <w:rPr>
          <w:b w:val="0"/>
        </w:rPr>
      </w:pPr>
      <w:r w:rsidRPr="00AE2C0B">
        <w:rPr>
          <w:b w:val="0"/>
        </w:rPr>
        <w:lastRenderedPageBreak/>
        <w:t xml:space="preserve">The </w:t>
      </w:r>
      <w:r w:rsidR="000B03C5">
        <w:rPr>
          <w:b w:val="0"/>
        </w:rPr>
        <w:t xml:space="preserve">APH </w:t>
      </w:r>
      <w:r w:rsidRPr="00AE2C0B">
        <w:rPr>
          <w:b w:val="0"/>
        </w:rPr>
        <w:t xml:space="preserve">Internship Committee has the final approval in the granting of certificates. The decision is based upon evaluations from </w:t>
      </w:r>
      <w:r w:rsidR="00F22F4B" w:rsidRPr="00AE2C0B">
        <w:rPr>
          <w:b w:val="0"/>
        </w:rPr>
        <w:t xml:space="preserve">APH </w:t>
      </w:r>
      <w:r w:rsidR="00C451E9">
        <w:rPr>
          <w:b w:val="0"/>
        </w:rPr>
        <w:t>supervisors</w:t>
      </w:r>
      <w:r w:rsidRPr="00AE2C0B">
        <w:rPr>
          <w:b w:val="0"/>
        </w:rPr>
        <w:t xml:space="preserve"> and consultation with the Director of Training. </w:t>
      </w:r>
    </w:p>
    <w:p w14:paraId="1580D141" w14:textId="77777777" w:rsidR="003E5217" w:rsidRDefault="003E5217" w:rsidP="003E5217"/>
    <w:p w14:paraId="3D57FDE7" w14:textId="77777777" w:rsidR="00EF7F50" w:rsidRDefault="00EF7F50" w:rsidP="003E5217"/>
    <w:p w14:paraId="09E87133" w14:textId="77777777" w:rsidR="00BD2623" w:rsidRPr="003E5217" w:rsidRDefault="00BD2623" w:rsidP="003E5217"/>
    <w:p w14:paraId="354B690D" w14:textId="77777777" w:rsidR="00B50B44" w:rsidRPr="00E362CE" w:rsidRDefault="00B50B44" w:rsidP="00754BFD">
      <w:pPr>
        <w:pStyle w:val="Heading4"/>
        <w:spacing w:line="240" w:lineRule="auto"/>
        <w:rPr>
          <w:rFonts w:ascii="Times New Roman" w:hAnsi="Times New Roman"/>
        </w:rPr>
      </w:pPr>
      <w:r w:rsidRPr="00E362CE">
        <w:rPr>
          <w:rFonts w:ascii="Times New Roman" w:hAnsi="Times New Roman"/>
        </w:rPr>
        <w:t>INTERNSHIP ADMISSION REQUIREMENTS</w:t>
      </w:r>
    </w:p>
    <w:p w14:paraId="2909E20E" w14:textId="77777777" w:rsidR="00B50B44" w:rsidRDefault="00B50B44">
      <w:pPr>
        <w:jc w:val="both"/>
      </w:pPr>
    </w:p>
    <w:p w14:paraId="7B31EDC0" w14:textId="28405FD6" w:rsidR="00B50B44" w:rsidRDefault="00897EC9">
      <w:pPr>
        <w:jc w:val="both"/>
      </w:pPr>
      <w:r>
        <w:t xml:space="preserve">Pre-doctoral </w:t>
      </w:r>
      <w:r w:rsidR="00442771">
        <w:t>a</w:t>
      </w:r>
      <w:r w:rsidR="00B50B44">
        <w:t xml:space="preserve">pplicants must have graduated from an accredited college or university with a </w:t>
      </w:r>
      <w:proofErr w:type="gramStart"/>
      <w:r w:rsidR="003A31A5">
        <w:t>Bachelor’s</w:t>
      </w:r>
      <w:proofErr w:type="gramEnd"/>
      <w:r w:rsidR="003A31A5">
        <w:t xml:space="preserve"> degree</w:t>
      </w:r>
      <w:r w:rsidR="00B50B44">
        <w:t xml:space="preserve">, </w:t>
      </w:r>
      <w:r w:rsidR="00B50B44" w:rsidRPr="001C69D6">
        <w:t>supplemented by a Master’s Degree (or</w:t>
      </w:r>
      <w:r w:rsidR="00B50B44">
        <w:t xml:space="preserve"> equivalent as certified by the applicant’s university training director) from an accredited college or university. Candidates must be enrolled in a doctoral program in applied psychology (clinical or counseling) at an accredited un</w:t>
      </w:r>
      <w:r w:rsidR="00193AD2">
        <w:t>iversity or professional school</w:t>
      </w:r>
      <w:r w:rsidR="007E5D8C">
        <w:t xml:space="preserve"> and must be approved by their Training Director </w:t>
      </w:r>
      <w:r w:rsidR="00B50B44">
        <w:t>for the internship. Successful applicants should have completed graduate course training in each of the following areas:</w:t>
      </w:r>
    </w:p>
    <w:p w14:paraId="457AE792" w14:textId="77777777" w:rsidR="00B50B44" w:rsidRDefault="00B50B44"/>
    <w:p w14:paraId="17129998" w14:textId="77777777" w:rsidR="00617BFA" w:rsidRPr="00617BFA" w:rsidRDefault="00617BFA" w:rsidP="00617BFA">
      <w:pPr>
        <w:numPr>
          <w:ilvl w:val="0"/>
          <w:numId w:val="5"/>
        </w:numPr>
        <w:tabs>
          <w:tab w:val="left" w:pos="450"/>
        </w:tabs>
      </w:pPr>
      <w:r>
        <w:t xml:space="preserve">Coursework </w:t>
      </w:r>
      <w:r w:rsidRPr="00617BFA">
        <w:t xml:space="preserve">in the following: </w:t>
      </w:r>
    </w:p>
    <w:p w14:paraId="3F9B0F9F" w14:textId="77777777" w:rsidR="00617BFA" w:rsidRDefault="00617BFA" w:rsidP="00617BFA">
      <w:pPr>
        <w:numPr>
          <w:ilvl w:val="1"/>
          <w:numId w:val="5"/>
        </w:numPr>
        <w:tabs>
          <w:tab w:val="left" w:pos="450"/>
        </w:tabs>
      </w:pPr>
      <w:r w:rsidRPr="009A54E4">
        <w:t>Personality development and psychopathology</w:t>
      </w:r>
    </w:p>
    <w:p w14:paraId="3AB31177" w14:textId="77777777" w:rsidR="00617BFA" w:rsidRPr="00617BFA" w:rsidRDefault="00617BFA" w:rsidP="00617BFA">
      <w:pPr>
        <w:numPr>
          <w:ilvl w:val="1"/>
          <w:numId w:val="5"/>
        </w:numPr>
        <w:tabs>
          <w:tab w:val="left" w:pos="450"/>
        </w:tabs>
      </w:pPr>
      <w:r>
        <w:t xml:space="preserve">Theories of learning </w:t>
      </w:r>
    </w:p>
    <w:p w14:paraId="02B1DFBF" w14:textId="77777777" w:rsidR="00617BFA" w:rsidRDefault="00617BFA" w:rsidP="00617BFA">
      <w:pPr>
        <w:numPr>
          <w:ilvl w:val="1"/>
          <w:numId w:val="5"/>
        </w:numPr>
        <w:tabs>
          <w:tab w:val="left" w:pos="450"/>
        </w:tabs>
      </w:pPr>
      <w:r>
        <w:t>Objective and projective assessment</w:t>
      </w:r>
    </w:p>
    <w:p w14:paraId="7CE149DF" w14:textId="77777777" w:rsidR="00BD6A84" w:rsidRDefault="00BD6A84" w:rsidP="00617BFA">
      <w:pPr>
        <w:numPr>
          <w:ilvl w:val="1"/>
          <w:numId w:val="5"/>
        </w:numPr>
        <w:tabs>
          <w:tab w:val="left" w:pos="450"/>
        </w:tabs>
      </w:pPr>
      <w:r>
        <w:t xml:space="preserve">Psychotherapeutic </w:t>
      </w:r>
      <w:r w:rsidR="00CE5F2F">
        <w:t>i</w:t>
      </w:r>
      <w:r>
        <w:t>ntervention</w:t>
      </w:r>
    </w:p>
    <w:p w14:paraId="69DBE5A6" w14:textId="77777777" w:rsidR="00617BFA" w:rsidRDefault="00617BFA" w:rsidP="00617BFA">
      <w:pPr>
        <w:numPr>
          <w:ilvl w:val="1"/>
          <w:numId w:val="5"/>
        </w:numPr>
        <w:tabs>
          <w:tab w:val="left" w:pos="450"/>
        </w:tabs>
      </w:pPr>
      <w:r>
        <w:t>Intellectual/cognitive assessment</w:t>
      </w:r>
    </w:p>
    <w:p w14:paraId="340608F7" w14:textId="77777777" w:rsidR="00617BFA" w:rsidRDefault="00617BFA" w:rsidP="00617BFA">
      <w:pPr>
        <w:numPr>
          <w:ilvl w:val="1"/>
          <w:numId w:val="5"/>
        </w:numPr>
        <w:tabs>
          <w:tab w:val="left" w:pos="450"/>
        </w:tabs>
      </w:pPr>
      <w:r w:rsidRPr="004410BD">
        <w:t>Research design and statistical analysis</w:t>
      </w:r>
    </w:p>
    <w:p w14:paraId="6692C8A4" w14:textId="77777777" w:rsidR="003E5217" w:rsidRDefault="003E5217" w:rsidP="003E5217">
      <w:pPr>
        <w:tabs>
          <w:tab w:val="left" w:pos="450"/>
        </w:tabs>
        <w:ind w:left="1440"/>
      </w:pPr>
    </w:p>
    <w:p w14:paraId="28281E69" w14:textId="77777777" w:rsidR="00617BFA" w:rsidRDefault="00617BFA" w:rsidP="00617BFA">
      <w:pPr>
        <w:numPr>
          <w:ilvl w:val="0"/>
          <w:numId w:val="5"/>
        </w:numPr>
        <w:tabs>
          <w:tab w:val="left" w:pos="450"/>
        </w:tabs>
      </w:pPr>
      <w:r>
        <w:t xml:space="preserve">Minimum </w:t>
      </w:r>
      <w:r w:rsidR="00BD6A84">
        <w:t xml:space="preserve">graduate </w:t>
      </w:r>
      <w:r w:rsidRPr="00CE5F2F">
        <w:rPr>
          <w:u w:val="single"/>
        </w:rPr>
        <w:t>practicum</w:t>
      </w:r>
      <w:r>
        <w:t xml:space="preserve"> experience:</w:t>
      </w:r>
    </w:p>
    <w:p w14:paraId="26236C07" w14:textId="77777777" w:rsidR="00BD6A84" w:rsidRDefault="00BD6A84" w:rsidP="00BD6A84">
      <w:pPr>
        <w:numPr>
          <w:ilvl w:val="1"/>
          <w:numId w:val="5"/>
        </w:numPr>
        <w:tabs>
          <w:tab w:val="left" w:pos="450"/>
        </w:tabs>
      </w:pPr>
      <w:r w:rsidRPr="00BD6A84">
        <w:rPr>
          <w:b/>
        </w:rPr>
        <w:t>50</w:t>
      </w:r>
      <w:r>
        <w:t xml:space="preserve"> </w:t>
      </w:r>
      <w:r w:rsidR="00A6591A">
        <w:t xml:space="preserve">doctoral </w:t>
      </w:r>
      <w:r>
        <w:t xml:space="preserve">assessment hours </w:t>
      </w:r>
    </w:p>
    <w:p w14:paraId="37F3FFC4" w14:textId="77777777" w:rsidR="00617BFA" w:rsidRDefault="00A6591A" w:rsidP="00617BFA">
      <w:pPr>
        <w:numPr>
          <w:ilvl w:val="1"/>
          <w:numId w:val="5"/>
        </w:numPr>
        <w:tabs>
          <w:tab w:val="left" w:pos="450"/>
        </w:tabs>
      </w:pPr>
      <w:r>
        <w:rPr>
          <w:b/>
        </w:rPr>
        <w:t>T</w:t>
      </w:r>
      <w:r w:rsidR="00617BFA" w:rsidRPr="00BD6A84">
        <w:rPr>
          <w:b/>
        </w:rPr>
        <w:t>hree</w:t>
      </w:r>
      <w:r w:rsidR="00617BFA">
        <w:t xml:space="preserve"> integrated </w:t>
      </w:r>
      <w:r w:rsidR="00CE5F2F">
        <w:t xml:space="preserve">psychological </w:t>
      </w:r>
      <w:r w:rsidR="00617BFA">
        <w:t>reports</w:t>
      </w:r>
    </w:p>
    <w:p w14:paraId="26A7D706" w14:textId="77777777" w:rsidR="00BD6A84" w:rsidRDefault="00A6591A" w:rsidP="00BD6A84">
      <w:pPr>
        <w:numPr>
          <w:ilvl w:val="1"/>
          <w:numId w:val="5"/>
        </w:numPr>
        <w:tabs>
          <w:tab w:val="left" w:pos="450"/>
        </w:tabs>
      </w:pPr>
      <w:r>
        <w:rPr>
          <w:b/>
        </w:rPr>
        <w:t>T</w:t>
      </w:r>
      <w:r w:rsidR="00CE5F2F">
        <w:rPr>
          <w:b/>
        </w:rPr>
        <w:t>hree</w:t>
      </w:r>
      <w:r w:rsidR="00BD6A84">
        <w:t xml:space="preserve"> </w:t>
      </w:r>
      <w:r w:rsidR="00CE5F2F">
        <w:t xml:space="preserve">clinical reports that included </w:t>
      </w:r>
      <w:r>
        <w:t>the administration, scoring, and interpretation of the</w:t>
      </w:r>
      <w:r w:rsidR="00BD6A84">
        <w:t xml:space="preserve"> WAIS-IV</w:t>
      </w:r>
    </w:p>
    <w:p w14:paraId="0FF0CC56" w14:textId="77777777" w:rsidR="00B50B44" w:rsidRDefault="00A6591A" w:rsidP="00BD6A84">
      <w:pPr>
        <w:numPr>
          <w:ilvl w:val="1"/>
          <w:numId w:val="5"/>
        </w:numPr>
        <w:tabs>
          <w:tab w:val="left" w:pos="450"/>
        </w:tabs>
      </w:pPr>
      <w:r>
        <w:rPr>
          <w:b/>
        </w:rPr>
        <w:t>One</w:t>
      </w:r>
      <w:r w:rsidR="00617BFA">
        <w:t xml:space="preserve"> </w:t>
      </w:r>
      <w:r>
        <w:t xml:space="preserve">clinical report that included the </w:t>
      </w:r>
      <w:r w:rsidR="00617BFA">
        <w:t>administration, scoring, and interpret</w:t>
      </w:r>
      <w:r>
        <w:t>ation of the Rorschach Inkblot T</w:t>
      </w:r>
      <w:r w:rsidR="00617BFA">
        <w:t>es</w:t>
      </w:r>
      <w:r w:rsidR="009C5F51">
        <w:t>t using</w:t>
      </w:r>
      <w:r w:rsidR="00530F51">
        <w:t xml:space="preserve"> empirically supported, systematic </w:t>
      </w:r>
      <w:r w:rsidR="009C5F51">
        <w:t xml:space="preserve">scoring </w:t>
      </w:r>
      <w:r w:rsidR="00DF74DE">
        <w:t>is preferred</w:t>
      </w:r>
    </w:p>
    <w:p w14:paraId="23DBB9D7" w14:textId="77777777" w:rsidR="00EC1CE3" w:rsidRDefault="00EC1CE3" w:rsidP="00EC1CE3">
      <w:pPr>
        <w:numPr>
          <w:ilvl w:val="1"/>
          <w:numId w:val="5"/>
        </w:numPr>
        <w:tabs>
          <w:tab w:val="left" w:pos="450"/>
        </w:tabs>
      </w:pPr>
      <w:r w:rsidRPr="00BD6A84">
        <w:rPr>
          <w:b/>
        </w:rPr>
        <w:t>500</w:t>
      </w:r>
      <w:r>
        <w:t xml:space="preserve"> doctoral intervention hours </w:t>
      </w:r>
    </w:p>
    <w:p w14:paraId="3F75223B" w14:textId="77777777" w:rsidR="00EC1CE3" w:rsidRDefault="00EC1CE3" w:rsidP="00EC1CE3">
      <w:pPr>
        <w:numPr>
          <w:ilvl w:val="1"/>
          <w:numId w:val="5"/>
        </w:numPr>
        <w:tabs>
          <w:tab w:val="left" w:pos="450"/>
        </w:tabs>
      </w:pPr>
      <w:r>
        <w:t>Psychotherapy experience</w:t>
      </w:r>
    </w:p>
    <w:p w14:paraId="0BAF02F6" w14:textId="77777777" w:rsidR="00BD2623" w:rsidRDefault="00BD2623" w:rsidP="00B76D71">
      <w:pPr>
        <w:rPr>
          <w:b/>
        </w:rPr>
      </w:pPr>
    </w:p>
    <w:p w14:paraId="54113C75" w14:textId="77777777" w:rsidR="00EC1CE3" w:rsidRDefault="00EC1CE3" w:rsidP="00B76D71">
      <w:pPr>
        <w:rPr>
          <w:b/>
        </w:rPr>
      </w:pPr>
    </w:p>
    <w:p w14:paraId="34492AF9" w14:textId="77777777" w:rsidR="00B50B44" w:rsidRPr="00E362CE" w:rsidRDefault="00B50B44" w:rsidP="009C5F51">
      <w:pPr>
        <w:jc w:val="center"/>
        <w:rPr>
          <w:b/>
        </w:rPr>
      </w:pPr>
      <w:r w:rsidRPr="00E362CE">
        <w:rPr>
          <w:b/>
        </w:rPr>
        <w:t>APPLICATION PROCEDURES</w:t>
      </w:r>
    </w:p>
    <w:p w14:paraId="76025D75" w14:textId="77777777" w:rsidR="00B50B44" w:rsidRDefault="00B50B44">
      <w:pPr>
        <w:rPr>
          <w:b/>
        </w:rPr>
      </w:pPr>
    </w:p>
    <w:p w14:paraId="53C84AE3" w14:textId="77777777" w:rsidR="008F48D6" w:rsidRDefault="008F48D6" w:rsidP="008F48D6">
      <w:pPr>
        <w:jc w:val="both"/>
      </w:pPr>
      <w:r>
        <w:t>Application materials to be submitted for consideration:</w:t>
      </w:r>
    </w:p>
    <w:p w14:paraId="45EDCA32" w14:textId="77777777" w:rsidR="008F48D6" w:rsidRDefault="00A37380" w:rsidP="008F48D6">
      <w:pPr>
        <w:pStyle w:val="Header"/>
        <w:numPr>
          <w:ilvl w:val="0"/>
          <w:numId w:val="9"/>
        </w:numPr>
        <w:tabs>
          <w:tab w:val="clear" w:pos="4320"/>
          <w:tab w:val="clear" w:pos="8640"/>
        </w:tabs>
        <w:jc w:val="both"/>
      </w:pPr>
      <w:r>
        <w:t>T</w:t>
      </w:r>
      <w:r w:rsidR="008F48D6">
        <w:t>ranscripts of all graduate work</w:t>
      </w:r>
    </w:p>
    <w:p w14:paraId="4E72B0F0" w14:textId="77777777" w:rsidR="008F48D6" w:rsidRDefault="008F48D6" w:rsidP="008F48D6">
      <w:pPr>
        <w:pStyle w:val="Header"/>
        <w:numPr>
          <w:ilvl w:val="0"/>
          <w:numId w:val="9"/>
        </w:numPr>
        <w:tabs>
          <w:tab w:val="clear" w:pos="4320"/>
          <w:tab w:val="clear" w:pos="8640"/>
        </w:tabs>
        <w:jc w:val="both"/>
      </w:pPr>
      <w:r>
        <w:t>Three letters of recommendation (preferably from clinical supervisors)</w:t>
      </w:r>
    </w:p>
    <w:p w14:paraId="20FAB9B0" w14:textId="77777777" w:rsidR="008F48D6" w:rsidRDefault="008F48D6" w:rsidP="008F48D6">
      <w:pPr>
        <w:pStyle w:val="Header"/>
        <w:numPr>
          <w:ilvl w:val="0"/>
          <w:numId w:val="9"/>
        </w:numPr>
        <w:tabs>
          <w:tab w:val="clear" w:pos="4320"/>
          <w:tab w:val="clear" w:pos="8640"/>
        </w:tabs>
        <w:jc w:val="both"/>
      </w:pPr>
      <w:r>
        <w:t>A curriculum vita</w:t>
      </w:r>
      <w:r w:rsidR="00584E10">
        <w:t>e</w:t>
      </w:r>
      <w:r>
        <w:t xml:space="preserve"> or resume</w:t>
      </w:r>
    </w:p>
    <w:p w14:paraId="4DB247E3" w14:textId="77777777" w:rsidR="008F48D6" w:rsidRDefault="008F48D6" w:rsidP="008F48D6">
      <w:pPr>
        <w:pStyle w:val="Header"/>
        <w:numPr>
          <w:ilvl w:val="0"/>
          <w:numId w:val="9"/>
        </w:numPr>
        <w:tabs>
          <w:tab w:val="clear" w:pos="4320"/>
          <w:tab w:val="clear" w:pos="8640"/>
        </w:tabs>
        <w:jc w:val="both"/>
      </w:pPr>
      <w:r>
        <w:t>A recent, integrated psychological evaluation</w:t>
      </w:r>
    </w:p>
    <w:p w14:paraId="4B7CBD16" w14:textId="77777777" w:rsidR="008F48D6" w:rsidRDefault="008F48D6" w:rsidP="00962A76">
      <w:pPr>
        <w:pStyle w:val="Header"/>
        <w:numPr>
          <w:ilvl w:val="1"/>
          <w:numId w:val="9"/>
        </w:numPr>
        <w:tabs>
          <w:tab w:val="clear" w:pos="4320"/>
          <w:tab w:val="clear" w:pos="8640"/>
        </w:tabs>
        <w:jc w:val="both"/>
      </w:pPr>
      <w:r>
        <w:t>This work sample should be a copy of an integrated psychological evaluation, completed within the past 24 months, with the applicant’s name and the supervising psychologist’s name and title</w:t>
      </w:r>
      <w:r w:rsidRPr="002312D2">
        <w:t>. All patient identifying information should be removed.</w:t>
      </w:r>
      <w:r>
        <w:t xml:space="preserve"> An integrated psychological evaluation, for this purpose, </w:t>
      </w:r>
      <w:r>
        <w:lastRenderedPageBreak/>
        <w:t xml:space="preserve">is defined as an evaluation that organizes and integrates historical information, clinical interview findings, and testing results into one cohesive report which addresses a referral question and concludes with diagnoses and treatment recommendations. </w:t>
      </w:r>
    </w:p>
    <w:p w14:paraId="0B6EC4DF" w14:textId="77777777" w:rsidR="008F48D6" w:rsidRPr="008F48D6" w:rsidRDefault="008F48D6" w:rsidP="008F48D6">
      <w:pPr>
        <w:pStyle w:val="Header"/>
        <w:tabs>
          <w:tab w:val="clear" w:pos="4320"/>
          <w:tab w:val="clear" w:pos="8640"/>
        </w:tabs>
        <w:ind w:left="1440"/>
        <w:jc w:val="both"/>
      </w:pPr>
    </w:p>
    <w:p w14:paraId="33834441" w14:textId="460C57F2" w:rsidR="00962A76" w:rsidRDefault="00962A76" w:rsidP="00962A76">
      <w:pPr>
        <w:pStyle w:val="Header"/>
        <w:tabs>
          <w:tab w:val="clear" w:pos="4320"/>
          <w:tab w:val="clear" w:pos="8640"/>
        </w:tabs>
        <w:jc w:val="both"/>
      </w:pPr>
      <w:r>
        <w:t>Application materials must be submitted by</w:t>
      </w:r>
      <w:r w:rsidR="00C451E9">
        <w:rPr>
          <w:lang w:val="en-US"/>
        </w:rPr>
        <w:t xml:space="preserve"> November 1</w:t>
      </w:r>
      <w:r w:rsidR="00584E10" w:rsidRPr="00B67652">
        <w:rPr>
          <w:bCs/>
        </w:rPr>
        <w:t>, 20</w:t>
      </w:r>
      <w:r w:rsidR="009147C0" w:rsidRPr="00B67652">
        <w:rPr>
          <w:bCs/>
        </w:rPr>
        <w:t>2</w:t>
      </w:r>
      <w:r w:rsidR="000F54E9">
        <w:rPr>
          <w:bCs/>
          <w:lang w:val="en-US"/>
        </w:rPr>
        <w:t>5</w:t>
      </w:r>
      <w:r>
        <w:t xml:space="preserve">. We will make every effort to evaluate materials in order to notify applicants of their interview status by </w:t>
      </w:r>
      <w:r w:rsidR="00B67652">
        <w:t>January1</w:t>
      </w:r>
      <w:r>
        <w:t>, 20</w:t>
      </w:r>
      <w:r w:rsidR="009147C0">
        <w:t>2</w:t>
      </w:r>
      <w:r w:rsidR="003A31A5">
        <w:rPr>
          <w:lang w:val="en-US"/>
        </w:rPr>
        <w:t>4</w:t>
      </w:r>
      <w:r>
        <w:t xml:space="preserve">. </w:t>
      </w:r>
    </w:p>
    <w:p w14:paraId="4DDE2FA7" w14:textId="77777777" w:rsidR="00962A76" w:rsidRDefault="00962A76" w:rsidP="00962A76">
      <w:pPr>
        <w:pStyle w:val="Header"/>
        <w:tabs>
          <w:tab w:val="clear" w:pos="4320"/>
          <w:tab w:val="clear" w:pos="8640"/>
        </w:tabs>
        <w:jc w:val="both"/>
      </w:pPr>
    </w:p>
    <w:p w14:paraId="5FD702CA" w14:textId="77777777" w:rsidR="003B5897" w:rsidRPr="00B76D71" w:rsidRDefault="00C72E5B" w:rsidP="00B76D71">
      <w:pPr>
        <w:pStyle w:val="Header"/>
        <w:tabs>
          <w:tab w:val="clear" w:pos="4320"/>
          <w:tab w:val="clear" w:pos="8640"/>
        </w:tabs>
        <w:jc w:val="both"/>
        <w:rPr>
          <w:b/>
        </w:rPr>
      </w:pPr>
      <w:r w:rsidRPr="00316B63">
        <w:t xml:space="preserve">As a member of </w:t>
      </w:r>
      <w:r>
        <w:t>the Association of Psychology Postdoctoral and Internship Centers (</w:t>
      </w:r>
      <w:r w:rsidRPr="00316B63">
        <w:t>APPIC</w:t>
      </w:r>
      <w:r>
        <w:t>)</w:t>
      </w:r>
      <w:r w:rsidRPr="00316B63">
        <w:t xml:space="preserve">, we recognize the benefits of a matching program as an effective and fair means of processing applications and implementing a standardized acceptance date. </w:t>
      </w:r>
      <w:r w:rsidRPr="00316B63">
        <w:rPr>
          <w:color w:val="000000"/>
          <w:sz w:val="23"/>
          <w:szCs w:val="23"/>
        </w:rPr>
        <w:t>This internship site agrees to abide by the APPIC policy that no person at this training facility will solicit, accept, or use any ranking-related information from any intern applicant.</w:t>
      </w:r>
      <w:r>
        <w:rPr>
          <w:color w:val="000000"/>
          <w:sz w:val="23"/>
          <w:szCs w:val="23"/>
        </w:rPr>
        <w:t xml:space="preserve"> </w:t>
      </w:r>
      <w:r w:rsidR="00FC52D6">
        <w:t xml:space="preserve">Please follow the </w:t>
      </w:r>
      <w:r w:rsidR="00012262">
        <w:t>application procedures as they are listed and described</w:t>
      </w:r>
      <w:r w:rsidR="00FC52D6">
        <w:t xml:space="preserve"> at </w:t>
      </w:r>
      <w:hyperlink r:id="rId25" w:history="1">
        <w:r w:rsidR="007B2E71" w:rsidRPr="00BD0030">
          <w:rPr>
            <w:rStyle w:val="Hyperlink"/>
          </w:rPr>
          <w:t>www.appic.org</w:t>
        </w:r>
      </w:hyperlink>
      <w:r w:rsidR="00FC52D6">
        <w:t>.</w:t>
      </w:r>
      <w:r w:rsidR="007B2E71">
        <w:rPr>
          <w:b/>
        </w:rPr>
        <w:t xml:space="preserve"> </w:t>
      </w:r>
      <w:r w:rsidR="007B2E71" w:rsidRPr="007B2E71">
        <w:t>Do not mail</w:t>
      </w:r>
      <w:r w:rsidR="00012262" w:rsidRPr="007B2E71">
        <w:t xml:space="preserve"> applications to</w:t>
      </w:r>
      <w:r w:rsidR="009147C0">
        <w:t xml:space="preserve"> </w:t>
      </w:r>
      <w:r w:rsidR="000B03C5">
        <w:t>APH</w:t>
      </w:r>
      <w:r w:rsidR="00012262" w:rsidRPr="007B2E71">
        <w:t xml:space="preserve">. All supporting materials (transcripts, recommendations and work sample) are to be included as part of the APPIC application package. </w:t>
      </w:r>
    </w:p>
    <w:p w14:paraId="5692F984" w14:textId="77777777" w:rsidR="00754BFD" w:rsidRDefault="00754BFD" w:rsidP="007D1981">
      <w:pPr>
        <w:pStyle w:val="Header"/>
        <w:tabs>
          <w:tab w:val="clear" w:pos="4320"/>
          <w:tab w:val="clear" w:pos="8640"/>
        </w:tabs>
        <w:jc w:val="both"/>
      </w:pPr>
    </w:p>
    <w:p w14:paraId="5F7B19A3" w14:textId="77777777" w:rsidR="00BD2623" w:rsidRDefault="00BD2623" w:rsidP="007D1981">
      <w:pPr>
        <w:pStyle w:val="Header"/>
        <w:tabs>
          <w:tab w:val="clear" w:pos="4320"/>
          <w:tab w:val="clear" w:pos="8640"/>
        </w:tabs>
        <w:jc w:val="both"/>
      </w:pPr>
    </w:p>
    <w:p w14:paraId="10937682" w14:textId="77777777" w:rsidR="00FF623F" w:rsidRPr="00E362CE" w:rsidRDefault="00FF623F" w:rsidP="007D1981">
      <w:pPr>
        <w:pStyle w:val="Heading4"/>
        <w:spacing w:line="240" w:lineRule="auto"/>
      </w:pPr>
      <w:r w:rsidRPr="00E362CE">
        <w:t>INTERN ELIGIBILITY AND SELECTION</w:t>
      </w:r>
    </w:p>
    <w:p w14:paraId="0436091C" w14:textId="77777777" w:rsidR="00FF623F" w:rsidRDefault="00FF623F" w:rsidP="00FF623F">
      <w:pPr>
        <w:jc w:val="both"/>
      </w:pPr>
    </w:p>
    <w:p w14:paraId="28082D46" w14:textId="77777777" w:rsidR="00FF623F" w:rsidRDefault="00FF623F" w:rsidP="00FF623F">
      <w:pPr>
        <w:jc w:val="both"/>
      </w:pPr>
      <w:r>
        <w:t xml:space="preserve">The </w:t>
      </w:r>
      <w:r w:rsidR="00F22F4B">
        <w:t>APH</w:t>
      </w:r>
      <w:r>
        <w:t xml:space="preserve"> Internship Program encourages applications from all qualified applicants regardless of </w:t>
      </w:r>
      <w:r w:rsidR="00962A76">
        <w:t xml:space="preserve">race, </w:t>
      </w:r>
      <w:r>
        <w:t>sex, gender, sexual orientation, religion, or physical disability.</w:t>
      </w:r>
      <w:r w:rsidR="000A6F52">
        <w:t xml:space="preserve"> </w:t>
      </w:r>
      <w:r>
        <w:t>A candidate who is considered eligible is invited for an</w:t>
      </w:r>
      <w:r w:rsidR="000A6F52">
        <w:t xml:space="preserve"> on</w:t>
      </w:r>
      <w:r w:rsidR="009147C0">
        <w:t>line</w:t>
      </w:r>
      <w:r>
        <w:t xml:space="preserve"> interview. </w:t>
      </w:r>
      <w:r w:rsidR="009147C0">
        <w:t>In the past, we have required</w:t>
      </w:r>
      <w:r w:rsidR="00C451E9">
        <w:t xml:space="preserve"> onsite interviews</w:t>
      </w:r>
      <w:r w:rsidR="005C1DC1">
        <w:t>,</w:t>
      </w:r>
      <w:r w:rsidR="00C451E9">
        <w:t xml:space="preserve"> but </w:t>
      </w:r>
      <w:r w:rsidR="009147C0">
        <w:t xml:space="preserve">we are following the APA recommendation to minimize COVID risk by interviewing online. </w:t>
      </w:r>
      <w:r w:rsidR="00584E10" w:rsidRPr="00BD65A1">
        <w:t xml:space="preserve">Because we believe that the </w:t>
      </w:r>
      <w:r w:rsidR="00584E10" w:rsidRPr="00316B63">
        <w:t>cultural diversity of our staff and interns should reflect the same diversity found among our patients, minority status is given considerat</w:t>
      </w:r>
      <w:r w:rsidR="00584E10">
        <w:t>ion during the ranking process.</w:t>
      </w:r>
    </w:p>
    <w:p w14:paraId="5CBD8F73" w14:textId="77777777" w:rsidR="00FF623F" w:rsidRPr="00BD65A1" w:rsidRDefault="00FF623F" w:rsidP="00FF623F">
      <w:pPr>
        <w:jc w:val="both"/>
      </w:pPr>
    </w:p>
    <w:p w14:paraId="6F351161" w14:textId="49527C6D" w:rsidR="00987704" w:rsidRDefault="00FF623F" w:rsidP="00FF623F">
      <w:pPr>
        <w:jc w:val="both"/>
      </w:pPr>
      <w:r w:rsidRPr="00FC52D6">
        <w:rPr>
          <w:b/>
        </w:rPr>
        <w:t xml:space="preserve">For the </w:t>
      </w:r>
      <w:r w:rsidR="00584E10">
        <w:rPr>
          <w:b/>
        </w:rPr>
        <w:t>20</w:t>
      </w:r>
      <w:r w:rsidR="0070421E">
        <w:rPr>
          <w:b/>
        </w:rPr>
        <w:t>2</w:t>
      </w:r>
      <w:r w:rsidR="00C628A9">
        <w:rPr>
          <w:b/>
        </w:rPr>
        <w:t>6</w:t>
      </w:r>
      <w:r w:rsidR="0070421E">
        <w:rPr>
          <w:b/>
        </w:rPr>
        <w:t>-202</w:t>
      </w:r>
      <w:r w:rsidR="00C628A9">
        <w:rPr>
          <w:b/>
        </w:rPr>
        <w:t>7</w:t>
      </w:r>
      <w:r w:rsidR="001250DA">
        <w:rPr>
          <w:b/>
        </w:rPr>
        <w:t xml:space="preserve"> </w:t>
      </w:r>
      <w:r w:rsidRPr="00FC52D6">
        <w:rPr>
          <w:b/>
        </w:rPr>
        <w:t xml:space="preserve">intern class, interviews </w:t>
      </w:r>
      <w:r w:rsidR="00C92019">
        <w:rPr>
          <w:b/>
        </w:rPr>
        <w:t>are</w:t>
      </w:r>
      <w:r w:rsidRPr="00FC52D6">
        <w:rPr>
          <w:b/>
        </w:rPr>
        <w:t xml:space="preserve"> scheduled</w:t>
      </w:r>
      <w:r w:rsidR="007D3BC2">
        <w:rPr>
          <w:b/>
        </w:rPr>
        <w:t xml:space="preserve"> for</w:t>
      </w:r>
      <w:r w:rsidR="009147C0">
        <w:rPr>
          <w:b/>
        </w:rPr>
        <w:t xml:space="preserve"> early </w:t>
      </w:r>
      <w:r w:rsidR="001F449A">
        <w:rPr>
          <w:b/>
        </w:rPr>
        <w:t>January 202</w:t>
      </w:r>
      <w:r w:rsidR="00C628A9">
        <w:rPr>
          <w:b/>
        </w:rPr>
        <w:t>6</w:t>
      </w:r>
      <w:r w:rsidR="008F48D6">
        <w:rPr>
          <w:b/>
        </w:rPr>
        <w:t xml:space="preserve">. </w:t>
      </w:r>
      <w:r>
        <w:t>A</w:t>
      </w:r>
      <w:r w:rsidRPr="00BD65A1">
        <w:t xml:space="preserve">pplicants assemble </w:t>
      </w:r>
      <w:r w:rsidR="009147C0">
        <w:t xml:space="preserve">online </w:t>
      </w:r>
      <w:r w:rsidRPr="00BD65A1">
        <w:t xml:space="preserve">and meet clinical supervisors and current interns. The Training </w:t>
      </w:r>
      <w:r w:rsidR="009147C0">
        <w:t xml:space="preserve">Committee </w:t>
      </w:r>
      <w:r w:rsidRPr="00BD65A1">
        <w:t xml:space="preserve">will make a formal presentation about the internship program to the group and answer questions from the applicants. Individual presentations will follow from several APH psychologists describing the range of available training opportunities. Applicants will then answer a series of questions presented to them in a group format. Each applicant is then interviewed individually by </w:t>
      </w:r>
      <w:r w:rsidR="007E5460">
        <w:t>one or two</w:t>
      </w:r>
      <w:r w:rsidRPr="00BD65A1">
        <w:t xml:space="preserve"> supervisors in a process that takes about 45 minutes. The entire interview process should take no more than f</w:t>
      </w:r>
      <w:r w:rsidR="00987704">
        <w:t xml:space="preserve">ive </w:t>
      </w:r>
      <w:r w:rsidRPr="00BD65A1">
        <w:t xml:space="preserve">hours. </w:t>
      </w:r>
      <w:r w:rsidR="00987704">
        <w:t>Our internship program is committed to providing access for all people with disabilities and will provide reasonable accommodations if notified within 10 days</w:t>
      </w:r>
      <w:r w:rsidR="008F51E0">
        <w:t xml:space="preserve"> of</w:t>
      </w:r>
      <w:r w:rsidR="00987704">
        <w:t xml:space="preserve"> the interview. </w:t>
      </w:r>
    </w:p>
    <w:p w14:paraId="61E8B7F0" w14:textId="77777777" w:rsidR="00D935E0" w:rsidRDefault="00D935E0" w:rsidP="00FF623F">
      <w:pPr>
        <w:jc w:val="both"/>
      </w:pPr>
    </w:p>
    <w:p w14:paraId="37E55C36" w14:textId="77777777" w:rsidR="00D935E0" w:rsidRDefault="00D935E0" w:rsidP="00FF623F">
      <w:pPr>
        <w:jc w:val="both"/>
      </w:pPr>
      <w:r>
        <w:t xml:space="preserve">Appointment to the Psychology Intern title at APH is contingent upon satisfying certain eligibility requirements for employment </w:t>
      </w:r>
      <w:r w:rsidR="008F51E0">
        <w:t>with</w:t>
      </w:r>
      <w:r>
        <w:t xml:space="preserve"> the State of New Jersey. Employment is contingent upon a satisfactory background check, drug testing, and health screening. After a student is matched to the internship program, they must complete a hospital application and declare all prior convictions. Fingerprinting is completed, and all convictions are subject to review by hospital administration and/or the Commissioner. Students must also undergo testing for controlled dangerous substances, at the expense of the applicant. Prescription drugs must be taken in accordance with the prescription, and any positive test results must be corroborated against the prescription. Persons </w:t>
      </w:r>
      <w:r>
        <w:lastRenderedPageBreak/>
        <w:t xml:space="preserve">with mental or physical disabilities are eligible </w:t>
      </w:r>
      <w:proofErr w:type="gramStart"/>
      <w:r>
        <w:t>as long as</w:t>
      </w:r>
      <w:proofErr w:type="gramEnd"/>
      <w:r>
        <w:t xml:space="preserve"> they can perform the essential functions of the job after reasonable accommodation is made.</w:t>
      </w:r>
    </w:p>
    <w:p w14:paraId="750F5E47" w14:textId="77777777" w:rsidR="008C523E" w:rsidRDefault="008C523E" w:rsidP="00C72E5B">
      <w:pPr>
        <w:jc w:val="both"/>
      </w:pPr>
    </w:p>
    <w:p w14:paraId="69A0C1C0" w14:textId="6958D152" w:rsidR="00C72E5B" w:rsidRDefault="008C523E" w:rsidP="00C72E5B">
      <w:pPr>
        <w:jc w:val="both"/>
      </w:pPr>
      <w:r>
        <w:t>P</w:t>
      </w:r>
      <w:r w:rsidR="00584E10">
        <w:t>lease contact the D</w:t>
      </w:r>
      <w:r w:rsidR="00C72E5B" w:rsidRPr="00316B63">
        <w:t>irector of Training if you have</w:t>
      </w:r>
      <w:r w:rsidR="00C72E5B">
        <w:t xml:space="preserve"> any specific questions or concerns.</w:t>
      </w:r>
    </w:p>
    <w:p w14:paraId="6E7E7FC6" w14:textId="77777777" w:rsidR="001250DA" w:rsidRDefault="001250DA" w:rsidP="003A31A5">
      <w:pPr>
        <w:pStyle w:val="Header"/>
        <w:tabs>
          <w:tab w:val="clear" w:pos="4320"/>
          <w:tab w:val="clear" w:pos="8640"/>
        </w:tabs>
        <w:rPr>
          <w:lang w:val="en-US"/>
        </w:rPr>
      </w:pPr>
    </w:p>
    <w:p w14:paraId="4836C8FC" w14:textId="24911FD2" w:rsidR="00C50A61" w:rsidRDefault="003A31A5" w:rsidP="003A31A5">
      <w:pPr>
        <w:pStyle w:val="Header"/>
        <w:tabs>
          <w:tab w:val="clear" w:pos="4320"/>
          <w:tab w:val="clear" w:pos="8640"/>
        </w:tabs>
      </w:pPr>
      <w:r>
        <w:rPr>
          <w:lang w:val="en-US"/>
        </w:rPr>
        <w:t xml:space="preserve">Louis C. Becker PsyD, MSW                                          </w:t>
      </w:r>
      <w:r>
        <w:tab/>
      </w:r>
    </w:p>
    <w:p w14:paraId="78C9592A" w14:textId="05F8C086" w:rsidR="00C50A61" w:rsidRDefault="00C50A61" w:rsidP="00C50A61">
      <w:pPr>
        <w:pStyle w:val="Header"/>
        <w:tabs>
          <w:tab w:val="clear" w:pos="4320"/>
          <w:tab w:val="clear" w:pos="8640"/>
        </w:tabs>
      </w:pPr>
      <w:r>
        <w:t>Ancora Psychiatric Hospital</w:t>
      </w:r>
      <w:r w:rsidR="003A31A5">
        <w:tab/>
      </w:r>
      <w:r w:rsidR="003A31A5">
        <w:tab/>
      </w:r>
      <w:r w:rsidR="003A31A5">
        <w:tab/>
      </w:r>
    </w:p>
    <w:p w14:paraId="5F6E967E" w14:textId="32FE963E" w:rsidR="00C50A61" w:rsidRDefault="00C50A61" w:rsidP="003A31A5">
      <w:pPr>
        <w:jc w:val="both"/>
      </w:pPr>
      <w:r>
        <w:t>301 Spring Garden Rd.</w:t>
      </w:r>
      <w:r w:rsidR="003A31A5">
        <w:tab/>
      </w:r>
      <w:r w:rsidR="003A31A5">
        <w:tab/>
      </w:r>
      <w:r w:rsidR="003A31A5">
        <w:tab/>
      </w:r>
    </w:p>
    <w:p w14:paraId="309051E4" w14:textId="6BD69FE3" w:rsidR="00C50A61" w:rsidRDefault="003A31A5" w:rsidP="003A31A5">
      <w:pPr>
        <w:pStyle w:val="Header"/>
        <w:tabs>
          <w:tab w:val="clear" w:pos="4320"/>
          <w:tab w:val="clear" w:pos="8640"/>
        </w:tabs>
      </w:pPr>
      <w:bookmarkStart w:id="1" w:name="_Hlk133490896"/>
      <w:r>
        <w:t>301 Spring Garden Rd.</w:t>
      </w:r>
      <w:r>
        <w:tab/>
      </w:r>
      <w:r>
        <w:tab/>
      </w:r>
      <w:r>
        <w:tab/>
      </w:r>
      <w:r>
        <w:tab/>
      </w:r>
      <w:r>
        <w:tab/>
      </w:r>
      <w:r>
        <w:tab/>
      </w:r>
      <w:r>
        <w:tab/>
      </w:r>
    </w:p>
    <w:bookmarkEnd w:id="1"/>
    <w:p w14:paraId="0FDBB6B9" w14:textId="5474AA45" w:rsidR="00C50A61" w:rsidRDefault="000D293C" w:rsidP="00682686">
      <w:pPr>
        <w:jc w:val="both"/>
        <w:sectPr w:rsidR="00C50A61" w:rsidSect="00310F4C">
          <w:footerReference w:type="first" r:id="rId26"/>
          <w:type w:val="continuous"/>
          <w:pgSz w:w="12240" w:h="15840"/>
          <w:pgMar w:top="1440" w:right="1440" w:bottom="1584" w:left="1440" w:header="0" w:footer="1008" w:gutter="0"/>
          <w:cols w:space="720"/>
          <w:titlePg/>
        </w:sectPr>
      </w:pPr>
      <w:r>
        <w:t>609 567-7322</w:t>
      </w:r>
    </w:p>
    <w:p w14:paraId="7AFD855C" w14:textId="0169601A" w:rsidR="00C50A61" w:rsidRDefault="00C50A61" w:rsidP="00C72E5B">
      <w:pPr>
        <w:pStyle w:val="Header"/>
        <w:tabs>
          <w:tab w:val="clear" w:pos="4320"/>
          <w:tab w:val="clear" w:pos="8640"/>
        </w:tabs>
        <w:rPr>
          <w:i/>
          <w:iCs/>
          <w:lang w:val="en-US"/>
        </w:rPr>
      </w:pPr>
    </w:p>
    <w:p w14:paraId="6AF2166D" w14:textId="77777777" w:rsidR="00C50A61" w:rsidRPr="00682686" w:rsidRDefault="00C50A61" w:rsidP="00C72E5B">
      <w:pPr>
        <w:pStyle w:val="Header"/>
        <w:tabs>
          <w:tab w:val="clear" w:pos="4320"/>
          <w:tab w:val="clear" w:pos="8640"/>
        </w:tabs>
        <w:rPr>
          <w:i/>
          <w:iCs/>
          <w:lang w:val="en-US"/>
        </w:rPr>
      </w:pPr>
    </w:p>
    <w:p w14:paraId="1E10EBE6" w14:textId="77777777" w:rsidR="00F8310D" w:rsidRDefault="00F8310D" w:rsidP="00C72E5B">
      <w:pPr>
        <w:pStyle w:val="Header"/>
        <w:tabs>
          <w:tab w:val="clear" w:pos="4320"/>
          <w:tab w:val="clear" w:pos="8640"/>
        </w:tabs>
      </w:pPr>
    </w:p>
    <w:p w14:paraId="02E81832" w14:textId="77777777" w:rsidR="008C523E" w:rsidRDefault="008C523E" w:rsidP="00C72E5B">
      <w:pPr>
        <w:pStyle w:val="Header"/>
        <w:tabs>
          <w:tab w:val="clear" w:pos="4320"/>
          <w:tab w:val="clear" w:pos="8640"/>
        </w:tabs>
        <w:sectPr w:rsidR="008C523E" w:rsidSect="00917E33">
          <w:type w:val="continuous"/>
          <w:pgSz w:w="12240" w:h="15840"/>
          <w:pgMar w:top="1440" w:right="1440" w:bottom="1584" w:left="1440" w:header="0" w:footer="1008" w:gutter="0"/>
          <w:cols w:num="2" w:space="720"/>
          <w:titlePg/>
        </w:sectPr>
      </w:pPr>
    </w:p>
    <w:p w14:paraId="1F17830E" w14:textId="77777777" w:rsidR="00924972" w:rsidRDefault="00924972" w:rsidP="00D935E0">
      <w:pPr>
        <w:pStyle w:val="Header"/>
        <w:tabs>
          <w:tab w:val="clear" w:pos="4320"/>
          <w:tab w:val="clear" w:pos="8640"/>
        </w:tabs>
        <w:rPr>
          <w:b/>
        </w:rPr>
      </w:pPr>
    </w:p>
    <w:p w14:paraId="640B76E4" w14:textId="77777777" w:rsidR="00924972" w:rsidRDefault="00924972" w:rsidP="00D935E0">
      <w:pPr>
        <w:pStyle w:val="Header"/>
        <w:tabs>
          <w:tab w:val="clear" w:pos="4320"/>
          <w:tab w:val="clear" w:pos="8640"/>
        </w:tabs>
        <w:rPr>
          <w:b/>
        </w:rPr>
      </w:pPr>
    </w:p>
    <w:p w14:paraId="26DCFB9F" w14:textId="77777777" w:rsidR="00924972" w:rsidRDefault="00924972" w:rsidP="00D935E0">
      <w:pPr>
        <w:pStyle w:val="Header"/>
        <w:tabs>
          <w:tab w:val="clear" w:pos="4320"/>
          <w:tab w:val="clear" w:pos="8640"/>
        </w:tabs>
        <w:rPr>
          <w:b/>
        </w:rPr>
      </w:pPr>
    </w:p>
    <w:p w14:paraId="06ADC0BB" w14:textId="77777777" w:rsidR="00A6591A" w:rsidRDefault="00B50B44" w:rsidP="00A6591A">
      <w:pPr>
        <w:pStyle w:val="Header"/>
        <w:tabs>
          <w:tab w:val="clear" w:pos="4320"/>
          <w:tab w:val="clear" w:pos="8640"/>
        </w:tabs>
        <w:jc w:val="center"/>
        <w:rPr>
          <w:b/>
        </w:rPr>
      </w:pPr>
      <w:r w:rsidRPr="00A6591A">
        <w:rPr>
          <w:b/>
        </w:rPr>
        <w:t xml:space="preserve">APPLICATION INFORMATION IS SUBJECT TO CHANGE. </w:t>
      </w:r>
    </w:p>
    <w:p w14:paraId="52C781BA" w14:textId="77777777" w:rsidR="00B76D71" w:rsidRDefault="00B76D71" w:rsidP="00A6591A">
      <w:pPr>
        <w:pStyle w:val="Header"/>
        <w:tabs>
          <w:tab w:val="clear" w:pos="4320"/>
          <w:tab w:val="clear" w:pos="8640"/>
        </w:tabs>
        <w:jc w:val="center"/>
        <w:rPr>
          <w:b/>
        </w:rPr>
      </w:pPr>
    </w:p>
    <w:p w14:paraId="4AC89476" w14:textId="77777777" w:rsidR="00C92019" w:rsidRDefault="00A6591A" w:rsidP="00C92019">
      <w:pPr>
        <w:pStyle w:val="Header"/>
        <w:tabs>
          <w:tab w:val="clear" w:pos="4320"/>
          <w:tab w:val="clear" w:pos="8640"/>
        </w:tabs>
        <w:jc w:val="center"/>
        <w:rPr>
          <w:b/>
        </w:rPr>
      </w:pPr>
      <w:r w:rsidRPr="00A6591A">
        <w:rPr>
          <w:i/>
        </w:rPr>
        <w:t xml:space="preserve">Please see the most current internship brochure for updates prior to submitting your application. </w:t>
      </w:r>
      <w:r w:rsidR="00176A06" w:rsidRPr="00A6591A">
        <w:rPr>
          <w:i/>
        </w:rPr>
        <w:t>The brochure may be found at:</w:t>
      </w:r>
      <w:r w:rsidR="00C72E5B" w:rsidRPr="00A6591A">
        <w:rPr>
          <w:i/>
        </w:rPr>
        <w:t xml:space="preserve"> </w:t>
      </w:r>
      <w:hyperlink r:id="rId27" w:history="1">
        <w:r w:rsidR="00A37380" w:rsidRPr="003F5CEE">
          <w:rPr>
            <w:rStyle w:val="Hyperlink"/>
          </w:rPr>
          <w:t>https://nj.gov/health/integratedhealth/dmhas/documents/hospitals/ancora/APH_Internship_Brochure.pdf</w:t>
        </w:r>
      </w:hyperlink>
      <w:r w:rsidR="00A37380">
        <w:rPr>
          <w:color w:val="424242"/>
        </w:rPr>
        <w:t xml:space="preserve"> </w:t>
      </w:r>
    </w:p>
    <w:p w14:paraId="0BF44F2F" w14:textId="77777777" w:rsidR="00E36093" w:rsidRDefault="00E36093" w:rsidP="00CA5F19">
      <w:pPr>
        <w:pStyle w:val="Header"/>
        <w:tabs>
          <w:tab w:val="clear" w:pos="4320"/>
          <w:tab w:val="clear" w:pos="8640"/>
        </w:tabs>
        <w:rPr>
          <w:b/>
        </w:rPr>
      </w:pPr>
    </w:p>
    <w:p w14:paraId="368E6929" w14:textId="77777777" w:rsidR="009C5F51" w:rsidRDefault="009C5F51" w:rsidP="003E5217">
      <w:pPr>
        <w:pStyle w:val="Header"/>
        <w:tabs>
          <w:tab w:val="clear" w:pos="4320"/>
          <w:tab w:val="clear" w:pos="8640"/>
        </w:tabs>
        <w:rPr>
          <w:b/>
        </w:rPr>
      </w:pPr>
    </w:p>
    <w:p w14:paraId="10650E62" w14:textId="77777777" w:rsidR="00924972" w:rsidRDefault="00924972" w:rsidP="003E5217">
      <w:pPr>
        <w:pStyle w:val="Header"/>
        <w:tabs>
          <w:tab w:val="clear" w:pos="4320"/>
          <w:tab w:val="clear" w:pos="8640"/>
        </w:tabs>
        <w:rPr>
          <w:b/>
        </w:rPr>
      </w:pPr>
    </w:p>
    <w:p w14:paraId="0FE579D4" w14:textId="77777777" w:rsidR="00B67652" w:rsidRDefault="00B67652" w:rsidP="003E5217">
      <w:pPr>
        <w:pStyle w:val="Header"/>
        <w:tabs>
          <w:tab w:val="clear" w:pos="4320"/>
          <w:tab w:val="clear" w:pos="8640"/>
        </w:tabs>
        <w:rPr>
          <w:b/>
          <w:lang w:val="en-US"/>
        </w:rPr>
      </w:pPr>
    </w:p>
    <w:p w14:paraId="717F84A4" w14:textId="77777777" w:rsidR="00C451E9" w:rsidRDefault="00C451E9" w:rsidP="003E5217">
      <w:pPr>
        <w:pStyle w:val="Header"/>
        <w:tabs>
          <w:tab w:val="clear" w:pos="4320"/>
          <w:tab w:val="clear" w:pos="8640"/>
        </w:tabs>
        <w:rPr>
          <w:b/>
          <w:lang w:val="en-US"/>
        </w:rPr>
      </w:pPr>
    </w:p>
    <w:p w14:paraId="4410847C" w14:textId="77777777" w:rsidR="00C451E9" w:rsidRDefault="00C451E9" w:rsidP="003E5217">
      <w:pPr>
        <w:pStyle w:val="Header"/>
        <w:tabs>
          <w:tab w:val="clear" w:pos="4320"/>
          <w:tab w:val="clear" w:pos="8640"/>
        </w:tabs>
        <w:rPr>
          <w:b/>
          <w:lang w:val="en-US"/>
        </w:rPr>
      </w:pPr>
    </w:p>
    <w:p w14:paraId="48B75B18" w14:textId="77777777" w:rsidR="00C451E9" w:rsidRDefault="00C451E9" w:rsidP="003E5217">
      <w:pPr>
        <w:pStyle w:val="Header"/>
        <w:tabs>
          <w:tab w:val="clear" w:pos="4320"/>
          <w:tab w:val="clear" w:pos="8640"/>
        </w:tabs>
        <w:rPr>
          <w:b/>
          <w:lang w:val="en-US"/>
        </w:rPr>
      </w:pPr>
    </w:p>
    <w:p w14:paraId="3D2E7D96" w14:textId="77777777" w:rsidR="00C451E9" w:rsidRDefault="00C451E9" w:rsidP="003E5217">
      <w:pPr>
        <w:pStyle w:val="Header"/>
        <w:tabs>
          <w:tab w:val="clear" w:pos="4320"/>
          <w:tab w:val="clear" w:pos="8640"/>
        </w:tabs>
        <w:rPr>
          <w:b/>
          <w:lang w:val="en-US"/>
        </w:rPr>
      </w:pPr>
    </w:p>
    <w:p w14:paraId="3B94C37A" w14:textId="77777777" w:rsidR="00C451E9" w:rsidRDefault="00C451E9" w:rsidP="003E5217">
      <w:pPr>
        <w:pStyle w:val="Header"/>
        <w:tabs>
          <w:tab w:val="clear" w:pos="4320"/>
          <w:tab w:val="clear" w:pos="8640"/>
        </w:tabs>
        <w:rPr>
          <w:b/>
          <w:lang w:val="en-US"/>
        </w:rPr>
      </w:pPr>
    </w:p>
    <w:p w14:paraId="551BECF2" w14:textId="77777777" w:rsidR="00C451E9" w:rsidRDefault="00C451E9" w:rsidP="003E5217">
      <w:pPr>
        <w:pStyle w:val="Header"/>
        <w:tabs>
          <w:tab w:val="clear" w:pos="4320"/>
          <w:tab w:val="clear" w:pos="8640"/>
        </w:tabs>
        <w:rPr>
          <w:b/>
          <w:lang w:val="en-US"/>
        </w:rPr>
      </w:pPr>
    </w:p>
    <w:p w14:paraId="2B5DE0A6" w14:textId="77777777" w:rsidR="00C451E9" w:rsidRDefault="00C451E9" w:rsidP="003E5217">
      <w:pPr>
        <w:pStyle w:val="Header"/>
        <w:tabs>
          <w:tab w:val="clear" w:pos="4320"/>
          <w:tab w:val="clear" w:pos="8640"/>
        </w:tabs>
        <w:rPr>
          <w:b/>
          <w:lang w:val="en-US"/>
        </w:rPr>
      </w:pPr>
    </w:p>
    <w:p w14:paraId="4B8006E3" w14:textId="77777777" w:rsidR="00C451E9" w:rsidRDefault="00C451E9" w:rsidP="003E5217">
      <w:pPr>
        <w:pStyle w:val="Header"/>
        <w:tabs>
          <w:tab w:val="clear" w:pos="4320"/>
          <w:tab w:val="clear" w:pos="8640"/>
        </w:tabs>
        <w:rPr>
          <w:b/>
          <w:lang w:val="en-US"/>
        </w:rPr>
      </w:pPr>
    </w:p>
    <w:p w14:paraId="21D9E81F" w14:textId="77777777" w:rsidR="00387F6F" w:rsidRDefault="00387F6F" w:rsidP="003E5217">
      <w:pPr>
        <w:pStyle w:val="Header"/>
        <w:tabs>
          <w:tab w:val="clear" w:pos="4320"/>
          <w:tab w:val="clear" w:pos="8640"/>
        </w:tabs>
        <w:rPr>
          <w:b/>
          <w:lang w:val="en-US"/>
        </w:rPr>
      </w:pPr>
    </w:p>
    <w:p w14:paraId="148E2EAA" w14:textId="77777777" w:rsidR="00387F6F" w:rsidRDefault="00387F6F" w:rsidP="003E5217">
      <w:pPr>
        <w:pStyle w:val="Header"/>
        <w:tabs>
          <w:tab w:val="clear" w:pos="4320"/>
          <w:tab w:val="clear" w:pos="8640"/>
        </w:tabs>
        <w:rPr>
          <w:b/>
          <w:lang w:val="en-US"/>
        </w:rPr>
      </w:pPr>
    </w:p>
    <w:p w14:paraId="12930B71" w14:textId="77777777" w:rsidR="00387F6F" w:rsidRDefault="00387F6F" w:rsidP="003E5217">
      <w:pPr>
        <w:pStyle w:val="Header"/>
        <w:tabs>
          <w:tab w:val="clear" w:pos="4320"/>
          <w:tab w:val="clear" w:pos="8640"/>
        </w:tabs>
        <w:rPr>
          <w:b/>
          <w:lang w:val="en-US"/>
        </w:rPr>
      </w:pPr>
    </w:p>
    <w:p w14:paraId="379A0627" w14:textId="77777777" w:rsidR="00387F6F" w:rsidRDefault="00387F6F" w:rsidP="003E5217">
      <w:pPr>
        <w:pStyle w:val="Header"/>
        <w:tabs>
          <w:tab w:val="clear" w:pos="4320"/>
          <w:tab w:val="clear" w:pos="8640"/>
        </w:tabs>
        <w:rPr>
          <w:b/>
          <w:lang w:val="en-US"/>
        </w:rPr>
      </w:pPr>
    </w:p>
    <w:p w14:paraId="0C730300" w14:textId="77777777" w:rsidR="00387F6F" w:rsidRDefault="00387F6F" w:rsidP="003E5217">
      <w:pPr>
        <w:pStyle w:val="Header"/>
        <w:tabs>
          <w:tab w:val="clear" w:pos="4320"/>
          <w:tab w:val="clear" w:pos="8640"/>
        </w:tabs>
        <w:rPr>
          <w:b/>
          <w:lang w:val="en-US"/>
        </w:rPr>
      </w:pPr>
    </w:p>
    <w:p w14:paraId="400E8242" w14:textId="77777777" w:rsidR="00387F6F" w:rsidRDefault="00387F6F" w:rsidP="003E5217">
      <w:pPr>
        <w:pStyle w:val="Header"/>
        <w:tabs>
          <w:tab w:val="clear" w:pos="4320"/>
          <w:tab w:val="clear" w:pos="8640"/>
        </w:tabs>
        <w:rPr>
          <w:b/>
          <w:lang w:val="en-US"/>
        </w:rPr>
      </w:pPr>
    </w:p>
    <w:p w14:paraId="4F9ED855" w14:textId="77777777" w:rsidR="00387F6F" w:rsidRDefault="00387F6F" w:rsidP="003E5217">
      <w:pPr>
        <w:pStyle w:val="Header"/>
        <w:tabs>
          <w:tab w:val="clear" w:pos="4320"/>
          <w:tab w:val="clear" w:pos="8640"/>
        </w:tabs>
        <w:rPr>
          <w:b/>
          <w:lang w:val="en-US"/>
        </w:rPr>
      </w:pPr>
    </w:p>
    <w:p w14:paraId="33010255" w14:textId="77777777" w:rsidR="00387F6F" w:rsidRDefault="00387F6F" w:rsidP="003E5217">
      <w:pPr>
        <w:pStyle w:val="Header"/>
        <w:tabs>
          <w:tab w:val="clear" w:pos="4320"/>
          <w:tab w:val="clear" w:pos="8640"/>
        </w:tabs>
        <w:rPr>
          <w:b/>
          <w:lang w:val="en-US"/>
        </w:rPr>
      </w:pPr>
    </w:p>
    <w:p w14:paraId="0769DB1D" w14:textId="77777777" w:rsidR="00387F6F" w:rsidRDefault="00387F6F" w:rsidP="003E5217">
      <w:pPr>
        <w:pStyle w:val="Header"/>
        <w:tabs>
          <w:tab w:val="clear" w:pos="4320"/>
          <w:tab w:val="clear" w:pos="8640"/>
        </w:tabs>
        <w:rPr>
          <w:b/>
          <w:lang w:val="en-US"/>
        </w:rPr>
      </w:pPr>
    </w:p>
    <w:p w14:paraId="588194DA" w14:textId="77777777" w:rsidR="00387F6F" w:rsidRDefault="00387F6F" w:rsidP="003E5217">
      <w:pPr>
        <w:pStyle w:val="Header"/>
        <w:tabs>
          <w:tab w:val="clear" w:pos="4320"/>
          <w:tab w:val="clear" w:pos="8640"/>
        </w:tabs>
        <w:rPr>
          <w:b/>
          <w:lang w:val="en-US"/>
        </w:rPr>
      </w:pPr>
    </w:p>
    <w:p w14:paraId="5225921F" w14:textId="77777777" w:rsidR="00387F6F" w:rsidRDefault="00387F6F" w:rsidP="003E5217">
      <w:pPr>
        <w:pStyle w:val="Header"/>
        <w:tabs>
          <w:tab w:val="clear" w:pos="4320"/>
          <w:tab w:val="clear" w:pos="8640"/>
        </w:tabs>
        <w:rPr>
          <w:b/>
          <w:lang w:val="en-US"/>
        </w:rPr>
      </w:pPr>
    </w:p>
    <w:p w14:paraId="7FDED146" w14:textId="77777777" w:rsidR="00324F96" w:rsidRDefault="00324F96" w:rsidP="003E5217">
      <w:pPr>
        <w:pStyle w:val="Header"/>
        <w:tabs>
          <w:tab w:val="clear" w:pos="4320"/>
          <w:tab w:val="clear" w:pos="8640"/>
        </w:tabs>
        <w:rPr>
          <w:b/>
        </w:rPr>
      </w:pPr>
    </w:p>
    <w:p w14:paraId="5DC0C58A" w14:textId="77777777" w:rsidR="00FF623F" w:rsidRPr="00C92019" w:rsidRDefault="000B03C5" w:rsidP="00E76A66">
      <w:pPr>
        <w:pStyle w:val="Header"/>
        <w:tabs>
          <w:tab w:val="clear" w:pos="4320"/>
          <w:tab w:val="clear" w:pos="8640"/>
        </w:tabs>
        <w:jc w:val="center"/>
        <w:rPr>
          <w:b/>
        </w:rPr>
      </w:pPr>
      <w:r>
        <w:rPr>
          <w:b/>
        </w:rPr>
        <w:lastRenderedPageBreak/>
        <w:t>A</w:t>
      </w:r>
      <w:r w:rsidR="00FF623F">
        <w:rPr>
          <w:b/>
        </w:rPr>
        <w:t>ppendix A</w:t>
      </w:r>
    </w:p>
    <w:p w14:paraId="47671A05" w14:textId="77777777" w:rsidR="00D608AB" w:rsidRDefault="00D608AB" w:rsidP="00FF623F">
      <w:pPr>
        <w:jc w:val="center"/>
        <w:rPr>
          <w:b/>
        </w:rPr>
      </w:pPr>
    </w:p>
    <w:p w14:paraId="595E1851" w14:textId="77777777" w:rsidR="00FF623F" w:rsidRDefault="00FF623F" w:rsidP="00FF623F">
      <w:pPr>
        <w:jc w:val="center"/>
        <w:rPr>
          <w:b/>
        </w:rPr>
      </w:pPr>
      <w:r w:rsidRPr="00FF623F">
        <w:rPr>
          <w:b/>
        </w:rPr>
        <w:t>PSYCHOLOGY INTERNSHIP PROGRAM TRAINING STAFF</w:t>
      </w:r>
    </w:p>
    <w:p w14:paraId="09D7C7DA" w14:textId="77777777" w:rsidR="00FF623F" w:rsidRDefault="00FF623F" w:rsidP="00FF623F">
      <w:pPr>
        <w:contextualSpacing/>
        <w:jc w:val="both"/>
      </w:pPr>
    </w:p>
    <w:p w14:paraId="361AA34E" w14:textId="77777777" w:rsidR="00987704" w:rsidRPr="00200077" w:rsidRDefault="00987704" w:rsidP="00987704">
      <w:pPr>
        <w:contextualSpacing/>
        <w:rPr>
          <w:i/>
        </w:rPr>
      </w:pPr>
      <w:r w:rsidRPr="00200077">
        <w:t>*</w:t>
      </w:r>
      <w:r w:rsidRPr="00200077">
        <w:rPr>
          <w:i/>
        </w:rPr>
        <w:t xml:space="preserve">Therapy/Primary Supervisors </w:t>
      </w:r>
    </w:p>
    <w:p w14:paraId="36F7A826" w14:textId="77777777" w:rsidR="00CB3BC1" w:rsidRPr="00200077" w:rsidRDefault="00CB3BC1" w:rsidP="00CB3BC1">
      <w:pPr>
        <w:contextualSpacing/>
        <w:jc w:val="both"/>
        <w:rPr>
          <w:b/>
          <w:u w:val="single"/>
        </w:rPr>
      </w:pPr>
    </w:p>
    <w:p w14:paraId="55FA9837" w14:textId="7441CC54" w:rsidR="003D5577" w:rsidRDefault="008D285C" w:rsidP="00175C45">
      <w:pPr>
        <w:contextualSpacing/>
        <w:jc w:val="both"/>
        <w:rPr>
          <w:bCs/>
        </w:rPr>
      </w:pPr>
      <w:r>
        <w:rPr>
          <w:b/>
          <w:u w:val="single"/>
        </w:rPr>
        <w:t>*</w:t>
      </w:r>
      <w:r w:rsidR="00A06841">
        <w:rPr>
          <w:b/>
          <w:u w:val="single"/>
        </w:rPr>
        <w:t>Dr. Louis C. Becker</w:t>
      </w:r>
      <w:r w:rsidR="00A06841" w:rsidRPr="00682686">
        <w:rPr>
          <w:b/>
        </w:rPr>
        <w:t xml:space="preserve"> </w:t>
      </w:r>
      <w:r w:rsidR="00A06841">
        <w:rPr>
          <w:bCs/>
        </w:rPr>
        <w:t>is the current Administrator of Psychological Services. He received his PsyD in Clinical Psychology from the Philadelphia College of Osteopathic Medicine in 2006.  Additionally, he earned an MSW from the University of Pennsylvania School of Social Policy and Practice in 1994.  He recently returned to APH after working for Ann Klein Forensic Center in the Community</w:t>
      </w:r>
      <w:r w:rsidR="00E470C2">
        <w:rPr>
          <w:bCs/>
        </w:rPr>
        <w:t xml:space="preserve"> </w:t>
      </w:r>
      <w:r w:rsidR="00A06841">
        <w:rPr>
          <w:bCs/>
        </w:rPr>
        <w:t>Competency</w:t>
      </w:r>
      <w:r>
        <w:rPr>
          <w:bCs/>
        </w:rPr>
        <w:t>/Sanity</w:t>
      </w:r>
      <w:r w:rsidR="00A06841">
        <w:rPr>
          <w:bCs/>
        </w:rPr>
        <w:t xml:space="preserve"> Evalua</w:t>
      </w:r>
      <w:r>
        <w:rPr>
          <w:bCs/>
        </w:rPr>
        <w:t>tion</w:t>
      </w:r>
      <w:r w:rsidR="00A06841">
        <w:rPr>
          <w:bCs/>
        </w:rPr>
        <w:t xml:space="preserve"> program. His primary orientation is Cognitive Behavioral</w:t>
      </w:r>
      <w:r w:rsidR="007130DC">
        <w:rPr>
          <w:bCs/>
        </w:rPr>
        <w:t>,</w:t>
      </w:r>
      <w:r w:rsidR="00A06841">
        <w:rPr>
          <w:bCs/>
        </w:rPr>
        <w:t xml:space="preserve"> and he has experience working in Clinical and Forensic Psychology</w:t>
      </w:r>
      <w:r w:rsidR="007130DC">
        <w:rPr>
          <w:bCs/>
        </w:rPr>
        <w:t>.  His interests include the treatment and assessment of sex offenders, Competency Evaluation</w:t>
      </w:r>
      <w:r>
        <w:rPr>
          <w:bCs/>
        </w:rPr>
        <w:t xml:space="preserve"> and </w:t>
      </w:r>
      <w:r w:rsidR="00025258">
        <w:rPr>
          <w:bCs/>
        </w:rPr>
        <w:t xml:space="preserve">Clinical </w:t>
      </w:r>
      <w:r>
        <w:rPr>
          <w:bCs/>
        </w:rPr>
        <w:t>Training</w:t>
      </w:r>
      <w:r w:rsidR="007130DC">
        <w:rPr>
          <w:bCs/>
        </w:rPr>
        <w:t xml:space="preserve">.  Dr. Becker is a New Jersey Licensed Psychologist and was formerly the Director of Postdoctoral Residency Training for the State of New Jersey. </w:t>
      </w:r>
    </w:p>
    <w:p w14:paraId="6C412FD6" w14:textId="77777777" w:rsidR="00E75669" w:rsidRDefault="00E75669" w:rsidP="00175C45">
      <w:pPr>
        <w:contextualSpacing/>
        <w:jc w:val="both"/>
        <w:rPr>
          <w:bCs/>
        </w:rPr>
      </w:pPr>
    </w:p>
    <w:p w14:paraId="59593C48" w14:textId="5E851F6D" w:rsidR="00E75669" w:rsidRPr="00E75669" w:rsidRDefault="003911D7" w:rsidP="00175C45">
      <w:pPr>
        <w:contextualSpacing/>
        <w:jc w:val="both"/>
        <w:rPr>
          <w:bCs/>
        </w:rPr>
      </w:pPr>
      <w:r>
        <w:rPr>
          <w:b/>
          <w:bCs/>
          <w:color w:val="000000"/>
          <w:u w:val="single"/>
        </w:rPr>
        <w:t>*</w:t>
      </w:r>
      <w:r w:rsidR="00E75669" w:rsidRPr="00E75669">
        <w:rPr>
          <w:b/>
          <w:bCs/>
          <w:color w:val="000000"/>
          <w:u w:val="single"/>
        </w:rPr>
        <w:t>Dr. Ann Marie Bescherer</w:t>
      </w:r>
      <w:r w:rsidR="00E75669" w:rsidRPr="00E75669">
        <w:rPr>
          <w:color w:val="000000"/>
        </w:rPr>
        <w:t xml:space="preserve"> received her Ph.D. in Clinical Psychology from Walden University in 2012. She completed her pre-doctoral practicum at APH (Larch Hall) in 2008, pre-doctoral internship at Voorhees Pediatric Facility in 2012, and post-doctoral training with Center for Family Services, Inc. (Substance Abuse Program) in 2015. Her primary orientation is a blend of CBT, Motivational Interviewing (MI), and EMDR through which safety and trust are nurtured and cultivated for the journey ahead. Tailoring specific needs to specialized approaches leading to upward growth and development is the primary goal as well as overall stability in both mental health and addiction issues. Ann Marie trained at The EMDR Institute, Inc. in 1995 (under Dr. Francine Shapiro) and in 2022, updated basic training for Levels I and II, and is a member of EMDRIA (International Association) as a full member. She attained her M.A. in Counseling Psychology from Immaculata College in 1996, and her M.B.A. (with a concentration in Health and Medical Services Administration) from Widener University in 2007. Additional credentials include the NCC (Nationally Certified Counselor) since 2009, NJ LPC (Licensed Professional Counselor) since 2010, NJ LCADC (Licensed Clinical Alcohol and Drug Counselor) since 2004, and ACS (Approved Clinical Supervisor) since 2017. Specialty areas encompass treating complex co-occurring psychopathology including trauma, substance use, and personality disorders. Ann Marie returned to APH in 2024 serving the forensic population on Holly Hall D Ward.</w:t>
      </w:r>
    </w:p>
    <w:p w14:paraId="599C6A5F" w14:textId="77777777" w:rsidR="00A9790E" w:rsidRDefault="00A9790E" w:rsidP="00175C45">
      <w:pPr>
        <w:contextualSpacing/>
        <w:jc w:val="both"/>
        <w:rPr>
          <w:color w:val="000000"/>
        </w:rPr>
      </w:pPr>
    </w:p>
    <w:p w14:paraId="3BC87F0C" w14:textId="45163C72" w:rsidR="003222CB" w:rsidRPr="0080210E" w:rsidRDefault="00A9790E" w:rsidP="0080210E">
      <w:pPr>
        <w:spacing w:after="160" w:line="259" w:lineRule="auto"/>
        <w:jc w:val="both"/>
        <w:rPr>
          <w:rFonts w:eastAsiaTheme="minorHAnsi"/>
          <w:kern w:val="2"/>
          <w14:ligatures w14:val="standardContextual"/>
        </w:rPr>
      </w:pPr>
      <w:r w:rsidRPr="00A9790E">
        <w:rPr>
          <w:rFonts w:eastAsiaTheme="minorHAnsi"/>
          <w:b/>
          <w:bCs/>
          <w:kern w:val="2"/>
          <w:u w:val="single"/>
          <w14:ligatures w14:val="standardContextual"/>
        </w:rPr>
        <w:t>Dr. Britney Fontes</w:t>
      </w:r>
      <w:r w:rsidRPr="00A9790E">
        <w:rPr>
          <w:rFonts w:eastAsiaTheme="minorHAnsi"/>
          <w:kern w:val="2"/>
          <w14:ligatures w14:val="standardContextual"/>
        </w:rPr>
        <w:t xml:space="preserve"> earned her Psy.D. in Clinical Psychology in 2024 and her Master of Science in 2020 from Chestnut Hill College. Dr. Fontes completed her internship here at Ancora Psychiatric Hospital and is now the psychologist for Birch Hall D. This is a coed admissions unit for individuals with acute, serious and persistent mental illness. Her orientation is informed by psychodynamic and family systems theories, but she utilizes an integrative approach to psychotherapy, meeting each patient where they are, providing unique interventions to each person. She has worked in a variety of settings, including impatient, school, and private practice (specializing in OCD and anxiety related disorders). Her clinical interests include personality disorders,</w:t>
      </w:r>
      <w:r w:rsidRPr="00A9790E">
        <w:rPr>
          <w:rFonts w:asciiTheme="minorHAnsi" w:eastAsiaTheme="minorHAnsi" w:hAnsiTheme="minorHAnsi" w:cstheme="minorBidi"/>
          <w:color w:val="000000"/>
          <w:kern w:val="2"/>
          <w:sz w:val="27"/>
          <w:szCs w:val="27"/>
          <w14:ligatures w14:val="standardContextual"/>
        </w:rPr>
        <w:t xml:space="preserve"> </w:t>
      </w:r>
      <w:r w:rsidRPr="00A9790E">
        <w:rPr>
          <w:rFonts w:eastAsiaTheme="minorHAnsi"/>
          <w:kern w:val="2"/>
          <w14:ligatures w14:val="standardContextual"/>
        </w:rPr>
        <w:t xml:space="preserve">severe and persistent mental illness, family systems and the treatment of autism. She also published a book called Treating Families on the spectrum. This book outlines how therapists </w:t>
      </w:r>
      <w:r w:rsidRPr="00A9790E">
        <w:rPr>
          <w:rFonts w:eastAsiaTheme="minorHAnsi"/>
          <w:kern w:val="2"/>
          <w14:ligatures w14:val="standardContextual"/>
        </w:rPr>
        <w:lastRenderedPageBreak/>
        <w:t xml:space="preserve">and families who have a child with autism can use an ecological systems approach, which offers a holistic and nuanced model that treats the entire family system rather than just the individual. </w:t>
      </w:r>
    </w:p>
    <w:p w14:paraId="7A4AA1FE" w14:textId="1B4898A5" w:rsidR="00064627" w:rsidRDefault="00CB67BD" w:rsidP="0048066D">
      <w:pPr>
        <w:contextualSpacing/>
        <w:jc w:val="both"/>
        <w:rPr>
          <w:color w:val="000000"/>
        </w:rPr>
      </w:pPr>
      <w:r>
        <w:rPr>
          <w:b/>
          <w:color w:val="000000"/>
          <w:u w:val="single"/>
        </w:rPr>
        <w:t>*</w:t>
      </w:r>
      <w:r w:rsidR="00987704" w:rsidRPr="00CB3BC1">
        <w:rPr>
          <w:b/>
          <w:color w:val="000000"/>
          <w:u w:val="single"/>
        </w:rPr>
        <w:t>Dr. Donna Gilles</w:t>
      </w:r>
      <w:r w:rsidR="00987704" w:rsidRPr="00CB3BC1">
        <w:rPr>
          <w:color w:val="000000"/>
        </w:rPr>
        <w:t xml:space="preserve"> received her Psy.D. in Clinical Psychology from La Salle University in 2005, with a specialization in child-clinical and family studies. She</w:t>
      </w:r>
      <w:r w:rsidR="00D349CD">
        <w:rPr>
          <w:color w:val="000000"/>
        </w:rPr>
        <w:t xml:space="preserve"> is licensed in New Jersey and </w:t>
      </w:r>
      <w:r w:rsidR="00987704" w:rsidRPr="00CB3BC1">
        <w:rPr>
          <w:color w:val="000000"/>
        </w:rPr>
        <w:t xml:space="preserve">has been working at </w:t>
      </w:r>
      <w:r w:rsidR="000B03C5">
        <w:rPr>
          <w:color w:val="000000"/>
        </w:rPr>
        <w:t xml:space="preserve">APH </w:t>
      </w:r>
      <w:r w:rsidR="00987704" w:rsidRPr="00CB3BC1">
        <w:rPr>
          <w:color w:val="000000"/>
        </w:rPr>
        <w:t xml:space="preserve">since June 2008. Her primary theoretical orientation is cognitive-behavioral. She has worked in community mental health, outpatient, inpatient, residential, and school-based settings with a variety of client populations. She has experience working with eating disordered clients, children and adolescents, geriatric and medical populations. She </w:t>
      </w:r>
      <w:r w:rsidR="00C967EB">
        <w:rPr>
          <w:color w:val="000000"/>
        </w:rPr>
        <w:t>serves our geriatric unit.</w:t>
      </w:r>
      <w:r w:rsidR="00C50A61">
        <w:rPr>
          <w:color w:val="000000"/>
        </w:rPr>
        <w:t xml:space="preserve"> </w:t>
      </w:r>
    </w:p>
    <w:p w14:paraId="386761B2" w14:textId="77777777" w:rsidR="009B2E94" w:rsidRDefault="009B2E94" w:rsidP="00175C45">
      <w:pPr>
        <w:contextualSpacing/>
        <w:jc w:val="both"/>
        <w:rPr>
          <w:color w:val="000000"/>
        </w:rPr>
      </w:pPr>
    </w:p>
    <w:p w14:paraId="02EB0A33" w14:textId="34EA4698" w:rsidR="00594616" w:rsidRDefault="00987704" w:rsidP="0080210E">
      <w:pPr>
        <w:contextualSpacing/>
        <w:jc w:val="both"/>
        <w:rPr>
          <w:color w:val="000000"/>
        </w:rPr>
      </w:pPr>
      <w:r>
        <w:rPr>
          <w:b/>
          <w:u w:val="single"/>
        </w:rPr>
        <w:t>*</w:t>
      </w:r>
      <w:r w:rsidR="007E5460" w:rsidRPr="00CB3BC1">
        <w:rPr>
          <w:b/>
          <w:u w:val="single"/>
        </w:rPr>
        <w:t>Dr. Troy Heckert</w:t>
      </w:r>
      <w:r w:rsidR="007E5460" w:rsidRPr="00CB3BC1">
        <w:t xml:space="preserve"> received his Psy.D. in Clinical Psychology from the Philadelphia College of Osteopathic Medicine in 2006. His primary orientation is cognitive-behavioral, and he has experience working in a variety of settings </w:t>
      </w:r>
      <w:r w:rsidR="00324F96" w:rsidRPr="00CB3BC1">
        <w:t>including</w:t>
      </w:r>
      <w:r w:rsidR="007E5460" w:rsidRPr="00CB3BC1">
        <w:t xml:space="preserve"> correctional facilities, community mental health, partial hospital, residential treatment facilities, outpatient (family, couples, group, and individual therapy), family-based (in-home) services, and a university setting. His clinical interests include personality disorders, health psychology, forensic psychology, and CBT. He is an Admissions Unit Psychologist. Dr. Heckert is licensed in New Jersey.</w:t>
      </w:r>
    </w:p>
    <w:p w14:paraId="5189B923" w14:textId="77777777" w:rsidR="009B2E94" w:rsidRPr="00CB3BC1" w:rsidRDefault="009B2E94" w:rsidP="00594616">
      <w:pPr>
        <w:spacing w:after="200"/>
        <w:contextualSpacing/>
        <w:jc w:val="both"/>
        <w:rPr>
          <w:color w:val="000000"/>
        </w:rPr>
      </w:pPr>
    </w:p>
    <w:p w14:paraId="1C1F4736" w14:textId="1989AB4F" w:rsidR="00D44DC1" w:rsidRDefault="00594616" w:rsidP="003222CB">
      <w:pPr>
        <w:spacing w:after="200"/>
        <w:contextualSpacing/>
        <w:jc w:val="both"/>
        <w:rPr>
          <w:color w:val="000000"/>
        </w:rPr>
      </w:pPr>
      <w:r>
        <w:rPr>
          <w:b/>
          <w:bCs/>
          <w:color w:val="000000"/>
          <w:u w:val="single"/>
        </w:rPr>
        <w:t>*</w:t>
      </w:r>
      <w:r w:rsidRPr="00CB3BC1">
        <w:rPr>
          <w:b/>
          <w:bCs/>
          <w:color w:val="000000"/>
          <w:u w:val="single"/>
        </w:rPr>
        <w:t xml:space="preserve">Dr. Dana </w:t>
      </w:r>
      <w:r>
        <w:rPr>
          <w:b/>
          <w:bCs/>
          <w:color w:val="000000"/>
          <w:u w:val="single"/>
        </w:rPr>
        <w:t>Kiess</w:t>
      </w:r>
      <w:r w:rsidRPr="00CB3BC1">
        <w:rPr>
          <w:color w:val="000000"/>
        </w:rPr>
        <w:t xml:space="preserve"> received her Psy</w:t>
      </w:r>
      <w:r>
        <w:rPr>
          <w:color w:val="000000"/>
        </w:rPr>
        <w:t>.</w:t>
      </w:r>
      <w:r w:rsidRPr="00CB3BC1">
        <w:rPr>
          <w:color w:val="000000"/>
        </w:rPr>
        <w:t xml:space="preserve">D. in Clinical Psychology from LaSalle University </w:t>
      </w:r>
      <w:r w:rsidR="009F575B">
        <w:rPr>
          <w:color w:val="000000"/>
        </w:rPr>
        <w:t xml:space="preserve">in 2014 </w:t>
      </w:r>
      <w:r w:rsidRPr="00CB3BC1">
        <w:rPr>
          <w:color w:val="000000"/>
        </w:rPr>
        <w:t>and is licensed in New Jersey.  She completed her pre-doctoral internship at Friends Hospital in Philadelphia, PA, and postdoctoral residency at</w:t>
      </w:r>
      <w:r w:rsidR="004E2B23">
        <w:rPr>
          <w:color w:val="000000"/>
        </w:rPr>
        <w:t xml:space="preserve"> </w:t>
      </w:r>
      <w:r w:rsidR="000B03C5">
        <w:rPr>
          <w:color w:val="000000"/>
        </w:rPr>
        <w:t>APH</w:t>
      </w:r>
      <w:r w:rsidRPr="00CB3BC1">
        <w:rPr>
          <w:color w:val="000000"/>
        </w:rPr>
        <w:t xml:space="preserve">.  Her primary orientation is cognitive-behavioral, and she has experience working in psychiatric hospitals, community mental health, outpatient substance abuse programs, and college counseling.  Her professional interests include SPMI, trauma, trauma-informed care, and </w:t>
      </w:r>
      <w:r w:rsidR="00005556">
        <w:rPr>
          <w:color w:val="000000"/>
        </w:rPr>
        <w:t>behavioral interventions</w:t>
      </w:r>
      <w:r w:rsidRPr="00CB3BC1">
        <w:rPr>
          <w:color w:val="000000"/>
        </w:rPr>
        <w:t xml:space="preserve">.  Dr. </w:t>
      </w:r>
      <w:r>
        <w:rPr>
          <w:color w:val="000000"/>
        </w:rPr>
        <w:t>Kiess</w:t>
      </w:r>
      <w:r w:rsidRPr="00CB3BC1">
        <w:rPr>
          <w:color w:val="000000"/>
        </w:rPr>
        <w:t xml:space="preserve"> is currently the psychologist on Cedar Hall B</w:t>
      </w:r>
      <w:r>
        <w:rPr>
          <w:color w:val="000000"/>
        </w:rPr>
        <w:t>. This is</w:t>
      </w:r>
      <w:r w:rsidRPr="00CB3BC1">
        <w:rPr>
          <w:color w:val="000000"/>
        </w:rPr>
        <w:t xml:space="preserve"> a</w:t>
      </w:r>
      <w:r w:rsidR="00404E31">
        <w:rPr>
          <w:color w:val="000000"/>
        </w:rPr>
        <w:t xml:space="preserve"> </w:t>
      </w:r>
      <w:r w:rsidRPr="00CB3BC1">
        <w:rPr>
          <w:color w:val="000000"/>
        </w:rPr>
        <w:t xml:space="preserve">male unit for individuals with mental illness and developmental and/or intellectual </w:t>
      </w:r>
      <w:r w:rsidR="00324F96" w:rsidRPr="00CB3BC1">
        <w:rPr>
          <w:color w:val="000000"/>
        </w:rPr>
        <w:t>disabilities and</w:t>
      </w:r>
      <w:r w:rsidRPr="00CB3BC1">
        <w:rPr>
          <w:color w:val="000000"/>
        </w:rPr>
        <w:t xml:space="preserve"> is one of the positive behavior support units in the hospital.</w:t>
      </w:r>
      <w:r>
        <w:rPr>
          <w:color w:val="000000"/>
        </w:rPr>
        <w:t xml:space="preserve"> </w:t>
      </w:r>
    </w:p>
    <w:p w14:paraId="54DD8924" w14:textId="77777777" w:rsidR="00387F6F" w:rsidRDefault="00387F6F" w:rsidP="003222CB">
      <w:pPr>
        <w:spacing w:after="200"/>
        <w:contextualSpacing/>
        <w:jc w:val="both"/>
        <w:rPr>
          <w:color w:val="000000"/>
        </w:rPr>
      </w:pPr>
    </w:p>
    <w:p w14:paraId="2C5DEC88" w14:textId="1AA2FC67" w:rsidR="0053229E" w:rsidRPr="0080210E" w:rsidRDefault="00BC71F1" w:rsidP="0080210E">
      <w:pPr>
        <w:spacing w:after="160"/>
        <w:jc w:val="both"/>
        <w:rPr>
          <w:color w:val="000000"/>
          <w:sz w:val="22"/>
          <w:szCs w:val="22"/>
        </w:rPr>
      </w:pPr>
      <w:r>
        <w:rPr>
          <w:b/>
          <w:bCs/>
          <w:color w:val="000000"/>
          <w:u w:val="single"/>
        </w:rPr>
        <w:t>*</w:t>
      </w:r>
      <w:r w:rsidR="00F21F02" w:rsidRPr="00F21F02">
        <w:rPr>
          <w:b/>
          <w:bCs/>
          <w:color w:val="000000"/>
          <w:u w:val="single"/>
        </w:rPr>
        <w:t>Dr. Karen Kohaut</w:t>
      </w:r>
      <w:r w:rsidR="00F21F02">
        <w:rPr>
          <w:color w:val="000000"/>
        </w:rPr>
        <w:t xml:space="preserve"> is a licensed psychologist and certified school psychologist in New Jersey and Pennsylvania. She received her Psy.D. in Clinical Psychology from the Institute for Graduate Clinical Psychology at Widener University in 2009. She has been a psychologist for the State of New Jersey since 2010. Dr. </w:t>
      </w:r>
      <w:proofErr w:type="spellStart"/>
      <w:r w:rsidR="00F21F02">
        <w:rPr>
          <w:color w:val="000000"/>
        </w:rPr>
        <w:t>Kohaut’s</w:t>
      </w:r>
      <w:proofErr w:type="spellEnd"/>
      <w:r w:rsidR="00F21F02">
        <w:rPr>
          <w:color w:val="000000"/>
        </w:rPr>
        <w:t xml:space="preserve"> primary orientation is cognitive behavioral, and she has worked in inpatient, residential and school settings with a variety of patient populations. Dr. Kohaut has expertise in working with dually diagnosed, mentally ill, and substance abusing patients.  </w:t>
      </w:r>
    </w:p>
    <w:p w14:paraId="3BC0DE13" w14:textId="6296C27E" w:rsidR="002A051E" w:rsidRDefault="00A477B8" w:rsidP="00EA7D79">
      <w:pPr>
        <w:rPr>
          <w:color w:val="000000"/>
        </w:rPr>
      </w:pPr>
      <w:r>
        <w:rPr>
          <w:rFonts w:eastAsia="Batang"/>
          <w:b/>
          <w:u w:val="single"/>
        </w:rPr>
        <w:t>*</w:t>
      </w:r>
      <w:r w:rsidR="0053229E">
        <w:rPr>
          <w:rFonts w:eastAsia="Batang"/>
          <w:b/>
          <w:u w:val="single"/>
        </w:rPr>
        <w:t>Dr. Natasha Moore</w:t>
      </w:r>
      <w:r w:rsidR="0053229E">
        <w:rPr>
          <w:rFonts w:eastAsia="Batang"/>
        </w:rPr>
        <w:t xml:space="preserve"> </w:t>
      </w:r>
      <w:r w:rsidR="00F53A39">
        <w:rPr>
          <w:color w:val="000000"/>
        </w:rPr>
        <w:t>joined the Ancora Psychiatric Hospital’s Psychology Department immediately after completing her pre-doctoral internship at Greystone Park Psychiatric Hospital in December of 2002. She received her Ed.D. in Counseling Psychology from Rutgers, The State University of New Jersey. Dr. Moore has 20 years of experience working with an inpatient geriatric psychiatric population with specialized training in geriatrics, women’s trauma, program development and evaluation, and multicultural competence training/supervision.</w:t>
      </w:r>
      <w:r w:rsidR="00387F6F">
        <w:rPr>
          <w:color w:val="000000"/>
        </w:rPr>
        <w:t xml:space="preserve"> In addition to her extensive experience note above she has received extensive training in Forensic evaluation.  Dr. Moore’s current position is </w:t>
      </w:r>
      <w:r w:rsidR="00CC648E">
        <w:rPr>
          <w:color w:val="000000"/>
        </w:rPr>
        <w:t xml:space="preserve">the hospital </w:t>
      </w:r>
      <w:r w:rsidR="00387F6F">
        <w:rPr>
          <w:color w:val="000000"/>
        </w:rPr>
        <w:t xml:space="preserve">competency (IST) evaluator.  </w:t>
      </w:r>
    </w:p>
    <w:p w14:paraId="5C2DE838" w14:textId="77777777" w:rsidR="003911D7" w:rsidRDefault="003911D7" w:rsidP="00EA7D79">
      <w:pPr>
        <w:rPr>
          <w:color w:val="000000"/>
        </w:rPr>
      </w:pPr>
    </w:p>
    <w:p w14:paraId="29947441" w14:textId="77777777" w:rsidR="00E75669" w:rsidRDefault="00E75669" w:rsidP="00E75669">
      <w:pPr>
        <w:contextualSpacing/>
        <w:jc w:val="both"/>
        <w:rPr>
          <w:color w:val="000000"/>
          <w:lang w:val="en"/>
        </w:rPr>
      </w:pPr>
      <w:r>
        <w:rPr>
          <w:b/>
          <w:bCs/>
          <w:color w:val="000000"/>
          <w:u w:val="single"/>
          <w:lang w:val="en"/>
        </w:rPr>
        <w:t>*</w:t>
      </w:r>
      <w:r w:rsidRPr="00EE19D3">
        <w:rPr>
          <w:b/>
          <w:bCs/>
          <w:color w:val="000000"/>
          <w:u w:val="single"/>
          <w:lang w:val="en"/>
        </w:rPr>
        <w:t>Dr. Kyle Osbourne</w:t>
      </w:r>
      <w:r w:rsidRPr="00EE19D3">
        <w:rPr>
          <w:color w:val="000000"/>
          <w:lang w:val="en"/>
        </w:rPr>
        <w:t xml:space="preserve"> earned his </w:t>
      </w:r>
      <w:proofErr w:type="gramStart"/>
      <w:r w:rsidRPr="00EE19D3">
        <w:rPr>
          <w:color w:val="000000"/>
          <w:lang w:val="en"/>
        </w:rPr>
        <w:t>Doctorate</w:t>
      </w:r>
      <w:r>
        <w:rPr>
          <w:color w:val="000000"/>
          <w:lang w:val="en"/>
        </w:rPr>
        <w:t xml:space="preserve"> </w:t>
      </w:r>
      <w:r w:rsidRPr="00EE19D3">
        <w:rPr>
          <w:color w:val="000000"/>
          <w:lang w:val="en"/>
        </w:rPr>
        <w:t>of Psychology</w:t>
      </w:r>
      <w:proofErr w:type="gramEnd"/>
      <w:r>
        <w:rPr>
          <w:color w:val="000000"/>
          <w:lang w:val="en"/>
        </w:rPr>
        <w:t xml:space="preserve"> (2019)</w:t>
      </w:r>
      <w:r w:rsidRPr="00EE19D3">
        <w:rPr>
          <w:color w:val="000000"/>
          <w:lang w:val="en"/>
        </w:rPr>
        <w:t xml:space="preserve"> and Master of Sciences in clinical psychology from Philadelphia College of Osteopathic Medicine. He also earned his Master of Arts </w:t>
      </w:r>
      <w:r w:rsidRPr="00EE19D3">
        <w:rPr>
          <w:color w:val="000000"/>
          <w:lang w:val="en"/>
        </w:rPr>
        <w:lastRenderedPageBreak/>
        <w:t xml:space="preserve">in Professional Counseling Psychology from La Salle University. Dr. Osbourne completed his Postdoctoral Fellowship and clinical psychology internship at Friends Hospital in 2019, </w:t>
      </w:r>
      <w:r>
        <w:rPr>
          <w:color w:val="000000"/>
          <w:lang w:val="en"/>
        </w:rPr>
        <w:t xml:space="preserve">with an </w:t>
      </w:r>
      <w:r w:rsidRPr="00EE19D3">
        <w:rPr>
          <w:color w:val="000000"/>
          <w:lang w:val="en"/>
        </w:rPr>
        <w:t xml:space="preserve">externship </w:t>
      </w:r>
      <w:r>
        <w:rPr>
          <w:color w:val="000000"/>
          <w:lang w:val="en"/>
        </w:rPr>
        <w:t xml:space="preserve">at </w:t>
      </w:r>
      <w:r w:rsidRPr="00EE19D3">
        <w:rPr>
          <w:color w:val="000000"/>
          <w:lang w:val="en"/>
        </w:rPr>
        <w:t xml:space="preserve">the Behavioral Medicine Division </w:t>
      </w:r>
      <w:r>
        <w:rPr>
          <w:color w:val="000000"/>
          <w:lang w:val="en"/>
        </w:rPr>
        <w:t>of</w:t>
      </w:r>
      <w:r w:rsidRPr="00EE19D3">
        <w:rPr>
          <w:color w:val="000000"/>
          <w:lang w:val="en"/>
        </w:rPr>
        <w:t xml:space="preserve"> Cooper University Hospital in Camden, NJ in 2018</w:t>
      </w:r>
      <w:r>
        <w:rPr>
          <w:color w:val="000000"/>
          <w:lang w:val="en"/>
        </w:rPr>
        <w:t>,</w:t>
      </w:r>
      <w:r w:rsidRPr="00EE19D3">
        <w:rPr>
          <w:color w:val="000000"/>
          <w:lang w:val="en"/>
        </w:rPr>
        <w:t xml:space="preserve"> as well as a practicum experience at the Lebanon Veterans Affairs Medical Center in 2017. He has experience providing short-term, long-term clinical psychotherapy as well as psychological assessment to a diverse adult and child inpatient psychiatric population. He is also actively involved in clinical research, preventative patient care, and teaching of students, residents and mentees. Dr. Osbourne’s clinical research is </w:t>
      </w:r>
      <w:r>
        <w:rPr>
          <w:color w:val="000000"/>
          <w:lang w:val="en"/>
        </w:rPr>
        <w:t>focused on</w:t>
      </w:r>
      <w:r w:rsidRPr="00EE19D3">
        <w:rPr>
          <w:color w:val="000000"/>
          <w:lang w:val="en"/>
        </w:rPr>
        <w:t xml:space="preserve"> Systemic Lupus Erythematosus. His recently completed research dissertation involved The Influence of Cognitive Distortions, Coping Skills and Social Support on Quality of Life in female Lupus patients. He also has </w:t>
      </w:r>
      <w:proofErr w:type="gramStart"/>
      <w:r w:rsidRPr="00EE19D3">
        <w:rPr>
          <w:color w:val="000000"/>
          <w:lang w:val="en"/>
        </w:rPr>
        <w:t>particular expertise</w:t>
      </w:r>
      <w:proofErr w:type="gramEnd"/>
      <w:r w:rsidRPr="00EE19D3">
        <w:rPr>
          <w:color w:val="000000"/>
          <w:lang w:val="en"/>
        </w:rPr>
        <w:t xml:space="preserve"> in the diagnosis and management of patients experiencing trauma and addiction related issues.</w:t>
      </w:r>
    </w:p>
    <w:p w14:paraId="5BEA7C03" w14:textId="77777777" w:rsidR="009B2E94" w:rsidRDefault="009B2E94" w:rsidP="00175C45">
      <w:pPr>
        <w:contextualSpacing/>
        <w:jc w:val="both"/>
        <w:rPr>
          <w:rFonts w:eastAsia="Batang"/>
        </w:rPr>
      </w:pPr>
    </w:p>
    <w:p w14:paraId="148F6845" w14:textId="097CCECD" w:rsidR="006D1E20" w:rsidRPr="006D1E20" w:rsidRDefault="00E470C2" w:rsidP="00175C45">
      <w:pPr>
        <w:contextualSpacing/>
        <w:jc w:val="both"/>
        <w:rPr>
          <w:rFonts w:eastAsia="Batang"/>
        </w:rPr>
      </w:pPr>
      <w:r>
        <w:rPr>
          <w:rFonts w:eastAsia="Batang"/>
          <w:b/>
          <w:u w:val="single"/>
        </w:rPr>
        <w:t>*</w:t>
      </w:r>
      <w:r w:rsidR="006D1E20">
        <w:rPr>
          <w:rFonts w:eastAsia="Batang"/>
          <w:b/>
          <w:u w:val="single"/>
        </w:rPr>
        <w:t xml:space="preserve">Dr. Kayleen </w:t>
      </w:r>
      <w:r>
        <w:rPr>
          <w:rFonts w:eastAsia="Batang"/>
          <w:b/>
          <w:u w:val="single"/>
        </w:rPr>
        <w:t>Palmucci</w:t>
      </w:r>
      <w:r w:rsidR="006D1E20">
        <w:rPr>
          <w:rFonts w:eastAsia="Batang"/>
        </w:rPr>
        <w:t xml:space="preserve"> graduated from the APH internship in 2022 with a doctorate from Chestnut Hill University. She has extensive experience in neuropsychological assessment and enjoys working with the geriatric population. She continues to expand her range of skills by working in the Larch B DBT program</w:t>
      </w:r>
      <w:r w:rsidR="0053229E">
        <w:rPr>
          <w:rFonts w:eastAsia="Batang"/>
        </w:rPr>
        <w:t>.</w:t>
      </w:r>
      <w:r w:rsidR="000E7E5C">
        <w:rPr>
          <w:rFonts w:eastAsia="Batang"/>
        </w:rPr>
        <w:t xml:space="preserve">  Dr. Oliver became the psychology department intern representative immediately after completing her internship.  She has provided guidance and support to incoming interns.  She is also an active member of the internship selection committee.  </w:t>
      </w:r>
    </w:p>
    <w:p w14:paraId="1420FD60" w14:textId="77777777" w:rsidR="009B2E94" w:rsidRPr="00CB3BC1" w:rsidRDefault="009B2E94" w:rsidP="00175C45">
      <w:pPr>
        <w:autoSpaceDE w:val="0"/>
        <w:autoSpaceDN w:val="0"/>
        <w:adjustRightInd w:val="0"/>
        <w:contextualSpacing/>
        <w:jc w:val="both"/>
      </w:pPr>
    </w:p>
    <w:p w14:paraId="09CD3073" w14:textId="2EC48931" w:rsidR="00594616" w:rsidRDefault="00CC648E" w:rsidP="00594616">
      <w:pPr>
        <w:autoSpaceDE w:val="0"/>
        <w:autoSpaceDN w:val="0"/>
        <w:adjustRightInd w:val="0"/>
        <w:contextualSpacing/>
        <w:jc w:val="both"/>
      </w:pPr>
      <w:r>
        <w:rPr>
          <w:b/>
          <w:bCs/>
          <w:u w:val="single"/>
        </w:rPr>
        <w:t>*</w:t>
      </w:r>
      <w:r w:rsidR="00596F67" w:rsidRPr="00596F67">
        <w:rPr>
          <w:b/>
          <w:bCs/>
          <w:u w:val="single"/>
        </w:rPr>
        <w:t>Dr. Maria Pendondjis</w:t>
      </w:r>
      <w:r w:rsidR="00596F67" w:rsidRPr="00596F67">
        <w:t xml:space="preserve"> received her Psy.D. from Immaculata University in 2020, after earning an M.A. in Psychological Counseling from Monmouth University in 2012.  Dr. Pendondjis completed her internship here at Ancora Psychiatric Hospital and is </w:t>
      </w:r>
      <w:r>
        <w:t xml:space="preserve">the hospital’s assessment </w:t>
      </w:r>
      <w:r w:rsidR="00596F67" w:rsidRPr="00596F67">
        <w:t xml:space="preserve">psychologist </w:t>
      </w:r>
      <w:r>
        <w:t>conducting evaluations to assist treatment teams throughout the hospital</w:t>
      </w:r>
      <w:r w:rsidR="00596F67" w:rsidRPr="00596F67">
        <w:t xml:space="preserve">.  She has worked in a variety of settings, including community mental health, college counseling, and private practice focused on neuropsychological assessment.  Dr. Pendondjis uses an integrative approach to therapy with an emphasis on cognitive behavioral and psychodynamic principles.  Her clinical interests include personality disorders, forensic psychology, neuropsychology, assessment, and severe and persistent mental illness and treatment.  </w:t>
      </w:r>
    </w:p>
    <w:p w14:paraId="1FC868C5" w14:textId="77777777" w:rsidR="00596F67" w:rsidRDefault="00596F67" w:rsidP="00594616">
      <w:pPr>
        <w:autoSpaceDE w:val="0"/>
        <w:autoSpaceDN w:val="0"/>
        <w:adjustRightInd w:val="0"/>
        <w:contextualSpacing/>
        <w:jc w:val="both"/>
      </w:pPr>
    </w:p>
    <w:p w14:paraId="666821DC" w14:textId="7167E5C6" w:rsidR="007E5460" w:rsidRDefault="00CC648E" w:rsidP="00175C45">
      <w:pPr>
        <w:contextualSpacing/>
        <w:jc w:val="both"/>
      </w:pPr>
      <w:r>
        <w:rPr>
          <w:b/>
          <w:bCs/>
          <w:u w:val="single"/>
        </w:rPr>
        <w:t>*</w:t>
      </w:r>
      <w:r w:rsidR="00887E05" w:rsidRPr="004E2B23">
        <w:rPr>
          <w:b/>
          <w:bCs/>
          <w:u w:val="single"/>
        </w:rPr>
        <w:t>Dr. Neil Rigney</w:t>
      </w:r>
      <w:r w:rsidR="00887E05" w:rsidRPr="00887E05">
        <w:t> earned his doctorate in clinical psychology</w:t>
      </w:r>
      <w:r w:rsidR="0034372F">
        <w:t xml:space="preserve"> (2019)</w:t>
      </w:r>
      <w:r w:rsidR="00887E05" w:rsidRPr="00887E05">
        <w:t xml:space="preserve"> and his Master of Science from Chestnut Hill College. He is proficient in therapy, assessment and research. His orientation is informed by psychodynamic </w:t>
      </w:r>
      <w:r w:rsidR="00025258" w:rsidRPr="00887E05">
        <w:t>principles,</w:t>
      </w:r>
      <w:r w:rsidR="00887E05" w:rsidRPr="00887E05">
        <w:t xml:space="preserve"> but he utilizes an integrative approach to psychotherapy, tailoring treatment to the needs of each patient. He has experience across multiple settings, providing psychological services to a wide</w:t>
      </w:r>
      <w:r w:rsidR="007559FB">
        <w:t xml:space="preserve"> </w:t>
      </w:r>
      <w:r w:rsidR="00887E05" w:rsidRPr="00887E05">
        <w:t>range of treatment populations. Previous experiences include community outpatient, college counseling, private practice (neuropsychological assessment), partial-care, and rehabilitation settings. Areas of interest include psychological assessment, health psychology, veteran’s issues, and personality disorders. He is currently</w:t>
      </w:r>
      <w:r w:rsidR="002E6F23">
        <w:t xml:space="preserve"> working on Holly B with males who have a history of sexual offenses</w:t>
      </w:r>
      <w:r w:rsidR="00887E05" w:rsidRPr="00887E05">
        <w:t>.</w:t>
      </w:r>
    </w:p>
    <w:p w14:paraId="43E7DC06" w14:textId="77777777" w:rsidR="00367C55" w:rsidRPr="00CB3BC1" w:rsidRDefault="00367C55" w:rsidP="00175C45">
      <w:pPr>
        <w:contextualSpacing/>
        <w:jc w:val="both"/>
      </w:pPr>
    </w:p>
    <w:p w14:paraId="513FF7A5" w14:textId="39E6D198" w:rsidR="005B73EB" w:rsidRDefault="00CC648E" w:rsidP="003911D7">
      <w:pPr>
        <w:jc w:val="both"/>
        <w:rPr>
          <w:rStyle w:val="contentpasted0"/>
          <w:color w:val="242424"/>
          <w:shd w:val="clear" w:color="auto" w:fill="FFFFFF"/>
        </w:rPr>
      </w:pPr>
      <w:r>
        <w:rPr>
          <w:b/>
          <w:bCs/>
          <w:color w:val="242424"/>
          <w:u w:val="single"/>
          <w:shd w:val="clear" w:color="auto" w:fill="FFFFFF"/>
        </w:rPr>
        <w:t>*</w:t>
      </w:r>
      <w:r w:rsidR="005B73EB">
        <w:rPr>
          <w:b/>
          <w:bCs/>
          <w:color w:val="242424"/>
          <w:u w:val="single"/>
          <w:shd w:val="clear" w:color="auto" w:fill="FFFFFF"/>
        </w:rPr>
        <w:t>Dr. Jacob Stier</w:t>
      </w:r>
      <w:r w:rsidR="005B73EB">
        <w:rPr>
          <w:rStyle w:val="contentpasted0"/>
          <w:b/>
          <w:bCs/>
          <w:color w:val="242424"/>
          <w:u w:val="single"/>
          <w:shd w:val="clear" w:color="auto" w:fill="FFFFFF"/>
        </w:rPr>
        <w:t> </w:t>
      </w:r>
      <w:r w:rsidR="005B73EB">
        <w:rPr>
          <w:rStyle w:val="contentpasted0"/>
          <w:color w:val="242424"/>
          <w:shd w:val="clear" w:color="auto" w:fill="FFFFFF"/>
        </w:rPr>
        <w:t xml:space="preserve">completed his internship at APH in 2021 with a doctorate from Kean University. Prior to obtaining his doctoral degree, Dr. Stier acquired extensive experience working with individuals who have been diagnosed with developmental disabilities and comorbid mental health disorders. Currently, he works with a forensic population on Holly A that recently transitioned to a competency to stand trial restoration unit. Dr. Stier also works as a local outpatient provider. His clinical interests include psychodynamic therapy, personality disorders, severe mental illness, and </w:t>
      </w:r>
      <w:r w:rsidR="005B73EB">
        <w:rPr>
          <w:rStyle w:val="contentpasted0"/>
          <w:color w:val="242424"/>
          <w:shd w:val="clear" w:color="auto" w:fill="FFFFFF"/>
        </w:rPr>
        <w:lastRenderedPageBreak/>
        <w:t>personality assessment. Since 2022 he has been providing assessment supervision to Ancora interns, focusing on assessment in a forensic setting. </w:t>
      </w:r>
    </w:p>
    <w:p w14:paraId="15DC5ABE" w14:textId="77777777" w:rsidR="00E75669" w:rsidRDefault="00E75669" w:rsidP="003911D7">
      <w:pPr>
        <w:jc w:val="both"/>
        <w:rPr>
          <w:rStyle w:val="contentpasted0"/>
          <w:color w:val="242424"/>
          <w:shd w:val="clear" w:color="auto" w:fill="FFFFFF"/>
        </w:rPr>
      </w:pPr>
    </w:p>
    <w:p w14:paraId="5D808530" w14:textId="15AFFE67" w:rsidR="009B2E94" w:rsidRPr="00E75669" w:rsidRDefault="00E75669" w:rsidP="003911D7">
      <w:pPr>
        <w:jc w:val="both"/>
        <w:rPr>
          <w:rStyle w:val="contentpasted0"/>
          <w:color w:val="242424"/>
          <w:shd w:val="clear" w:color="auto" w:fill="FFFFFF"/>
        </w:rPr>
      </w:pPr>
      <w:r w:rsidRPr="00E75669">
        <w:rPr>
          <w:b/>
          <w:bCs/>
          <w:color w:val="000000"/>
          <w:u w:val="single"/>
        </w:rPr>
        <w:t>Dr. Morgan Tannoia</w:t>
      </w:r>
      <w:r w:rsidRPr="00E75669">
        <w:rPr>
          <w:color w:val="000000"/>
        </w:rPr>
        <w:t xml:space="preserve"> earned her Doctorate in Clinical Psychology from Chestnut Hill College in 2024. She has clinical experience working in forensic settings, college counseling, and community mental health. She completed her internship at Ancora Psychiatric Hospital, interacting mainly with the all-male forensic population. She is currently assigned to Holly Hall C, which is a male forensic unit. Her clinical interests include </w:t>
      </w:r>
      <w:proofErr w:type="spellStart"/>
      <w:r w:rsidRPr="00E75669">
        <w:rPr>
          <w:color w:val="000000"/>
        </w:rPr>
        <w:t>psychodiagnostic</w:t>
      </w:r>
      <w:proofErr w:type="spellEnd"/>
      <w:r w:rsidRPr="00E75669">
        <w:rPr>
          <w:color w:val="000000"/>
        </w:rPr>
        <w:t xml:space="preserve"> assessment, forensic psychology, social psychology, and trauma. Dr. Tannoia was trained under a psychodynamic and systems orientation. She currently endorses an integrative approach, with a relational focus.</w:t>
      </w:r>
    </w:p>
    <w:p w14:paraId="11015A06" w14:textId="77777777" w:rsidR="005B73EB" w:rsidRDefault="005B73EB" w:rsidP="005B73EB">
      <w:pPr>
        <w:rPr>
          <w:color w:val="000000"/>
        </w:rPr>
      </w:pPr>
    </w:p>
    <w:p w14:paraId="6BD97935" w14:textId="79B9C452" w:rsidR="00C967EB" w:rsidRDefault="00CC648E" w:rsidP="00175C45">
      <w:pPr>
        <w:contextualSpacing/>
        <w:jc w:val="both"/>
        <w:rPr>
          <w:bCs/>
        </w:rPr>
      </w:pPr>
      <w:r>
        <w:rPr>
          <w:b/>
          <w:u w:val="single"/>
        </w:rPr>
        <w:t>*</w:t>
      </w:r>
      <w:r w:rsidR="002A575D">
        <w:rPr>
          <w:b/>
          <w:u w:val="single"/>
        </w:rPr>
        <w:t>D</w:t>
      </w:r>
      <w:r w:rsidR="00367C55">
        <w:rPr>
          <w:b/>
          <w:u w:val="single"/>
        </w:rPr>
        <w:t>r. Oswald Thomas</w:t>
      </w:r>
      <w:r w:rsidR="00367C55" w:rsidRPr="00367C55">
        <w:rPr>
          <w:bCs/>
        </w:rPr>
        <w:t xml:space="preserve"> has </w:t>
      </w:r>
      <w:r w:rsidR="007559FB">
        <w:rPr>
          <w:bCs/>
        </w:rPr>
        <w:t>a doctorate in Counseling Psychology from Pacific University</w:t>
      </w:r>
      <w:r w:rsidR="00BC3E6B">
        <w:rPr>
          <w:bCs/>
        </w:rPr>
        <w:t xml:space="preserve"> (2001)</w:t>
      </w:r>
      <w:r w:rsidR="007559FB">
        <w:rPr>
          <w:bCs/>
        </w:rPr>
        <w:t>, a doctorate in General Psychology from Northcentral University</w:t>
      </w:r>
      <w:r w:rsidR="00BC3E6B">
        <w:rPr>
          <w:bCs/>
        </w:rPr>
        <w:t xml:space="preserve"> (2018)</w:t>
      </w:r>
      <w:r w:rsidR="007559FB">
        <w:rPr>
          <w:bCs/>
        </w:rPr>
        <w:t xml:space="preserve"> </w:t>
      </w:r>
      <w:r w:rsidR="00367C55" w:rsidRPr="00367C55">
        <w:rPr>
          <w:bCs/>
        </w:rPr>
        <w:t>a</w:t>
      </w:r>
      <w:r w:rsidR="00367C55">
        <w:rPr>
          <w:bCs/>
        </w:rPr>
        <w:t>n</w:t>
      </w:r>
      <w:r w:rsidR="00367C55" w:rsidRPr="00367C55">
        <w:rPr>
          <w:bCs/>
        </w:rPr>
        <w:t>d a Master of Scie</w:t>
      </w:r>
      <w:r w:rsidR="00367C55">
        <w:rPr>
          <w:bCs/>
        </w:rPr>
        <w:t>n</w:t>
      </w:r>
      <w:r w:rsidR="00367C55" w:rsidRPr="00367C55">
        <w:rPr>
          <w:bCs/>
        </w:rPr>
        <w:t xml:space="preserve">ce in </w:t>
      </w:r>
      <w:r w:rsidR="00367C55">
        <w:rPr>
          <w:bCs/>
        </w:rPr>
        <w:t>Public Administration</w:t>
      </w:r>
      <w:r w:rsidR="007559FB">
        <w:rPr>
          <w:bCs/>
        </w:rPr>
        <w:t xml:space="preserve"> from Metropolitan College of New York</w:t>
      </w:r>
      <w:r w:rsidR="00367C55">
        <w:rPr>
          <w:bCs/>
        </w:rPr>
        <w:t>. He has extensive experience in therapy</w:t>
      </w:r>
      <w:r w:rsidR="007559FB">
        <w:rPr>
          <w:bCs/>
        </w:rPr>
        <w:t>,</w:t>
      </w:r>
      <w:r w:rsidR="00367C55">
        <w:rPr>
          <w:bCs/>
        </w:rPr>
        <w:t xml:space="preserve"> </w:t>
      </w:r>
      <w:r w:rsidR="007559FB">
        <w:rPr>
          <w:bCs/>
        </w:rPr>
        <w:t xml:space="preserve">administration and teaching </w:t>
      </w:r>
      <w:r w:rsidR="00367C55">
        <w:rPr>
          <w:bCs/>
        </w:rPr>
        <w:t>in the United States and abroad.</w:t>
      </w:r>
      <w:r w:rsidR="00E01E3B">
        <w:rPr>
          <w:bCs/>
        </w:rPr>
        <w:t xml:space="preserve"> His experience spans all age groups, with particular interest in family issues, gender issues and substance abuse. He has multiple certifications in hypnotherapy.</w:t>
      </w:r>
      <w:r w:rsidR="007559FB">
        <w:rPr>
          <w:bCs/>
        </w:rPr>
        <w:t xml:space="preserve"> He is the unit psychologist on </w:t>
      </w:r>
      <w:r w:rsidR="00C967EB">
        <w:rPr>
          <w:bCs/>
        </w:rPr>
        <w:t>Larch C, a female general population unit.</w:t>
      </w:r>
    </w:p>
    <w:p w14:paraId="72A4DB41" w14:textId="77777777" w:rsidR="009B2E94" w:rsidRPr="00367C55" w:rsidRDefault="009B2E94" w:rsidP="00175C45">
      <w:pPr>
        <w:contextualSpacing/>
        <w:jc w:val="both"/>
        <w:rPr>
          <w:bCs/>
        </w:rPr>
      </w:pPr>
    </w:p>
    <w:p w14:paraId="110BD5FA" w14:textId="6FA48ACB" w:rsidR="00637B42" w:rsidRDefault="005B07FB" w:rsidP="00175C45">
      <w:pPr>
        <w:contextualSpacing/>
        <w:jc w:val="both"/>
      </w:pPr>
      <w:r>
        <w:rPr>
          <w:b/>
          <w:u w:val="single"/>
        </w:rPr>
        <w:t>*</w:t>
      </w:r>
      <w:r w:rsidR="00637B42" w:rsidRPr="00637B42">
        <w:rPr>
          <w:b/>
          <w:u w:val="single"/>
        </w:rPr>
        <w:t>Dr. Kaitlin Weldon</w:t>
      </w:r>
      <w:r w:rsidR="00637B42" w:rsidRPr="00637B42">
        <w:rPr>
          <w:u w:val="single"/>
        </w:rPr>
        <w:t xml:space="preserve"> </w:t>
      </w:r>
      <w:r w:rsidR="00637B42" w:rsidRPr="00637B42">
        <w:t>received her Psy.D. from Immaculata University in 2017, after earning an M.S. in Clinical/Counseling Psychology from Chestnut Hill College in 2012</w:t>
      </w:r>
      <w:r w:rsidR="00A40FEB">
        <w:t xml:space="preserve"> and is </w:t>
      </w:r>
      <w:r w:rsidR="00644E6A">
        <w:t>licensed</w:t>
      </w:r>
      <w:r w:rsidR="00A40FEB">
        <w:t xml:space="preserve"> in New Jersey and Pennsylvania</w:t>
      </w:r>
      <w:r w:rsidR="00637B42" w:rsidRPr="00637B42">
        <w:t xml:space="preserve">. She has worked in a variety of settings, including community mental health, outpatient (family, couples and individual therapy), college counseling, inpatient, partial hospitalization programs and residential substance abuse programs, utilizing an integrative approach to therapy with an emphasis on cognitive behavioral and psychodynamic principles. Her professional interests </w:t>
      </w:r>
      <w:r w:rsidR="009B2E94" w:rsidRPr="00637B42">
        <w:t>include</w:t>
      </w:r>
      <w:r w:rsidR="00637B42" w:rsidRPr="00637B42">
        <w:t xml:space="preserve"> severe and persistent mental illness, trauma and relationships. She is currently the unit psychologist on Larch Hall A, a</w:t>
      </w:r>
      <w:r w:rsidR="002911D5">
        <w:t xml:space="preserve"> </w:t>
      </w:r>
      <w:r w:rsidR="00637B42" w:rsidRPr="00637B42">
        <w:t xml:space="preserve">male </w:t>
      </w:r>
      <w:r w:rsidR="00CB455F">
        <w:t>general population unit</w:t>
      </w:r>
      <w:r w:rsidR="003A17FD">
        <w:t>.</w:t>
      </w:r>
    </w:p>
    <w:p w14:paraId="0E1C84B5" w14:textId="77777777" w:rsidR="00A40FEB" w:rsidRDefault="00A40FEB" w:rsidP="00175C45">
      <w:pPr>
        <w:contextualSpacing/>
        <w:jc w:val="both"/>
        <w:rPr>
          <w:b/>
          <w:u w:val="single"/>
        </w:rPr>
      </w:pPr>
    </w:p>
    <w:p w14:paraId="69A0632D" w14:textId="66AD73E0" w:rsidR="0053229E" w:rsidRPr="0080210E" w:rsidRDefault="003911D7" w:rsidP="00175C45">
      <w:pPr>
        <w:jc w:val="both"/>
        <w:rPr>
          <w:rFonts w:ascii="Times" w:hAnsi="Times" w:cs="Times"/>
          <w:color w:val="000000"/>
        </w:rPr>
      </w:pPr>
      <w:r w:rsidRPr="003911D7">
        <w:rPr>
          <w:rFonts w:ascii="Times" w:hAnsi="Times" w:cs="Times"/>
          <w:b/>
          <w:bCs/>
          <w:color w:val="000000"/>
          <w:u w:val="single"/>
        </w:rPr>
        <w:t>Dr. Heidi Zapotocky</w:t>
      </w:r>
      <w:r>
        <w:rPr>
          <w:rFonts w:ascii="Times" w:hAnsi="Times" w:cs="Times"/>
          <w:color w:val="000000"/>
        </w:rPr>
        <w:t xml:space="preserve"> received her Ph.D. in Clinical Psychology with a specialization in Forensic Psychology from Drexel University in 2025. She has prior experience in community mental health and inpatient hospital settings, and much of her experience has been with diverse and underserved populations. She utilizes an integrative approach to therapy with an emphasize on cognitive behavioral principles.  Dr. </w:t>
      </w:r>
      <w:proofErr w:type="spellStart"/>
      <w:r>
        <w:rPr>
          <w:rFonts w:ascii="Times" w:hAnsi="Times" w:cs="Times"/>
          <w:color w:val="000000"/>
        </w:rPr>
        <w:t>Zapotocky's</w:t>
      </w:r>
      <w:proofErr w:type="spellEnd"/>
      <w:r>
        <w:rPr>
          <w:rFonts w:ascii="Times" w:hAnsi="Times" w:cs="Times"/>
          <w:color w:val="000000"/>
        </w:rPr>
        <w:t xml:space="preserve"> research and scholarly publications have focused on improving community-based interventions for justice-involved populations, reducing barriers to community reintegration, and improving the principles and guidelines for forensic mental health assessments. She has a particular interest in forensic mental health assessment and has prior experience with juvenile waiver, federal and state mitigation, Miranda rights waiver, and adjudicative competency. Dr. Zapotocky completed her internship at Ancora Psychiatric Hospital and is now the unit psychologist on Birch Hall A, a male admissions unit. </w:t>
      </w:r>
    </w:p>
    <w:p w14:paraId="65224BDA" w14:textId="77777777" w:rsidR="003C1EB4" w:rsidRDefault="003C1EB4" w:rsidP="000B6BC6">
      <w:pPr>
        <w:contextualSpacing/>
        <w:jc w:val="center"/>
        <w:rPr>
          <w:b/>
          <w:color w:val="000000"/>
        </w:rPr>
      </w:pPr>
    </w:p>
    <w:p w14:paraId="6CDA8555" w14:textId="77777777" w:rsidR="003C1EB4" w:rsidRDefault="003C1EB4" w:rsidP="000B6BC6">
      <w:pPr>
        <w:contextualSpacing/>
        <w:jc w:val="center"/>
        <w:rPr>
          <w:b/>
          <w:color w:val="000000"/>
        </w:rPr>
      </w:pPr>
    </w:p>
    <w:p w14:paraId="4A9D2000" w14:textId="77777777" w:rsidR="003C1EB4" w:rsidRDefault="003C1EB4" w:rsidP="000B6BC6">
      <w:pPr>
        <w:contextualSpacing/>
        <w:jc w:val="center"/>
        <w:rPr>
          <w:b/>
          <w:color w:val="000000"/>
        </w:rPr>
      </w:pPr>
    </w:p>
    <w:p w14:paraId="4AF836B4" w14:textId="77777777" w:rsidR="003C1EB4" w:rsidRDefault="003C1EB4" w:rsidP="000B6BC6">
      <w:pPr>
        <w:contextualSpacing/>
        <w:jc w:val="center"/>
        <w:rPr>
          <w:b/>
          <w:color w:val="000000"/>
        </w:rPr>
      </w:pPr>
    </w:p>
    <w:p w14:paraId="47D39F4A" w14:textId="77777777" w:rsidR="003C1EB4" w:rsidRDefault="003C1EB4" w:rsidP="000B6BC6">
      <w:pPr>
        <w:contextualSpacing/>
        <w:jc w:val="center"/>
        <w:rPr>
          <w:b/>
          <w:color w:val="000000"/>
        </w:rPr>
      </w:pPr>
    </w:p>
    <w:p w14:paraId="40CF4B5B" w14:textId="77777777" w:rsidR="003C1EB4" w:rsidRDefault="003C1EB4" w:rsidP="000B6BC6">
      <w:pPr>
        <w:contextualSpacing/>
        <w:jc w:val="center"/>
        <w:rPr>
          <w:b/>
          <w:color w:val="000000"/>
        </w:rPr>
      </w:pPr>
    </w:p>
    <w:p w14:paraId="268172FF" w14:textId="77777777" w:rsidR="003C1EB4" w:rsidRDefault="003C1EB4" w:rsidP="000B6BC6">
      <w:pPr>
        <w:contextualSpacing/>
        <w:jc w:val="center"/>
        <w:rPr>
          <w:b/>
          <w:color w:val="000000"/>
        </w:rPr>
      </w:pPr>
    </w:p>
    <w:p w14:paraId="4909AC69" w14:textId="76C2B407" w:rsidR="00B87DC2" w:rsidRPr="0048066D" w:rsidRDefault="00B87DC2" w:rsidP="000B6BC6">
      <w:pPr>
        <w:contextualSpacing/>
        <w:jc w:val="center"/>
        <w:rPr>
          <w:color w:val="000000"/>
        </w:rPr>
      </w:pPr>
      <w:r>
        <w:rPr>
          <w:b/>
          <w:color w:val="000000"/>
        </w:rPr>
        <w:lastRenderedPageBreak/>
        <w:t xml:space="preserve">Appendix </w:t>
      </w:r>
      <w:r w:rsidR="002A575D">
        <w:rPr>
          <w:b/>
          <w:color w:val="000000"/>
        </w:rPr>
        <w:t>B</w:t>
      </w:r>
    </w:p>
    <w:p w14:paraId="132803AD" w14:textId="77777777" w:rsidR="00B87DC2" w:rsidRDefault="00B87DC2" w:rsidP="00B87DC2">
      <w:pPr>
        <w:contextualSpacing/>
        <w:jc w:val="center"/>
        <w:rPr>
          <w:b/>
          <w:color w:val="000000"/>
        </w:rPr>
      </w:pPr>
    </w:p>
    <w:p w14:paraId="0121BAED" w14:textId="77777777" w:rsidR="00B87DC2" w:rsidRDefault="00B87DC2" w:rsidP="00B87DC2">
      <w:pPr>
        <w:contextualSpacing/>
        <w:jc w:val="center"/>
        <w:rPr>
          <w:b/>
          <w:color w:val="000000"/>
        </w:rPr>
      </w:pPr>
      <w:r>
        <w:rPr>
          <w:b/>
          <w:color w:val="000000"/>
        </w:rPr>
        <w:t>INTERNSHIP PROGRAM TABLES</w:t>
      </w:r>
    </w:p>
    <w:p w14:paraId="060CB69F" w14:textId="77777777" w:rsidR="00B87DC2" w:rsidRDefault="00B87DC2" w:rsidP="00B87DC2">
      <w:pPr>
        <w:contextualSpacing/>
        <w:jc w:val="center"/>
        <w:rPr>
          <w:b/>
          <w:color w:val="000000"/>
        </w:rPr>
      </w:pPr>
    </w:p>
    <w:p w14:paraId="30C69ECC" w14:textId="4C3084FE" w:rsidR="00B87DC2" w:rsidRDefault="0032267F" w:rsidP="00B87DC2">
      <w:pPr>
        <w:contextualSpacing/>
        <w:jc w:val="center"/>
        <w:rPr>
          <w:color w:val="000000"/>
          <w:u w:val="single"/>
        </w:rPr>
      </w:pPr>
      <w:r>
        <w:rPr>
          <w:color w:val="000000"/>
        </w:rPr>
        <w:t>Date Program Tables were</w:t>
      </w:r>
      <w:r w:rsidR="00B87DC2">
        <w:rPr>
          <w:color w:val="000000"/>
        </w:rPr>
        <w:t xml:space="preserve"> updated:</w:t>
      </w:r>
      <w:r w:rsidR="005B07FB">
        <w:rPr>
          <w:color w:val="000000"/>
        </w:rPr>
        <w:t xml:space="preserve"> </w:t>
      </w:r>
      <w:r w:rsidR="00464D8D">
        <w:rPr>
          <w:color w:val="000000"/>
        </w:rPr>
        <w:t>April 27, 2023</w:t>
      </w:r>
    </w:p>
    <w:p w14:paraId="4EC6BD73" w14:textId="77777777" w:rsidR="004D5ED9" w:rsidRDefault="004D5ED9" w:rsidP="00B87DC2">
      <w:pPr>
        <w:contextualSpacing/>
        <w:jc w:val="center"/>
        <w:rPr>
          <w:color w:val="000000"/>
          <w:u w:val="single"/>
        </w:rPr>
      </w:pPr>
    </w:p>
    <w:p w14:paraId="395ECE51" w14:textId="77777777" w:rsidR="004D5ED9" w:rsidRPr="00BD2623" w:rsidRDefault="004D5ED9" w:rsidP="00B87DC2">
      <w:pPr>
        <w:contextualSpacing/>
        <w:jc w:val="center"/>
        <w:rPr>
          <w:b/>
          <w:color w:val="000000"/>
          <w:u w:val="single"/>
        </w:rPr>
      </w:pPr>
      <w:r w:rsidRPr="00BD2623">
        <w:rPr>
          <w:b/>
          <w:color w:val="000000"/>
          <w:u w:val="single"/>
        </w:rPr>
        <w:t>Internship Program Admissions</w:t>
      </w:r>
    </w:p>
    <w:p w14:paraId="051DBA05" w14:textId="77777777" w:rsidR="00B809AF" w:rsidRDefault="00B809AF" w:rsidP="00B87DC2">
      <w:pPr>
        <w:contextualSpacing/>
        <w:jc w:val="center"/>
        <w:rPr>
          <w:color w:val="00000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4D5ED9" w:rsidRPr="00E7598E" w14:paraId="28433C1D" w14:textId="77777777" w:rsidTr="00E7598E">
        <w:tc>
          <w:tcPr>
            <w:tcW w:w="9576" w:type="dxa"/>
            <w:shd w:val="clear" w:color="auto" w:fill="auto"/>
          </w:tcPr>
          <w:p w14:paraId="6075F4F5" w14:textId="77777777" w:rsidR="004D5ED9" w:rsidRPr="00E7598E" w:rsidRDefault="004D5ED9" w:rsidP="004D5ED9">
            <w:pPr>
              <w:contextualSpacing/>
              <w:rPr>
                <w:i/>
                <w:color w:val="000000"/>
              </w:rPr>
            </w:pPr>
            <w:r w:rsidRPr="00E7598E">
              <w:rPr>
                <w:i/>
                <w:color w:val="000000"/>
              </w:rPr>
              <w:t>Briefly describe in narrative form important information to assist potential applicants in assessing their likely fit with your program. This description must be consistent with the program’s policies on intern selection and practicum and academic preparation.</w:t>
            </w:r>
          </w:p>
        </w:tc>
      </w:tr>
      <w:tr w:rsidR="004D5ED9" w:rsidRPr="00E7598E" w14:paraId="4926792E" w14:textId="77777777" w:rsidTr="00E7598E">
        <w:tc>
          <w:tcPr>
            <w:tcW w:w="9576" w:type="dxa"/>
            <w:shd w:val="clear" w:color="auto" w:fill="auto"/>
          </w:tcPr>
          <w:p w14:paraId="3665E799" w14:textId="77777777" w:rsidR="004D5ED9" w:rsidRPr="00E7598E" w:rsidRDefault="004D5ED9" w:rsidP="00E7598E">
            <w:pPr>
              <w:jc w:val="both"/>
              <w:rPr>
                <w:color w:val="000000"/>
              </w:rPr>
            </w:pPr>
            <w:r w:rsidRPr="00E7598E">
              <w:rPr>
                <w:color w:val="000000"/>
                <w:lang w:val="en"/>
              </w:rPr>
              <w:t>The Ancora Psychiatric Hospital (APH) Clinical Psychology Internship Program</w:t>
            </w:r>
            <w:r w:rsidR="00816411" w:rsidRPr="00E7598E">
              <w:rPr>
                <w:color w:val="000000"/>
                <w:lang w:val="en"/>
              </w:rPr>
              <w:t xml:space="preserve"> is </w:t>
            </w:r>
            <w:r w:rsidRPr="00E7598E">
              <w:rPr>
                <w:color w:val="000000"/>
                <w:lang w:val="en"/>
              </w:rPr>
              <w:t xml:space="preserve">designed to provide a well-rounded, diverse training experience in the treatment and assessment of individuals with serious and persistent mental illnesses, equipping students with the skills needed to function as entry-level psychologists in similar settings. </w:t>
            </w:r>
            <w:r w:rsidR="00860CBE" w:rsidRPr="00E7598E">
              <w:rPr>
                <w:color w:val="000000"/>
              </w:rPr>
              <w:t xml:space="preserve">The program </w:t>
            </w:r>
            <w:r w:rsidR="00416BAE">
              <w:rPr>
                <w:color w:val="000000"/>
              </w:rPr>
              <w:t>aims</w:t>
            </w:r>
            <w:r w:rsidR="00860CBE" w:rsidRPr="00E7598E">
              <w:rPr>
                <w:color w:val="000000"/>
              </w:rPr>
              <w:t xml:space="preserve"> to foster a strong professional identity for the entry-level psychologist and to encourage lifelong engagement in the dynamic process of professional </w:t>
            </w:r>
            <w:r w:rsidR="00413D2D">
              <w:rPr>
                <w:color w:val="000000"/>
              </w:rPr>
              <w:t>excellence</w:t>
            </w:r>
            <w:r w:rsidR="00860CBE" w:rsidRPr="00E7598E">
              <w:rPr>
                <w:color w:val="000000"/>
              </w:rPr>
              <w:t>.</w:t>
            </w:r>
            <w:r w:rsidR="00816411" w:rsidRPr="00E7598E">
              <w:rPr>
                <w:color w:val="000000"/>
              </w:rPr>
              <w:t xml:space="preserve"> The full-time internship offers 1750 hours of training, consistent with the licensing requirements of the State of New Jersey. The program </w:t>
            </w:r>
            <w:proofErr w:type="gramStart"/>
            <w:r w:rsidR="00816411" w:rsidRPr="00E7598E">
              <w:rPr>
                <w:color w:val="000000"/>
              </w:rPr>
              <w:t>is able to</w:t>
            </w:r>
            <w:proofErr w:type="gramEnd"/>
            <w:r w:rsidR="00816411" w:rsidRPr="00E7598E">
              <w:rPr>
                <w:color w:val="000000"/>
              </w:rPr>
              <w:t xml:space="preserve"> accommodate those individuals who would like to accrue 2000 hours during the year in order to meet the requirements of their graduate program or state licensing board.</w:t>
            </w:r>
          </w:p>
          <w:p w14:paraId="7E72A1DC" w14:textId="77777777" w:rsidR="00860CBE" w:rsidRPr="00E7598E" w:rsidRDefault="00860CBE" w:rsidP="00E7598E">
            <w:pPr>
              <w:jc w:val="both"/>
              <w:rPr>
                <w:color w:val="000000"/>
              </w:rPr>
            </w:pPr>
          </w:p>
          <w:p w14:paraId="0EB8677E" w14:textId="77777777" w:rsidR="00860CBE" w:rsidRPr="00E7598E" w:rsidRDefault="004D5ED9" w:rsidP="00E7598E">
            <w:pPr>
              <w:spacing w:after="150" w:line="300" w:lineRule="atLeast"/>
              <w:rPr>
                <w:rFonts w:ascii="Lato" w:hAnsi="Lato" w:cs="Helvetica"/>
                <w:color w:val="000000"/>
                <w:lang w:val="en"/>
              </w:rPr>
            </w:pPr>
            <w:r w:rsidRPr="00E7598E">
              <w:rPr>
                <w:color w:val="000000"/>
                <w:lang w:val="en"/>
              </w:rPr>
              <w:t>The program</w:t>
            </w:r>
            <w:r w:rsidR="00860CBE" w:rsidRPr="00E7598E">
              <w:rPr>
                <w:color w:val="000000"/>
                <w:lang w:val="en"/>
              </w:rPr>
              <w:t xml:space="preserve"> provides experiential</w:t>
            </w:r>
            <w:r w:rsidRPr="00E7598E">
              <w:rPr>
                <w:color w:val="000000"/>
                <w:lang w:val="en"/>
              </w:rPr>
              <w:t xml:space="preserve"> </w:t>
            </w:r>
            <w:r w:rsidR="00860CBE" w:rsidRPr="00E7598E">
              <w:rPr>
                <w:color w:val="000000"/>
                <w:lang w:val="en"/>
              </w:rPr>
              <w:t>training in the following areas of professional competency:</w:t>
            </w:r>
            <w:r w:rsidRPr="00E7598E">
              <w:rPr>
                <w:color w:val="000000"/>
                <w:lang w:val="en"/>
              </w:rPr>
              <w:t xml:space="preserve"> psychotherapy, assessment, consultation and interdisciplinary healthcare, supervision</w:t>
            </w:r>
            <w:r w:rsidR="00860CBE" w:rsidRPr="00E7598E">
              <w:rPr>
                <w:color w:val="000000"/>
                <w:lang w:val="en"/>
              </w:rPr>
              <w:t>,</w:t>
            </w:r>
            <w:r w:rsidRPr="00E7598E">
              <w:rPr>
                <w:color w:val="000000"/>
                <w:lang w:val="en"/>
              </w:rPr>
              <w:t xml:space="preserve"> research, professional conduct and attitudes, profession</w:t>
            </w:r>
            <w:r w:rsidR="003922E0">
              <w:rPr>
                <w:color w:val="000000"/>
                <w:lang w:val="en"/>
              </w:rPr>
              <w:t>al</w:t>
            </w:r>
            <w:r w:rsidRPr="00E7598E">
              <w:rPr>
                <w:color w:val="000000"/>
                <w:lang w:val="en"/>
              </w:rPr>
              <w:t xml:space="preserve"> communication and interpersonal behavior, ethics/legal matters, and individual and cultural diversity. Interns should expect a balance of clinical work, supervision, and didactic training within an environment that is both encouraging and challenging. To promote the greatest breadth and depth of experience, the intern’s week generally includes </w:t>
            </w:r>
            <w:r w:rsidR="00860CBE" w:rsidRPr="00E7598E">
              <w:rPr>
                <w:color w:val="000000"/>
                <w:lang w:val="en"/>
              </w:rPr>
              <w:t>two days</w:t>
            </w:r>
            <w:r w:rsidRPr="00E7598E">
              <w:rPr>
                <w:color w:val="000000"/>
                <w:lang w:val="en"/>
              </w:rPr>
              <w:t xml:space="preserve"> </w:t>
            </w:r>
            <w:r w:rsidR="00816411" w:rsidRPr="00E7598E">
              <w:rPr>
                <w:color w:val="000000"/>
                <w:lang w:val="en"/>
              </w:rPr>
              <w:t xml:space="preserve">of </w:t>
            </w:r>
            <w:r w:rsidRPr="00E7598E">
              <w:rPr>
                <w:color w:val="000000"/>
                <w:lang w:val="en"/>
              </w:rPr>
              <w:t>therapy</w:t>
            </w:r>
            <w:r w:rsidR="00382877">
              <w:rPr>
                <w:color w:val="000000"/>
                <w:lang w:val="en"/>
              </w:rPr>
              <w:t xml:space="preserve"> training, two</w:t>
            </w:r>
            <w:r w:rsidR="00860CBE" w:rsidRPr="00E7598E">
              <w:rPr>
                <w:color w:val="000000"/>
                <w:lang w:val="en"/>
              </w:rPr>
              <w:t xml:space="preserve"> day</w:t>
            </w:r>
            <w:r w:rsidR="00382877">
              <w:rPr>
                <w:color w:val="000000"/>
                <w:lang w:val="en"/>
              </w:rPr>
              <w:t>s</w:t>
            </w:r>
            <w:r w:rsidR="00860CBE" w:rsidRPr="00E7598E">
              <w:rPr>
                <w:color w:val="000000"/>
                <w:lang w:val="en"/>
              </w:rPr>
              <w:t xml:space="preserve"> of assessment training,</w:t>
            </w:r>
            <w:r w:rsidRPr="00E7598E">
              <w:rPr>
                <w:color w:val="000000"/>
                <w:lang w:val="en"/>
              </w:rPr>
              <w:t xml:space="preserve"> and </w:t>
            </w:r>
            <w:r w:rsidR="00860CBE" w:rsidRPr="00E7598E">
              <w:rPr>
                <w:color w:val="000000"/>
                <w:lang w:val="en"/>
              </w:rPr>
              <w:t xml:space="preserve">typically </w:t>
            </w:r>
            <w:r w:rsidRPr="00E7598E">
              <w:rPr>
                <w:color w:val="000000"/>
                <w:lang w:val="en"/>
              </w:rPr>
              <w:t>one day in didactic training.</w:t>
            </w:r>
          </w:p>
          <w:p w14:paraId="5366F5E9" w14:textId="341E7308" w:rsidR="004D5ED9" w:rsidRPr="00E7598E" w:rsidRDefault="004D5ED9" w:rsidP="00E7598E">
            <w:pPr>
              <w:jc w:val="both"/>
              <w:rPr>
                <w:color w:val="000000"/>
              </w:rPr>
            </w:pPr>
            <w:r w:rsidRPr="00E7598E">
              <w:rPr>
                <w:color w:val="000000"/>
              </w:rPr>
              <w:t>Application materials to be submitted for consideration</w:t>
            </w:r>
            <w:r w:rsidR="00860CBE" w:rsidRPr="00E7598E">
              <w:rPr>
                <w:color w:val="000000"/>
              </w:rPr>
              <w:t xml:space="preserve"> by </w:t>
            </w:r>
            <w:r w:rsidR="00382877">
              <w:rPr>
                <w:color w:val="000000"/>
              </w:rPr>
              <w:t>November 1</w:t>
            </w:r>
            <w:r w:rsidR="00860CBE" w:rsidRPr="00E7598E">
              <w:rPr>
                <w:b/>
                <w:color w:val="000000"/>
              </w:rPr>
              <w:t xml:space="preserve">, </w:t>
            </w:r>
            <w:r w:rsidR="00860CBE" w:rsidRPr="00413D2D">
              <w:rPr>
                <w:bCs/>
                <w:color w:val="000000"/>
              </w:rPr>
              <w:t>20</w:t>
            </w:r>
            <w:r w:rsidR="00051AC3" w:rsidRPr="00413D2D">
              <w:rPr>
                <w:bCs/>
                <w:color w:val="000000"/>
              </w:rPr>
              <w:t>2</w:t>
            </w:r>
            <w:r w:rsidR="00084DD4">
              <w:rPr>
                <w:bCs/>
                <w:color w:val="000000"/>
              </w:rPr>
              <w:t>3</w:t>
            </w:r>
            <w:r w:rsidRPr="00E7598E">
              <w:rPr>
                <w:color w:val="000000"/>
              </w:rPr>
              <w:t>:</w:t>
            </w:r>
          </w:p>
          <w:p w14:paraId="2FF4BAC5" w14:textId="77777777" w:rsidR="004D5ED9" w:rsidRPr="002012D6" w:rsidRDefault="00A37380" w:rsidP="00E7598E">
            <w:pPr>
              <w:pStyle w:val="Header"/>
              <w:numPr>
                <w:ilvl w:val="0"/>
                <w:numId w:val="21"/>
              </w:numPr>
              <w:tabs>
                <w:tab w:val="clear" w:pos="4320"/>
                <w:tab w:val="clear" w:pos="8640"/>
              </w:tabs>
              <w:jc w:val="both"/>
              <w:rPr>
                <w:rFonts w:ascii="Times New Roman" w:hAnsi="Times New Roman"/>
                <w:color w:val="000000"/>
                <w:szCs w:val="24"/>
                <w:lang w:val="en-US" w:eastAsia="en-US"/>
              </w:rPr>
            </w:pPr>
            <w:r w:rsidRPr="002012D6">
              <w:rPr>
                <w:rFonts w:ascii="Times New Roman" w:hAnsi="Times New Roman"/>
                <w:color w:val="000000"/>
                <w:szCs w:val="24"/>
                <w:lang w:val="en-US" w:eastAsia="en-US"/>
              </w:rPr>
              <w:t>T</w:t>
            </w:r>
            <w:r w:rsidR="004D5ED9" w:rsidRPr="002012D6">
              <w:rPr>
                <w:rFonts w:ascii="Times New Roman" w:hAnsi="Times New Roman"/>
                <w:color w:val="000000"/>
                <w:szCs w:val="24"/>
                <w:lang w:val="en-US" w:eastAsia="en-US"/>
              </w:rPr>
              <w:t>ranscripts of all graduate work</w:t>
            </w:r>
          </w:p>
          <w:p w14:paraId="5AADEA36" w14:textId="77777777" w:rsidR="004D5ED9" w:rsidRPr="002012D6" w:rsidRDefault="004D5ED9" w:rsidP="00E7598E">
            <w:pPr>
              <w:pStyle w:val="Header"/>
              <w:numPr>
                <w:ilvl w:val="0"/>
                <w:numId w:val="21"/>
              </w:numPr>
              <w:tabs>
                <w:tab w:val="clear" w:pos="4320"/>
                <w:tab w:val="clear" w:pos="8640"/>
              </w:tabs>
              <w:jc w:val="both"/>
              <w:rPr>
                <w:rFonts w:ascii="Times New Roman" w:hAnsi="Times New Roman"/>
                <w:color w:val="000000"/>
                <w:szCs w:val="24"/>
                <w:lang w:val="en-US" w:eastAsia="en-US"/>
              </w:rPr>
            </w:pPr>
            <w:r w:rsidRPr="002012D6">
              <w:rPr>
                <w:rFonts w:ascii="Times New Roman" w:hAnsi="Times New Roman"/>
                <w:color w:val="000000"/>
                <w:szCs w:val="24"/>
                <w:lang w:val="en-US" w:eastAsia="en-US"/>
              </w:rPr>
              <w:t>Three letters of recommendation (preferably from clinical supervisors)</w:t>
            </w:r>
          </w:p>
          <w:p w14:paraId="5CFF00DE" w14:textId="77777777" w:rsidR="004D5ED9" w:rsidRPr="002012D6" w:rsidRDefault="004D5ED9" w:rsidP="00E7598E">
            <w:pPr>
              <w:pStyle w:val="Header"/>
              <w:numPr>
                <w:ilvl w:val="0"/>
                <w:numId w:val="21"/>
              </w:numPr>
              <w:tabs>
                <w:tab w:val="clear" w:pos="4320"/>
                <w:tab w:val="clear" w:pos="8640"/>
              </w:tabs>
              <w:jc w:val="both"/>
              <w:rPr>
                <w:rFonts w:ascii="Times New Roman" w:hAnsi="Times New Roman"/>
                <w:color w:val="000000"/>
                <w:szCs w:val="24"/>
                <w:lang w:val="en-US" w:eastAsia="en-US"/>
              </w:rPr>
            </w:pPr>
            <w:r w:rsidRPr="002012D6">
              <w:rPr>
                <w:rFonts w:ascii="Times New Roman" w:hAnsi="Times New Roman"/>
                <w:color w:val="000000"/>
                <w:szCs w:val="24"/>
                <w:lang w:val="en-US" w:eastAsia="en-US"/>
              </w:rPr>
              <w:t>A curriculum vitae or resume</w:t>
            </w:r>
          </w:p>
          <w:p w14:paraId="3DD12A07" w14:textId="77777777" w:rsidR="004D5ED9" w:rsidRPr="002012D6" w:rsidRDefault="004D5ED9" w:rsidP="00E7598E">
            <w:pPr>
              <w:pStyle w:val="Header"/>
              <w:numPr>
                <w:ilvl w:val="0"/>
                <w:numId w:val="21"/>
              </w:numPr>
              <w:tabs>
                <w:tab w:val="clear" w:pos="4320"/>
                <w:tab w:val="clear" w:pos="8640"/>
              </w:tabs>
              <w:jc w:val="both"/>
              <w:rPr>
                <w:rFonts w:ascii="Times New Roman" w:hAnsi="Times New Roman"/>
                <w:color w:val="000000"/>
                <w:szCs w:val="24"/>
                <w:lang w:val="en-US" w:eastAsia="en-US"/>
              </w:rPr>
            </w:pPr>
            <w:r w:rsidRPr="002012D6">
              <w:rPr>
                <w:rFonts w:ascii="Times New Roman" w:hAnsi="Times New Roman"/>
                <w:color w:val="000000"/>
                <w:szCs w:val="24"/>
                <w:lang w:val="en-US" w:eastAsia="en-US"/>
              </w:rPr>
              <w:t>A recent, integrated psychological evaluation</w:t>
            </w:r>
          </w:p>
          <w:p w14:paraId="1C461F2B" w14:textId="77777777" w:rsidR="004D5ED9" w:rsidRPr="002012D6" w:rsidRDefault="004D5ED9" w:rsidP="00E7598E">
            <w:pPr>
              <w:pStyle w:val="Header"/>
              <w:numPr>
                <w:ilvl w:val="1"/>
                <w:numId w:val="21"/>
              </w:numPr>
              <w:tabs>
                <w:tab w:val="clear" w:pos="4320"/>
                <w:tab w:val="clear" w:pos="8640"/>
              </w:tabs>
              <w:jc w:val="both"/>
              <w:rPr>
                <w:rFonts w:ascii="Times New Roman" w:hAnsi="Times New Roman"/>
                <w:szCs w:val="24"/>
                <w:lang w:val="en-US" w:eastAsia="en-US"/>
              </w:rPr>
            </w:pPr>
            <w:r w:rsidRPr="002012D6">
              <w:rPr>
                <w:rFonts w:ascii="Times New Roman" w:hAnsi="Times New Roman"/>
                <w:color w:val="000000"/>
                <w:szCs w:val="24"/>
                <w:lang w:val="en-US" w:eastAsia="en-US"/>
              </w:rPr>
              <w:t xml:space="preserve">This work sample should be a copy of an integrated psychological evaluation, completed within the past 24 months, with the applicant’s name and the supervising psychologist’s name and title. All patient identifying information should be removed. An integrated psychological evaluation, for this purpose, is defined as an evaluation that organizes and integrates historical information, clinical interview findings, and testing results into one cohesive report which addresses a referral question and concludes with diagnoses and treatment recommendations. </w:t>
            </w:r>
          </w:p>
        </w:tc>
      </w:tr>
    </w:tbl>
    <w:p w14:paraId="6403BB44" w14:textId="77777777" w:rsidR="004D5ED9" w:rsidRDefault="004D5ED9" w:rsidP="004D5ED9">
      <w:pPr>
        <w:contextualSpacing/>
        <w:rPr>
          <w:color w:val="000000"/>
          <w:u w:val="single"/>
        </w:rPr>
      </w:pPr>
    </w:p>
    <w:p w14:paraId="7E340C92" w14:textId="77777777" w:rsidR="00B809AF" w:rsidRDefault="00B809AF" w:rsidP="004D5ED9">
      <w:pPr>
        <w:contextualSpacing/>
        <w:rPr>
          <w:color w:val="000000"/>
          <w:u w:val="single"/>
        </w:rPr>
      </w:pPr>
    </w:p>
    <w:p w14:paraId="2DD33A52" w14:textId="77777777" w:rsidR="0072401C" w:rsidRDefault="0072401C" w:rsidP="004D5ED9">
      <w:pPr>
        <w:contextualSpacing/>
        <w:rPr>
          <w:color w:val="00000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6"/>
        <w:gridCol w:w="3590"/>
        <w:gridCol w:w="1614"/>
      </w:tblGrid>
      <w:tr w:rsidR="00860CBE" w:rsidRPr="00286D10" w14:paraId="5F6E46D1" w14:textId="77777777" w:rsidTr="00B809AF">
        <w:tc>
          <w:tcPr>
            <w:tcW w:w="9576" w:type="dxa"/>
            <w:gridSpan w:val="3"/>
            <w:shd w:val="clear" w:color="auto" w:fill="auto"/>
          </w:tcPr>
          <w:p w14:paraId="1B712A3E" w14:textId="77777777" w:rsidR="00860CBE" w:rsidRPr="00860CBE" w:rsidRDefault="00860CBE" w:rsidP="00860CBE">
            <w:pPr>
              <w:contextualSpacing/>
              <w:rPr>
                <w:i/>
                <w:color w:val="000000"/>
              </w:rPr>
            </w:pPr>
            <w:r w:rsidRPr="00860CBE">
              <w:rPr>
                <w:i/>
                <w:color w:val="000000"/>
              </w:rPr>
              <w:t xml:space="preserve">Does the program </w:t>
            </w:r>
            <w:r w:rsidR="00B809AF">
              <w:rPr>
                <w:i/>
                <w:color w:val="000000"/>
              </w:rPr>
              <w:t>re</w:t>
            </w:r>
            <w:r w:rsidRPr="00860CBE">
              <w:rPr>
                <w:i/>
                <w:color w:val="000000"/>
              </w:rPr>
              <w:t>qui</w:t>
            </w:r>
            <w:r w:rsidR="00B809AF">
              <w:rPr>
                <w:i/>
                <w:color w:val="000000"/>
              </w:rPr>
              <w:t xml:space="preserve">re that applicants have </w:t>
            </w:r>
            <w:r w:rsidR="00B809AF" w:rsidRPr="00860CBE">
              <w:rPr>
                <w:i/>
                <w:color w:val="000000"/>
              </w:rPr>
              <w:t>a</w:t>
            </w:r>
            <w:r w:rsidRPr="00860CBE">
              <w:rPr>
                <w:i/>
                <w:color w:val="000000"/>
              </w:rPr>
              <w:t xml:space="preserve"> minimum number of hours of the following at time of application? If yes, indicate how many. </w:t>
            </w:r>
          </w:p>
        </w:tc>
      </w:tr>
      <w:tr w:rsidR="00B809AF" w:rsidRPr="00286D10" w14:paraId="40431D47" w14:textId="77777777" w:rsidTr="00B809AF">
        <w:tc>
          <w:tcPr>
            <w:tcW w:w="4248" w:type="dxa"/>
            <w:shd w:val="clear" w:color="auto" w:fill="auto"/>
          </w:tcPr>
          <w:p w14:paraId="249FA5E8" w14:textId="77777777" w:rsidR="00B809AF" w:rsidRPr="00860CBE" w:rsidRDefault="00B809AF" w:rsidP="00860CBE">
            <w:pPr>
              <w:contextualSpacing/>
              <w:jc w:val="center"/>
              <w:rPr>
                <w:color w:val="000000"/>
              </w:rPr>
            </w:pPr>
          </w:p>
        </w:tc>
        <w:tc>
          <w:tcPr>
            <w:tcW w:w="3690" w:type="dxa"/>
            <w:shd w:val="clear" w:color="auto" w:fill="auto"/>
          </w:tcPr>
          <w:p w14:paraId="1BAC70ED" w14:textId="77777777" w:rsidR="00B809AF" w:rsidRPr="00B809AF" w:rsidRDefault="00B809AF" w:rsidP="00B809AF">
            <w:pPr>
              <w:contextualSpacing/>
              <w:jc w:val="center"/>
              <w:rPr>
                <w:i/>
                <w:color w:val="000000"/>
              </w:rPr>
            </w:pPr>
            <w:r w:rsidRPr="00B809AF">
              <w:rPr>
                <w:i/>
                <w:color w:val="000000"/>
              </w:rPr>
              <w:t>Yes/No</w:t>
            </w:r>
          </w:p>
        </w:tc>
        <w:tc>
          <w:tcPr>
            <w:tcW w:w="1638" w:type="dxa"/>
          </w:tcPr>
          <w:p w14:paraId="4174FE0D" w14:textId="77777777" w:rsidR="00B809AF" w:rsidRPr="00B809AF" w:rsidRDefault="00B809AF" w:rsidP="00B809AF">
            <w:pPr>
              <w:contextualSpacing/>
              <w:jc w:val="center"/>
              <w:rPr>
                <w:i/>
                <w:color w:val="000000"/>
              </w:rPr>
            </w:pPr>
            <w:r w:rsidRPr="00B809AF">
              <w:rPr>
                <w:i/>
                <w:color w:val="000000"/>
              </w:rPr>
              <w:t>Amount</w:t>
            </w:r>
          </w:p>
        </w:tc>
      </w:tr>
      <w:tr w:rsidR="00B809AF" w:rsidRPr="00286D10" w14:paraId="6166B406" w14:textId="77777777" w:rsidTr="00B809AF">
        <w:tc>
          <w:tcPr>
            <w:tcW w:w="4248" w:type="dxa"/>
            <w:shd w:val="clear" w:color="auto" w:fill="auto"/>
          </w:tcPr>
          <w:p w14:paraId="69C6FD7D" w14:textId="77777777" w:rsidR="00B809AF" w:rsidRPr="00860CBE" w:rsidRDefault="00B809AF" w:rsidP="00860CBE">
            <w:pPr>
              <w:contextualSpacing/>
              <w:jc w:val="center"/>
              <w:rPr>
                <w:color w:val="000000"/>
              </w:rPr>
            </w:pPr>
            <w:r w:rsidRPr="00860CBE">
              <w:rPr>
                <w:color w:val="000000"/>
              </w:rPr>
              <w:t>Total Direct Contact Intervention Hours</w:t>
            </w:r>
          </w:p>
        </w:tc>
        <w:tc>
          <w:tcPr>
            <w:tcW w:w="3690" w:type="dxa"/>
            <w:shd w:val="clear" w:color="auto" w:fill="auto"/>
          </w:tcPr>
          <w:p w14:paraId="11F7964E" w14:textId="77777777" w:rsidR="00B809AF" w:rsidRPr="00860CBE" w:rsidRDefault="00B809AF" w:rsidP="00B809AF">
            <w:pPr>
              <w:contextualSpacing/>
              <w:jc w:val="center"/>
              <w:rPr>
                <w:color w:val="000000"/>
              </w:rPr>
            </w:pPr>
            <w:r>
              <w:rPr>
                <w:color w:val="000000"/>
              </w:rPr>
              <w:t>YES</w:t>
            </w:r>
          </w:p>
        </w:tc>
        <w:tc>
          <w:tcPr>
            <w:tcW w:w="1638" w:type="dxa"/>
          </w:tcPr>
          <w:p w14:paraId="624DE568" w14:textId="77777777" w:rsidR="00B809AF" w:rsidRPr="00860CBE" w:rsidRDefault="00B809AF" w:rsidP="00860CBE">
            <w:pPr>
              <w:contextualSpacing/>
              <w:jc w:val="center"/>
              <w:rPr>
                <w:color w:val="000000"/>
              </w:rPr>
            </w:pPr>
            <w:r>
              <w:rPr>
                <w:color w:val="000000"/>
              </w:rPr>
              <w:t>500</w:t>
            </w:r>
          </w:p>
        </w:tc>
      </w:tr>
      <w:tr w:rsidR="00B809AF" w:rsidRPr="00286D10" w14:paraId="6FD74E13" w14:textId="77777777" w:rsidTr="00B809AF">
        <w:tc>
          <w:tcPr>
            <w:tcW w:w="4248" w:type="dxa"/>
            <w:shd w:val="clear" w:color="auto" w:fill="auto"/>
          </w:tcPr>
          <w:p w14:paraId="3C1543F0" w14:textId="77777777" w:rsidR="00B809AF" w:rsidRPr="00860CBE" w:rsidRDefault="00B809AF" w:rsidP="00860CBE">
            <w:pPr>
              <w:contextualSpacing/>
              <w:jc w:val="center"/>
              <w:rPr>
                <w:color w:val="000000"/>
              </w:rPr>
            </w:pPr>
            <w:r>
              <w:rPr>
                <w:color w:val="000000"/>
              </w:rPr>
              <w:t>Total Direct Contact Assessment Hours</w:t>
            </w:r>
          </w:p>
        </w:tc>
        <w:tc>
          <w:tcPr>
            <w:tcW w:w="3690" w:type="dxa"/>
            <w:shd w:val="clear" w:color="auto" w:fill="auto"/>
          </w:tcPr>
          <w:p w14:paraId="16DC2E66" w14:textId="77777777" w:rsidR="00B809AF" w:rsidRPr="00860CBE" w:rsidRDefault="00B809AF" w:rsidP="00860CBE">
            <w:pPr>
              <w:contextualSpacing/>
              <w:jc w:val="center"/>
              <w:rPr>
                <w:color w:val="000000"/>
              </w:rPr>
            </w:pPr>
            <w:r>
              <w:rPr>
                <w:color w:val="000000"/>
              </w:rPr>
              <w:t>YES</w:t>
            </w:r>
          </w:p>
        </w:tc>
        <w:tc>
          <w:tcPr>
            <w:tcW w:w="1638" w:type="dxa"/>
          </w:tcPr>
          <w:p w14:paraId="17ECBB3A" w14:textId="77777777" w:rsidR="00B809AF" w:rsidRPr="00860CBE" w:rsidRDefault="00B809AF" w:rsidP="00860CBE">
            <w:pPr>
              <w:contextualSpacing/>
              <w:jc w:val="center"/>
              <w:rPr>
                <w:color w:val="000000"/>
              </w:rPr>
            </w:pPr>
            <w:r>
              <w:rPr>
                <w:color w:val="000000"/>
              </w:rPr>
              <w:t>50</w:t>
            </w:r>
          </w:p>
        </w:tc>
      </w:tr>
    </w:tbl>
    <w:p w14:paraId="31DB1CF9" w14:textId="77777777" w:rsidR="003E5217" w:rsidRDefault="003E5217" w:rsidP="00B87DC2">
      <w:pPr>
        <w:contextualSpacing/>
        <w:jc w:val="center"/>
        <w:rPr>
          <w:color w:val="000000"/>
          <w:u w:val="single"/>
        </w:rPr>
      </w:pPr>
    </w:p>
    <w:p w14:paraId="3DF34FDA" w14:textId="77777777" w:rsidR="00B809AF" w:rsidRDefault="00B809AF" w:rsidP="00B87DC2">
      <w:pPr>
        <w:contextualSpacing/>
        <w:jc w:val="center"/>
        <w:rPr>
          <w:color w:val="00000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B809AF" w:rsidRPr="00E7598E" w14:paraId="73A5D7F2" w14:textId="77777777" w:rsidTr="00E7598E">
        <w:tc>
          <w:tcPr>
            <w:tcW w:w="9576" w:type="dxa"/>
            <w:shd w:val="clear" w:color="auto" w:fill="auto"/>
          </w:tcPr>
          <w:p w14:paraId="3A4B3E67" w14:textId="77777777" w:rsidR="00B809AF" w:rsidRPr="00E7598E" w:rsidRDefault="00B809AF" w:rsidP="00B809AF">
            <w:pPr>
              <w:contextualSpacing/>
              <w:rPr>
                <w:i/>
                <w:color w:val="000000"/>
                <w:u w:val="single"/>
              </w:rPr>
            </w:pPr>
            <w:r w:rsidRPr="00E7598E">
              <w:rPr>
                <w:i/>
                <w:color w:val="000000"/>
              </w:rPr>
              <w:t>Describe any other required minimum criteria used to screen applicants.</w:t>
            </w:r>
          </w:p>
        </w:tc>
      </w:tr>
      <w:tr w:rsidR="00B809AF" w:rsidRPr="00E7598E" w14:paraId="2C8394A2" w14:textId="77777777" w:rsidTr="00E7598E">
        <w:tc>
          <w:tcPr>
            <w:tcW w:w="9576" w:type="dxa"/>
            <w:shd w:val="clear" w:color="auto" w:fill="auto"/>
          </w:tcPr>
          <w:p w14:paraId="3C5A59A6" w14:textId="77777777" w:rsidR="00B809AF" w:rsidRPr="00860CBE" w:rsidRDefault="003922E0" w:rsidP="00E7598E">
            <w:pPr>
              <w:jc w:val="both"/>
            </w:pPr>
            <w:r>
              <w:t>A</w:t>
            </w:r>
            <w:r w:rsidR="00B809AF" w:rsidRPr="00860CBE">
              <w:t xml:space="preserve">pplicants must have graduated from an accredited college or university with a </w:t>
            </w:r>
            <w:proofErr w:type="gramStart"/>
            <w:r w:rsidR="00B809AF" w:rsidRPr="00860CBE">
              <w:t>Bachelor’s Degree</w:t>
            </w:r>
            <w:proofErr w:type="gramEnd"/>
            <w:r w:rsidR="00B809AF" w:rsidRPr="00860CBE">
              <w:t>, supplemented by a Master’s Degree (or equivalent as certified by the applicant’s university training director) from an accredited college or university. Candidates must be enrolled in a doctoral program in applied psychology (clinical or counseling) at an accredited university or professional school and must be approved by their Training Director for the internship. Successful applicants should have completed graduate course training in each of the following areas:</w:t>
            </w:r>
          </w:p>
          <w:p w14:paraId="712DFD29" w14:textId="77777777" w:rsidR="00B809AF" w:rsidRPr="00860CBE" w:rsidRDefault="00B809AF" w:rsidP="00B809AF"/>
          <w:p w14:paraId="0C55EF28" w14:textId="77777777" w:rsidR="00B809AF" w:rsidRPr="00860CBE" w:rsidRDefault="00B809AF" w:rsidP="00E7598E">
            <w:pPr>
              <w:numPr>
                <w:ilvl w:val="0"/>
                <w:numId w:val="24"/>
              </w:numPr>
              <w:tabs>
                <w:tab w:val="left" w:pos="450"/>
              </w:tabs>
            </w:pPr>
            <w:r w:rsidRPr="00860CBE">
              <w:t xml:space="preserve">Coursework in the following: </w:t>
            </w:r>
          </w:p>
          <w:p w14:paraId="57C47C50" w14:textId="77777777" w:rsidR="00B809AF" w:rsidRPr="00860CBE" w:rsidRDefault="00B809AF" w:rsidP="00E7598E">
            <w:pPr>
              <w:numPr>
                <w:ilvl w:val="1"/>
                <w:numId w:val="24"/>
              </w:numPr>
              <w:tabs>
                <w:tab w:val="left" w:pos="450"/>
              </w:tabs>
            </w:pPr>
            <w:r w:rsidRPr="00860CBE">
              <w:t>Personality development and psychopathology</w:t>
            </w:r>
          </w:p>
          <w:p w14:paraId="27E1FE67" w14:textId="77777777" w:rsidR="00B809AF" w:rsidRPr="00860CBE" w:rsidRDefault="00B809AF" w:rsidP="00E7598E">
            <w:pPr>
              <w:numPr>
                <w:ilvl w:val="1"/>
                <w:numId w:val="24"/>
              </w:numPr>
              <w:tabs>
                <w:tab w:val="left" w:pos="450"/>
              </w:tabs>
            </w:pPr>
            <w:r w:rsidRPr="00860CBE">
              <w:t xml:space="preserve">Theories of learning </w:t>
            </w:r>
          </w:p>
          <w:p w14:paraId="23E97A21" w14:textId="77777777" w:rsidR="00B809AF" w:rsidRPr="00860CBE" w:rsidRDefault="00B809AF" w:rsidP="00E7598E">
            <w:pPr>
              <w:numPr>
                <w:ilvl w:val="1"/>
                <w:numId w:val="24"/>
              </w:numPr>
              <w:tabs>
                <w:tab w:val="left" w:pos="450"/>
              </w:tabs>
            </w:pPr>
            <w:r w:rsidRPr="00860CBE">
              <w:t>Objective and projective assessment</w:t>
            </w:r>
          </w:p>
          <w:p w14:paraId="4EFF0D1E" w14:textId="77777777" w:rsidR="00B809AF" w:rsidRPr="00860CBE" w:rsidRDefault="00B809AF" w:rsidP="00E7598E">
            <w:pPr>
              <w:numPr>
                <w:ilvl w:val="1"/>
                <w:numId w:val="24"/>
              </w:numPr>
              <w:tabs>
                <w:tab w:val="left" w:pos="450"/>
              </w:tabs>
            </w:pPr>
            <w:r w:rsidRPr="00860CBE">
              <w:t>Psychotherapeutic intervention</w:t>
            </w:r>
          </w:p>
          <w:p w14:paraId="29A71C87" w14:textId="77777777" w:rsidR="00B809AF" w:rsidRPr="00860CBE" w:rsidRDefault="00B809AF" w:rsidP="00E7598E">
            <w:pPr>
              <w:numPr>
                <w:ilvl w:val="1"/>
                <w:numId w:val="24"/>
              </w:numPr>
              <w:tabs>
                <w:tab w:val="left" w:pos="450"/>
              </w:tabs>
            </w:pPr>
            <w:r w:rsidRPr="00860CBE">
              <w:t>Intellectual/cognitive assessment</w:t>
            </w:r>
          </w:p>
          <w:p w14:paraId="0AFE3EB6" w14:textId="77777777" w:rsidR="00B809AF" w:rsidRPr="00860CBE" w:rsidRDefault="00B809AF" w:rsidP="00E7598E">
            <w:pPr>
              <w:numPr>
                <w:ilvl w:val="1"/>
                <w:numId w:val="24"/>
              </w:numPr>
              <w:tabs>
                <w:tab w:val="left" w:pos="450"/>
              </w:tabs>
            </w:pPr>
            <w:r w:rsidRPr="00860CBE">
              <w:t>Research design and statistical analysis</w:t>
            </w:r>
          </w:p>
          <w:p w14:paraId="56B89386" w14:textId="77777777" w:rsidR="00B809AF" w:rsidRPr="00860CBE" w:rsidRDefault="00B809AF" w:rsidP="00E7598E">
            <w:pPr>
              <w:tabs>
                <w:tab w:val="left" w:pos="450"/>
              </w:tabs>
              <w:ind w:left="1440"/>
            </w:pPr>
          </w:p>
          <w:p w14:paraId="0200597E" w14:textId="77777777" w:rsidR="00B809AF" w:rsidRPr="00860CBE" w:rsidRDefault="00B809AF" w:rsidP="00E7598E">
            <w:pPr>
              <w:numPr>
                <w:ilvl w:val="0"/>
                <w:numId w:val="24"/>
              </w:numPr>
              <w:tabs>
                <w:tab w:val="left" w:pos="450"/>
              </w:tabs>
            </w:pPr>
            <w:r w:rsidRPr="00860CBE">
              <w:t xml:space="preserve">Minimum graduate </w:t>
            </w:r>
            <w:r w:rsidRPr="00E7598E">
              <w:rPr>
                <w:u w:val="single"/>
              </w:rPr>
              <w:t>practicum</w:t>
            </w:r>
            <w:r w:rsidRPr="00860CBE">
              <w:t xml:space="preserve"> experience:</w:t>
            </w:r>
          </w:p>
          <w:p w14:paraId="6275FA22" w14:textId="77777777" w:rsidR="00B809AF" w:rsidRPr="00860CBE" w:rsidRDefault="00B809AF" w:rsidP="00E7598E">
            <w:pPr>
              <w:numPr>
                <w:ilvl w:val="1"/>
                <w:numId w:val="24"/>
              </w:numPr>
              <w:tabs>
                <w:tab w:val="left" w:pos="450"/>
              </w:tabs>
            </w:pPr>
            <w:r w:rsidRPr="00860CBE">
              <w:t>Psychotherapy experience</w:t>
            </w:r>
          </w:p>
          <w:p w14:paraId="6309CF81" w14:textId="77777777" w:rsidR="00B809AF" w:rsidRPr="00860CBE" w:rsidRDefault="00B809AF" w:rsidP="00E7598E">
            <w:pPr>
              <w:numPr>
                <w:ilvl w:val="1"/>
                <w:numId w:val="24"/>
              </w:numPr>
              <w:tabs>
                <w:tab w:val="left" w:pos="450"/>
              </w:tabs>
            </w:pPr>
            <w:r w:rsidRPr="00E7598E">
              <w:rPr>
                <w:b/>
              </w:rPr>
              <w:t>500</w:t>
            </w:r>
            <w:r w:rsidRPr="00860CBE">
              <w:t xml:space="preserve"> doctoral intervention hours </w:t>
            </w:r>
          </w:p>
          <w:p w14:paraId="0A6A80F3" w14:textId="77777777" w:rsidR="00B809AF" w:rsidRPr="00860CBE" w:rsidRDefault="00B809AF" w:rsidP="00E7598E">
            <w:pPr>
              <w:numPr>
                <w:ilvl w:val="1"/>
                <w:numId w:val="24"/>
              </w:numPr>
              <w:tabs>
                <w:tab w:val="left" w:pos="450"/>
              </w:tabs>
            </w:pPr>
            <w:r w:rsidRPr="00E7598E">
              <w:rPr>
                <w:b/>
              </w:rPr>
              <w:t>50</w:t>
            </w:r>
            <w:r w:rsidRPr="00860CBE">
              <w:t xml:space="preserve"> doctoral assessment hours </w:t>
            </w:r>
          </w:p>
          <w:p w14:paraId="32E1B222" w14:textId="77777777" w:rsidR="00B809AF" w:rsidRPr="00860CBE" w:rsidRDefault="00B809AF" w:rsidP="00E7598E">
            <w:pPr>
              <w:numPr>
                <w:ilvl w:val="1"/>
                <w:numId w:val="24"/>
              </w:numPr>
              <w:tabs>
                <w:tab w:val="left" w:pos="450"/>
              </w:tabs>
            </w:pPr>
            <w:r w:rsidRPr="00E7598E">
              <w:rPr>
                <w:b/>
              </w:rPr>
              <w:t>Three</w:t>
            </w:r>
            <w:r w:rsidRPr="00860CBE">
              <w:t xml:space="preserve"> integrated psychological reports</w:t>
            </w:r>
          </w:p>
          <w:p w14:paraId="177BA39C" w14:textId="77777777" w:rsidR="00B809AF" w:rsidRPr="00860CBE" w:rsidRDefault="00B809AF" w:rsidP="00E7598E">
            <w:pPr>
              <w:numPr>
                <w:ilvl w:val="1"/>
                <w:numId w:val="24"/>
              </w:numPr>
              <w:tabs>
                <w:tab w:val="left" w:pos="450"/>
              </w:tabs>
            </w:pPr>
            <w:r w:rsidRPr="00E7598E">
              <w:rPr>
                <w:b/>
              </w:rPr>
              <w:t>Three</w:t>
            </w:r>
            <w:r w:rsidRPr="00860CBE">
              <w:t xml:space="preserve"> clinical reports that included the administration, scoring, and interpretation of the WAIS-IV</w:t>
            </w:r>
          </w:p>
          <w:p w14:paraId="7D4068AA" w14:textId="5E7F39FA" w:rsidR="00B809AF" w:rsidRPr="00860CBE" w:rsidRDefault="00FA7AC9" w:rsidP="00E7598E">
            <w:pPr>
              <w:numPr>
                <w:ilvl w:val="1"/>
                <w:numId w:val="24"/>
              </w:numPr>
              <w:tabs>
                <w:tab w:val="left" w:pos="450"/>
              </w:tabs>
            </w:pPr>
            <w:r>
              <w:t>One</w:t>
            </w:r>
            <w:r w:rsidR="00B809AF" w:rsidRPr="00860CBE">
              <w:t xml:space="preserve"> clinical report that included the administration, scoring, and interpretation of the Rorschach Inkblot Test using </w:t>
            </w:r>
            <w:r w:rsidR="00416BAE">
              <w:t xml:space="preserve">an empirically supported </w:t>
            </w:r>
            <w:r w:rsidR="00B809AF" w:rsidRPr="00860CBE">
              <w:t>scoring system</w:t>
            </w:r>
            <w:r>
              <w:t xml:space="preserve"> is preferred, but not required.  </w:t>
            </w:r>
          </w:p>
          <w:p w14:paraId="2AFC4F86" w14:textId="77777777" w:rsidR="00B809AF" w:rsidRPr="00E7598E" w:rsidRDefault="00B809AF" w:rsidP="00E7598E">
            <w:pPr>
              <w:contextualSpacing/>
              <w:jc w:val="center"/>
              <w:rPr>
                <w:color w:val="000000"/>
                <w:u w:val="single"/>
              </w:rPr>
            </w:pPr>
          </w:p>
        </w:tc>
      </w:tr>
    </w:tbl>
    <w:p w14:paraId="4EE9D33B" w14:textId="77777777" w:rsidR="00B809AF" w:rsidRDefault="00B809AF" w:rsidP="00B87DC2">
      <w:pPr>
        <w:contextualSpacing/>
        <w:jc w:val="center"/>
        <w:rPr>
          <w:color w:val="000000"/>
          <w:u w:val="single"/>
        </w:rPr>
      </w:pPr>
    </w:p>
    <w:p w14:paraId="7B596A1A" w14:textId="77777777" w:rsidR="00E7598E" w:rsidRDefault="00E7598E" w:rsidP="00B87DC2">
      <w:pPr>
        <w:contextualSpacing/>
        <w:jc w:val="center"/>
        <w:rPr>
          <w:color w:val="000000"/>
          <w:u w:val="single"/>
        </w:rPr>
      </w:pPr>
    </w:p>
    <w:p w14:paraId="30486853" w14:textId="77777777" w:rsidR="006F7D26" w:rsidRDefault="006F7D26" w:rsidP="00B87DC2">
      <w:pPr>
        <w:contextualSpacing/>
        <w:jc w:val="center"/>
        <w:rPr>
          <w:color w:val="000000"/>
          <w:u w:val="single"/>
        </w:rPr>
      </w:pPr>
    </w:p>
    <w:p w14:paraId="64D6FBD0" w14:textId="77777777" w:rsidR="006F7D26" w:rsidRDefault="006F7D26" w:rsidP="00B87DC2">
      <w:pPr>
        <w:contextualSpacing/>
        <w:jc w:val="center"/>
        <w:rPr>
          <w:color w:val="000000"/>
          <w:u w:val="single"/>
        </w:rPr>
      </w:pPr>
    </w:p>
    <w:p w14:paraId="2687353A" w14:textId="77777777" w:rsidR="006F7D26" w:rsidRDefault="006F7D26" w:rsidP="00B87DC2">
      <w:pPr>
        <w:contextualSpacing/>
        <w:jc w:val="center"/>
        <w:rPr>
          <w:color w:val="000000"/>
          <w:u w:val="single"/>
        </w:rPr>
      </w:pPr>
    </w:p>
    <w:p w14:paraId="2C11C3AB" w14:textId="77777777" w:rsidR="006F7D26" w:rsidRDefault="006F7D26" w:rsidP="00B87DC2">
      <w:pPr>
        <w:contextualSpacing/>
        <w:jc w:val="center"/>
        <w:rPr>
          <w:color w:val="000000"/>
          <w:u w:val="single"/>
        </w:rPr>
      </w:pPr>
    </w:p>
    <w:p w14:paraId="408C498B" w14:textId="77777777" w:rsidR="006F7D26" w:rsidRDefault="006F7D26" w:rsidP="00B87DC2">
      <w:pPr>
        <w:contextualSpacing/>
        <w:jc w:val="center"/>
        <w:rPr>
          <w:color w:val="000000"/>
          <w:u w:val="single"/>
        </w:rPr>
      </w:pPr>
    </w:p>
    <w:p w14:paraId="60EE2BD7" w14:textId="77777777" w:rsidR="006F7D26" w:rsidRDefault="006F7D26" w:rsidP="00B87DC2">
      <w:pPr>
        <w:contextualSpacing/>
        <w:jc w:val="center"/>
        <w:rPr>
          <w:color w:val="000000"/>
          <w:u w:val="single"/>
        </w:rPr>
      </w:pPr>
    </w:p>
    <w:p w14:paraId="285FB103" w14:textId="31989106" w:rsidR="00BD2623" w:rsidRDefault="00BD2623" w:rsidP="00C65D86">
      <w:pPr>
        <w:contextualSpacing/>
        <w:rPr>
          <w:color w:val="000000"/>
          <w:u w:val="single"/>
        </w:rPr>
      </w:pPr>
    </w:p>
    <w:p w14:paraId="45005245" w14:textId="77777777" w:rsidR="00C65D86" w:rsidRDefault="00C65D86" w:rsidP="00C65D86">
      <w:pPr>
        <w:contextualSpacing/>
        <w:rPr>
          <w:color w:val="000000"/>
          <w:u w:val="single"/>
        </w:rPr>
      </w:pPr>
    </w:p>
    <w:p w14:paraId="7A1680F9" w14:textId="77777777" w:rsidR="00B809AF" w:rsidRDefault="00B809AF" w:rsidP="00E7598E">
      <w:pPr>
        <w:contextualSpacing/>
        <w:jc w:val="center"/>
        <w:rPr>
          <w:b/>
          <w:color w:val="000000"/>
          <w:u w:val="single"/>
        </w:rPr>
      </w:pPr>
      <w:r w:rsidRPr="0072401C">
        <w:rPr>
          <w:b/>
          <w:color w:val="000000"/>
          <w:u w:val="single"/>
        </w:rPr>
        <w:lastRenderedPageBreak/>
        <w:t xml:space="preserve">Financial and Other </w:t>
      </w:r>
      <w:r w:rsidR="00816411" w:rsidRPr="0072401C">
        <w:rPr>
          <w:b/>
          <w:color w:val="000000"/>
          <w:u w:val="single"/>
        </w:rPr>
        <w:t>Benefit</w:t>
      </w:r>
      <w:r w:rsidRPr="0072401C">
        <w:rPr>
          <w:b/>
          <w:color w:val="000000"/>
          <w:u w:val="single"/>
        </w:rPr>
        <w:t xml:space="preserve"> Support for Upcoming Training Year</w:t>
      </w:r>
    </w:p>
    <w:p w14:paraId="4C5EDC33" w14:textId="77777777" w:rsidR="00BD2623" w:rsidRPr="00E7598E" w:rsidRDefault="00BD2623" w:rsidP="00E7598E">
      <w:pPr>
        <w:contextualSpacing/>
        <w:jc w:val="center"/>
        <w:rPr>
          <w:b/>
          <w:color w:val="00000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0"/>
        <w:gridCol w:w="4320"/>
      </w:tblGrid>
      <w:tr w:rsidR="00BD2623" w:rsidRPr="00E7598E" w14:paraId="38850005" w14:textId="77777777" w:rsidTr="00E7598E">
        <w:tc>
          <w:tcPr>
            <w:tcW w:w="5148" w:type="dxa"/>
            <w:shd w:val="clear" w:color="auto" w:fill="auto"/>
          </w:tcPr>
          <w:p w14:paraId="6E326139" w14:textId="77777777" w:rsidR="00B809AF" w:rsidRPr="00E7598E" w:rsidRDefault="00B809AF" w:rsidP="00B809AF">
            <w:pPr>
              <w:contextualSpacing/>
              <w:rPr>
                <w:color w:val="000000"/>
              </w:rPr>
            </w:pPr>
            <w:r w:rsidRPr="00E7598E">
              <w:rPr>
                <w:color w:val="000000"/>
              </w:rPr>
              <w:t>Annual Stipend/Salary for Full – Time Interns</w:t>
            </w:r>
          </w:p>
        </w:tc>
        <w:tc>
          <w:tcPr>
            <w:tcW w:w="4428" w:type="dxa"/>
            <w:shd w:val="clear" w:color="auto" w:fill="auto"/>
          </w:tcPr>
          <w:p w14:paraId="1DC8B99A" w14:textId="1CB504F1" w:rsidR="00B809AF" w:rsidRPr="00E7598E" w:rsidRDefault="00B809AF" w:rsidP="005B07FB">
            <w:pPr>
              <w:contextualSpacing/>
              <w:jc w:val="right"/>
              <w:rPr>
                <w:color w:val="000000"/>
              </w:rPr>
            </w:pPr>
            <w:r w:rsidRPr="00E7598E">
              <w:rPr>
                <w:color w:val="000000"/>
              </w:rPr>
              <w:t>$</w:t>
            </w:r>
            <w:r w:rsidR="003B0539" w:rsidRPr="00346C61">
              <w:t>43,981.93</w:t>
            </w:r>
          </w:p>
        </w:tc>
      </w:tr>
      <w:tr w:rsidR="00BD2623" w:rsidRPr="00E7598E" w14:paraId="114D9372" w14:textId="77777777" w:rsidTr="00E7598E">
        <w:tc>
          <w:tcPr>
            <w:tcW w:w="5148" w:type="dxa"/>
            <w:shd w:val="clear" w:color="auto" w:fill="auto"/>
          </w:tcPr>
          <w:p w14:paraId="615E86B2" w14:textId="77777777" w:rsidR="00B809AF" w:rsidRPr="00E7598E" w:rsidRDefault="00B809AF" w:rsidP="00B809AF">
            <w:pPr>
              <w:contextualSpacing/>
              <w:rPr>
                <w:color w:val="000000"/>
              </w:rPr>
            </w:pPr>
            <w:r w:rsidRPr="00E7598E">
              <w:rPr>
                <w:color w:val="000000"/>
              </w:rPr>
              <w:t>Annual Stipend/Salary for Half-Time Interns</w:t>
            </w:r>
          </w:p>
        </w:tc>
        <w:tc>
          <w:tcPr>
            <w:tcW w:w="4428" w:type="dxa"/>
            <w:shd w:val="clear" w:color="auto" w:fill="auto"/>
          </w:tcPr>
          <w:p w14:paraId="0262546D" w14:textId="77777777" w:rsidR="00B809AF" w:rsidRPr="00E7598E" w:rsidRDefault="00B809AF" w:rsidP="00E7598E">
            <w:pPr>
              <w:contextualSpacing/>
              <w:jc w:val="right"/>
              <w:rPr>
                <w:color w:val="000000"/>
              </w:rPr>
            </w:pPr>
            <w:r w:rsidRPr="00E7598E">
              <w:rPr>
                <w:color w:val="000000"/>
              </w:rPr>
              <w:t>n/a</w:t>
            </w:r>
          </w:p>
        </w:tc>
      </w:tr>
      <w:tr w:rsidR="00BD2623" w:rsidRPr="00E7598E" w14:paraId="0959EE82" w14:textId="77777777" w:rsidTr="00E7598E">
        <w:tc>
          <w:tcPr>
            <w:tcW w:w="5148" w:type="dxa"/>
            <w:shd w:val="clear" w:color="auto" w:fill="auto"/>
          </w:tcPr>
          <w:p w14:paraId="681E3895" w14:textId="77777777" w:rsidR="00B809AF" w:rsidRPr="00E7598E" w:rsidRDefault="00B809AF" w:rsidP="00E7598E">
            <w:pPr>
              <w:contextualSpacing/>
              <w:rPr>
                <w:color w:val="000000"/>
              </w:rPr>
            </w:pPr>
            <w:r w:rsidRPr="00E7598E">
              <w:rPr>
                <w:color w:val="000000"/>
              </w:rPr>
              <w:t xml:space="preserve">Program provides access to medical insurance </w:t>
            </w:r>
          </w:p>
        </w:tc>
        <w:tc>
          <w:tcPr>
            <w:tcW w:w="4428" w:type="dxa"/>
            <w:shd w:val="clear" w:color="auto" w:fill="auto"/>
          </w:tcPr>
          <w:p w14:paraId="6A6D9780" w14:textId="77777777" w:rsidR="00B809AF" w:rsidRPr="00E7598E" w:rsidRDefault="005B07FB" w:rsidP="00E7598E">
            <w:pPr>
              <w:contextualSpacing/>
              <w:jc w:val="right"/>
              <w:rPr>
                <w:color w:val="000000"/>
              </w:rPr>
            </w:pPr>
            <w:r>
              <w:rPr>
                <w:color w:val="000000"/>
              </w:rPr>
              <w:t>Yes</w:t>
            </w:r>
          </w:p>
        </w:tc>
      </w:tr>
      <w:tr w:rsidR="00BD2623" w:rsidRPr="00E7598E" w14:paraId="1EAA5284" w14:textId="77777777" w:rsidTr="00E7598E">
        <w:tc>
          <w:tcPr>
            <w:tcW w:w="5148" w:type="dxa"/>
            <w:shd w:val="clear" w:color="auto" w:fill="auto"/>
          </w:tcPr>
          <w:p w14:paraId="5A1F9F02" w14:textId="0C0510C1" w:rsidR="00B809AF" w:rsidRPr="00E7598E" w:rsidRDefault="00816411" w:rsidP="00816411">
            <w:pPr>
              <w:contextualSpacing/>
              <w:rPr>
                <w:color w:val="000000"/>
              </w:rPr>
            </w:pPr>
            <w:r w:rsidRPr="00E7598E">
              <w:rPr>
                <w:color w:val="000000"/>
              </w:rPr>
              <w:t>Paid</w:t>
            </w:r>
            <w:r w:rsidR="00B809AF" w:rsidRPr="00E7598E">
              <w:rPr>
                <w:color w:val="000000"/>
              </w:rPr>
              <w:t xml:space="preserve"> Vacation</w:t>
            </w:r>
            <w:r w:rsidRPr="00E7598E">
              <w:rPr>
                <w:color w:val="000000"/>
              </w:rPr>
              <w:t xml:space="preserve"> Time</w:t>
            </w:r>
          </w:p>
        </w:tc>
        <w:tc>
          <w:tcPr>
            <w:tcW w:w="4428" w:type="dxa"/>
            <w:shd w:val="clear" w:color="auto" w:fill="auto"/>
          </w:tcPr>
          <w:p w14:paraId="0A23E8E5" w14:textId="29EC3038" w:rsidR="00B809AF" w:rsidRPr="00E7598E" w:rsidRDefault="00C5334A" w:rsidP="00E7598E">
            <w:pPr>
              <w:contextualSpacing/>
              <w:jc w:val="right"/>
              <w:rPr>
                <w:color w:val="000000"/>
              </w:rPr>
            </w:pPr>
            <w:r>
              <w:rPr>
                <w:color w:val="000000"/>
              </w:rPr>
              <w:t>Yes</w:t>
            </w:r>
          </w:p>
        </w:tc>
      </w:tr>
      <w:tr w:rsidR="000175F7" w:rsidRPr="00E7598E" w14:paraId="3197C2C2" w14:textId="77777777" w:rsidTr="00E7598E">
        <w:tc>
          <w:tcPr>
            <w:tcW w:w="5148" w:type="dxa"/>
            <w:shd w:val="clear" w:color="auto" w:fill="auto"/>
          </w:tcPr>
          <w:p w14:paraId="072C43B6" w14:textId="5DF2C89C" w:rsidR="00816411" w:rsidRPr="00E7598E" w:rsidRDefault="00816411" w:rsidP="00816411">
            <w:pPr>
              <w:contextualSpacing/>
              <w:rPr>
                <w:color w:val="000000"/>
              </w:rPr>
            </w:pPr>
            <w:r w:rsidRPr="00E7598E">
              <w:rPr>
                <w:color w:val="000000"/>
              </w:rPr>
              <w:t>Paid Administrative Leave Time</w:t>
            </w:r>
          </w:p>
        </w:tc>
        <w:tc>
          <w:tcPr>
            <w:tcW w:w="4428" w:type="dxa"/>
            <w:shd w:val="clear" w:color="auto" w:fill="auto"/>
          </w:tcPr>
          <w:p w14:paraId="482E419B" w14:textId="0F309BFC" w:rsidR="00816411" w:rsidRPr="00E7598E" w:rsidRDefault="00C5334A" w:rsidP="00E7598E">
            <w:pPr>
              <w:contextualSpacing/>
              <w:jc w:val="right"/>
              <w:rPr>
                <w:color w:val="000000"/>
              </w:rPr>
            </w:pPr>
            <w:r>
              <w:rPr>
                <w:color w:val="000000"/>
              </w:rPr>
              <w:t>Yes</w:t>
            </w:r>
          </w:p>
        </w:tc>
      </w:tr>
      <w:tr w:rsidR="000175F7" w:rsidRPr="00E7598E" w14:paraId="21E900FF" w14:textId="77777777" w:rsidTr="00E7598E">
        <w:tc>
          <w:tcPr>
            <w:tcW w:w="5148" w:type="dxa"/>
            <w:shd w:val="clear" w:color="auto" w:fill="auto"/>
          </w:tcPr>
          <w:p w14:paraId="26175216" w14:textId="0DBD8160" w:rsidR="00816411" w:rsidRPr="00E7598E" w:rsidRDefault="00816411" w:rsidP="00816411">
            <w:pPr>
              <w:contextualSpacing/>
              <w:rPr>
                <w:color w:val="000000"/>
              </w:rPr>
            </w:pPr>
            <w:r w:rsidRPr="00E7598E">
              <w:rPr>
                <w:color w:val="000000"/>
              </w:rPr>
              <w:t>Paid Sick Time</w:t>
            </w:r>
          </w:p>
        </w:tc>
        <w:tc>
          <w:tcPr>
            <w:tcW w:w="4428" w:type="dxa"/>
            <w:shd w:val="clear" w:color="auto" w:fill="auto"/>
          </w:tcPr>
          <w:p w14:paraId="67B4E603" w14:textId="74D2E679" w:rsidR="00816411" w:rsidRPr="00E7598E" w:rsidRDefault="00C5334A" w:rsidP="00E7598E">
            <w:pPr>
              <w:contextualSpacing/>
              <w:jc w:val="right"/>
              <w:rPr>
                <w:color w:val="000000"/>
              </w:rPr>
            </w:pPr>
            <w:r>
              <w:rPr>
                <w:color w:val="000000"/>
              </w:rPr>
              <w:t>Yes</w:t>
            </w:r>
          </w:p>
        </w:tc>
      </w:tr>
      <w:tr w:rsidR="000175F7" w:rsidRPr="00E7598E" w14:paraId="105C9942" w14:textId="77777777" w:rsidTr="00E7598E">
        <w:tc>
          <w:tcPr>
            <w:tcW w:w="5148" w:type="dxa"/>
            <w:shd w:val="clear" w:color="auto" w:fill="auto"/>
          </w:tcPr>
          <w:p w14:paraId="02D7EC70" w14:textId="77777777" w:rsidR="00816411" w:rsidRPr="00E7598E" w:rsidRDefault="00816411" w:rsidP="00816411">
            <w:pPr>
              <w:contextualSpacing/>
              <w:rPr>
                <w:color w:val="000000"/>
              </w:rPr>
            </w:pPr>
            <w:r w:rsidRPr="00E7598E">
              <w:rPr>
                <w:color w:val="000000"/>
              </w:rPr>
              <w:t>In the event of medical conditions and/or family needs that require extended leave, does the program allow reasonable unpaid leave to interns/resident in excess of personal time off and sick leave?</w:t>
            </w:r>
          </w:p>
        </w:tc>
        <w:tc>
          <w:tcPr>
            <w:tcW w:w="4428" w:type="dxa"/>
            <w:shd w:val="clear" w:color="auto" w:fill="auto"/>
          </w:tcPr>
          <w:p w14:paraId="30964833" w14:textId="77777777" w:rsidR="00816411" w:rsidRPr="00E7598E" w:rsidRDefault="00816411" w:rsidP="00E7598E">
            <w:pPr>
              <w:contextualSpacing/>
              <w:jc w:val="right"/>
              <w:rPr>
                <w:color w:val="000000"/>
              </w:rPr>
            </w:pPr>
            <w:r w:rsidRPr="00E7598E">
              <w:rPr>
                <w:color w:val="000000"/>
              </w:rPr>
              <w:t>Yes</w:t>
            </w:r>
          </w:p>
        </w:tc>
      </w:tr>
      <w:tr w:rsidR="00BD2623" w:rsidRPr="00E7598E" w14:paraId="742D8BAE" w14:textId="77777777" w:rsidTr="004F3430">
        <w:tc>
          <w:tcPr>
            <w:tcW w:w="9576" w:type="dxa"/>
            <w:gridSpan w:val="2"/>
            <w:shd w:val="clear" w:color="auto" w:fill="auto"/>
          </w:tcPr>
          <w:p w14:paraId="4B704374" w14:textId="77777777" w:rsidR="00BD2623" w:rsidRPr="00E7598E" w:rsidRDefault="00BD2623" w:rsidP="00816411">
            <w:pPr>
              <w:contextualSpacing/>
              <w:rPr>
                <w:color w:val="000000"/>
              </w:rPr>
            </w:pPr>
            <w:r w:rsidRPr="00E7598E">
              <w:rPr>
                <w:color w:val="000000"/>
              </w:rPr>
              <w:t>Other Benefits (please describe)</w:t>
            </w:r>
          </w:p>
          <w:p w14:paraId="2CD8A81C" w14:textId="77777777" w:rsidR="005B07FB" w:rsidRDefault="00BD2623" w:rsidP="005B07FB">
            <w:pPr>
              <w:ind w:left="540"/>
              <w:contextualSpacing/>
              <w:rPr>
                <w:color w:val="000000"/>
              </w:rPr>
            </w:pPr>
            <w:r>
              <w:rPr>
                <w:color w:val="000000"/>
              </w:rPr>
              <w:t xml:space="preserve">Interns </w:t>
            </w:r>
            <w:r w:rsidR="005B07FB">
              <w:rPr>
                <w:color w:val="000000"/>
              </w:rPr>
              <w:t xml:space="preserve">enjoy </w:t>
            </w:r>
            <w:r w:rsidRPr="00E7598E">
              <w:rPr>
                <w:color w:val="000000"/>
              </w:rPr>
              <w:t>1</w:t>
            </w:r>
            <w:r w:rsidR="005B07FB">
              <w:rPr>
                <w:color w:val="000000"/>
              </w:rPr>
              <w:t>3</w:t>
            </w:r>
            <w:r w:rsidRPr="00E7598E">
              <w:rPr>
                <w:color w:val="000000"/>
              </w:rPr>
              <w:t xml:space="preserve"> Paid Holidays</w:t>
            </w:r>
            <w:r w:rsidR="005B07FB">
              <w:rPr>
                <w:color w:val="000000"/>
              </w:rPr>
              <w:t>.</w:t>
            </w:r>
          </w:p>
          <w:p w14:paraId="0EB61464" w14:textId="77777777" w:rsidR="005B07FB" w:rsidRDefault="00BD2623" w:rsidP="005B07FB">
            <w:pPr>
              <w:ind w:left="540"/>
              <w:contextualSpacing/>
            </w:pPr>
            <w:r>
              <w:t xml:space="preserve">In </w:t>
            </w:r>
            <w:r w:rsidRPr="00E362CE">
              <w:t xml:space="preserve">the event of an injury, interns will receive Workman’s Compensation. </w:t>
            </w:r>
          </w:p>
          <w:p w14:paraId="1312A799" w14:textId="77777777" w:rsidR="00BD2623" w:rsidRDefault="00BD2623" w:rsidP="005B07FB">
            <w:pPr>
              <w:ind w:left="540"/>
              <w:contextualSpacing/>
            </w:pPr>
            <w:r w:rsidRPr="00E362CE">
              <w:t xml:space="preserve">Interns </w:t>
            </w:r>
            <w:r>
              <w:t>may</w:t>
            </w:r>
            <w:r w:rsidRPr="00E362CE">
              <w:t xml:space="preserve"> also be enrolled in the pension plan. </w:t>
            </w:r>
          </w:p>
          <w:p w14:paraId="7A38E81D" w14:textId="0ECF17AE" w:rsidR="003B0539" w:rsidRPr="00BD2623" w:rsidRDefault="003B0539" w:rsidP="005B07FB">
            <w:pPr>
              <w:ind w:left="540"/>
              <w:contextualSpacing/>
            </w:pPr>
            <w:r>
              <w:t>Access to State discount programs</w:t>
            </w:r>
          </w:p>
        </w:tc>
      </w:tr>
    </w:tbl>
    <w:p w14:paraId="125488D3" w14:textId="77777777" w:rsidR="00172C81" w:rsidRDefault="00172C81" w:rsidP="00B809AF">
      <w:pPr>
        <w:contextualSpacing/>
        <w:rPr>
          <w:color w:val="000000"/>
        </w:rPr>
      </w:pPr>
    </w:p>
    <w:p w14:paraId="5011CECF" w14:textId="77777777" w:rsidR="00BD2623" w:rsidRPr="0072401C" w:rsidRDefault="00816411" w:rsidP="00BD2623">
      <w:pPr>
        <w:contextualSpacing/>
        <w:jc w:val="center"/>
        <w:rPr>
          <w:b/>
          <w:color w:val="000000"/>
          <w:u w:val="single"/>
        </w:rPr>
      </w:pPr>
      <w:r w:rsidRPr="0072401C">
        <w:rPr>
          <w:b/>
          <w:color w:val="000000"/>
          <w:u w:val="single"/>
        </w:rPr>
        <w:t>Initial Post-Internship Positions</w:t>
      </w:r>
    </w:p>
    <w:p w14:paraId="5637B1F7" w14:textId="77777777" w:rsidR="00816411" w:rsidRDefault="00816411" w:rsidP="0072401C">
      <w:pPr>
        <w:contextualSpacing/>
        <w:jc w:val="center"/>
        <w:rPr>
          <w:color w:val="000000"/>
        </w:rPr>
      </w:pPr>
      <w:r w:rsidRPr="00BD2623">
        <w:rPr>
          <w:color w:val="000000"/>
        </w:rPr>
        <w:t>Aggregate Tally for the Preceding Three Cohorts</w:t>
      </w:r>
    </w:p>
    <w:p w14:paraId="31B3379C" w14:textId="77777777" w:rsidR="00BD2623" w:rsidRPr="00BD2623" w:rsidRDefault="00BD2623" w:rsidP="0072401C">
      <w:pPr>
        <w:contextualSpacing/>
        <w:jc w:val="cente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1838"/>
        <w:gridCol w:w="2578"/>
      </w:tblGrid>
      <w:tr w:rsidR="0072401C" w:rsidRPr="00E7598E" w14:paraId="7423A3BB" w14:textId="77777777" w:rsidTr="00E7598E">
        <w:tc>
          <w:tcPr>
            <w:tcW w:w="5058" w:type="dxa"/>
            <w:shd w:val="clear" w:color="auto" w:fill="auto"/>
          </w:tcPr>
          <w:p w14:paraId="43691E35" w14:textId="77777777" w:rsidR="0072401C" w:rsidRPr="00E7598E" w:rsidRDefault="0072401C" w:rsidP="00E7598E">
            <w:pPr>
              <w:contextualSpacing/>
              <w:rPr>
                <w:color w:val="000000"/>
              </w:rPr>
            </w:pPr>
            <w:r w:rsidRPr="00E7598E">
              <w:rPr>
                <w:color w:val="000000"/>
              </w:rPr>
              <w:t>Total number of interns who were in the three cohorts</w:t>
            </w:r>
          </w:p>
        </w:tc>
        <w:tc>
          <w:tcPr>
            <w:tcW w:w="4518" w:type="dxa"/>
            <w:gridSpan w:val="2"/>
            <w:shd w:val="clear" w:color="auto" w:fill="auto"/>
          </w:tcPr>
          <w:p w14:paraId="32B8BC7C" w14:textId="066520BE" w:rsidR="0072401C" w:rsidRPr="00E7598E" w:rsidRDefault="0080210E" w:rsidP="00E7598E">
            <w:pPr>
              <w:contextualSpacing/>
              <w:jc w:val="center"/>
              <w:rPr>
                <w:color w:val="000000"/>
              </w:rPr>
            </w:pPr>
            <w:r>
              <w:rPr>
                <w:color w:val="000000"/>
              </w:rPr>
              <w:t>10</w:t>
            </w:r>
          </w:p>
        </w:tc>
      </w:tr>
      <w:tr w:rsidR="0072401C" w:rsidRPr="00E7598E" w14:paraId="36E04B40" w14:textId="77777777" w:rsidTr="00E7598E">
        <w:tc>
          <w:tcPr>
            <w:tcW w:w="5058" w:type="dxa"/>
            <w:shd w:val="clear" w:color="auto" w:fill="auto"/>
          </w:tcPr>
          <w:p w14:paraId="164D301A" w14:textId="77777777" w:rsidR="0072401C" w:rsidRPr="00E7598E" w:rsidRDefault="0072401C" w:rsidP="00E7598E">
            <w:pPr>
              <w:contextualSpacing/>
              <w:rPr>
                <w:color w:val="000000"/>
              </w:rPr>
            </w:pPr>
            <w:r w:rsidRPr="00E7598E">
              <w:rPr>
                <w:color w:val="000000"/>
              </w:rPr>
              <w:t>Total number of interns who did not seek employment because they returned to their doctoral program/are completing doctoral degree</w:t>
            </w:r>
          </w:p>
        </w:tc>
        <w:tc>
          <w:tcPr>
            <w:tcW w:w="4518" w:type="dxa"/>
            <w:gridSpan w:val="2"/>
            <w:shd w:val="clear" w:color="auto" w:fill="auto"/>
          </w:tcPr>
          <w:p w14:paraId="2A3B0FF7" w14:textId="512ACA15" w:rsidR="0072401C" w:rsidRPr="00E7598E" w:rsidRDefault="0072401C" w:rsidP="00E7598E">
            <w:pPr>
              <w:contextualSpacing/>
              <w:jc w:val="center"/>
              <w:rPr>
                <w:color w:val="000000"/>
              </w:rPr>
            </w:pPr>
          </w:p>
        </w:tc>
      </w:tr>
      <w:tr w:rsidR="000175F7" w:rsidRPr="00E7598E" w14:paraId="628518B1" w14:textId="77777777" w:rsidTr="00E7598E">
        <w:tc>
          <w:tcPr>
            <w:tcW w:w="5058" w:type="dxa"/>
            <w:shd w:val="clear" w:color="auto" w:fill="auto"/>
          </w:tcPr>
          <w:p w14:paraId="55B3ABE4" w14:textId="77777777" w:rsidR="0072401C" w:rsidRPr="00E7598E" w:rsidRDefault="0072401C" w:rsidP="00E7598E">
            <w:pPr>
              <w:contextualSpacing/>
              <w:rPr>
                <w:color w:val="000000"/>
              </w:rPr>
            </w:pPr>
          </w:p>
        </w:tc>
        <w:tc>
          <w:tcPr>
            <w:tcW w:w="1890" w:type="dxa"/>
            <w:shd w:val="clear" w:color="auto" w:fill="auto"/>
          </w:tcPr>
          <w:p w14:paraId="68D63B44" w14:textId="77777777" w:rsidR="0072401C" w:rsidRPr="00E7598E" w:rsidRDefault="0072401C" w:rsidP="00E7598E">
            <w:pPr>
              <w:contextualSpacing/>
              <w:jc w:val="center"/>
              <w:rPr>
                <w:b/>
                <w:color w:val="000000"/>
              </w:rPr>
            </w:pPr>
            <w:r w:rsidRPr="00E7598E">
              <w:rPr>
                <w:b/>
                <w:color w:val="000000"/>
              </w:rPr>
              <w:t>Post-Doc</w:t>
            </w:r>
          </w:p>
        </w:tc>
        <w:tc>
          <w:tcPr>
            <w:tcW w:w="2628" w:type="dxa"/>
            <w:shd w:val="clear" w:color="auto" w:fill="auto"/>
          </w:tcPr>
          <w:p w14:paraId="7DACA00D" w14:textId="77777777" w:rsidR="0072401C" w:rsidRPr="00E7598E" w:rsidRDefault="0072401C" w:rsidP="00E7598E">
            <w:pPr>
              <w:contextualSpacing/>
              <w:jc w:val="center"/>
              <w:rPr>
                <w:b/>
                <w:color w:val="000000"/>
              </w:rPr>
            </w:pPr>
            <w:r w:rsidRPr="00E7598E">
              <w:rPr>
                <w:b/>
                <w:color w:val="000000"/>
              </w:rPr>
              <w:t>Employment Position</w:t>
            </w:r>
          </w:p>
        </w:tc>
      </w:tr>
      <w:tr w:rsidR="000175F7" w:rsidRPr="00E7598E" w14:paraId="2416E49A" w14:textId="77777777" w:rsidTr="00E7598E">
        <w:tc>
          <w:tcPr>
            <w:tcW w:w="5058" w:type="dxa"/>
            <w:shd w:val="clear" w:color="auto" w:fill="auto"/>
          </w:tcPr>
          <w:p w14:paraId="271135D0" w14:textId="77777777" w:rsidR="0072401C" w:rsidRPr="00E7598E" w:rsidRDefault="0072401C" w:rsidP="00E7598E">
            <w:pPr>
              <w:contextualSpacing/>
              <w:rPr>
                <w:color w:val="000000"/>
              </w:rPr>
            </w:pPr>
            <w:r w:rsidRPr="00E7598E">
              <w:rPr>
                <w:color w:val="000000"/>
              </w:rPr>
              <w:t>Community mental health center</w:t>
            </w:r>
          </w:p>
        </w:tc>
        <w:tc>
          <w:tcPr>
            <w:tcW w:w="1890" w:type="dxa"/>
            <w:shd w:val="clear" w:color="auto" w:fill="auto"/>
          </w:tcPr>
          <w:p w14:paraId="5A4A3B89" w14:textId="27433C68" w:rsidR="0072401C" w:rsidRPr="00E7598E" w:rsidRDefault="0080210E" w:rsidP="00E7598E">
            <w:pPr>
              <w:contextualSpacing/>
              <w:jc w:val="center"/>
              <w:rPr>
                <w:color w:val="000000"/>
              </w:rPr>
            </w:pPr>
            <w:r>
              <w:rPr>
                <w:color w:val="000000"/>
              </w:rPr>
              <w:t>1</w:t>
            </w:r>
          </w:p>
        </w:tc>
        <w:tc>
          <w:tcPr>
            <w:tcW w:w="2628" w:type="dxa"/>
            <w:shd w:val="clear" w:color="auto" w:fill="auto"/>
          </w:tcPr>
          <w:p w14:paraId="6CDAE1D7" w14:textId="77777777" w:rsidR="0072401C" w:rsidRPr="00E7598E" w:rsidRDefault="0072401C" w:rsidP="00E7598E">
            <w:pPr>
              <w:contextualSpacing/>
              <w:jc w:val="center"/>
              <w:rPr>
                <w:color w:val="000000"/>
              </w:rPr>
            </w:pPr>
          </w:p>
        </w:tc>
      </w:tr>
      <w:tr w:rsidR="000175F7" w:rsidRPr="00E7598E" w14:paraId="4709C1E8" w14:textId="77777777" w:rsidTr="00E7598E">
        <w:tc>
          <w:tcPr>
            <w:tcW w:w="5058" w:type="dxa"/>
            <w:shd w:val="clear" w:color="auto" w:fill="auto"/>
          </w:tcPr>
          <w:p w14:paraId="1D4CA637" w14:textId="77777777" w:rsidR="0072401C" w:rsidRPr="00E7598E" w:rsidRDefault="0072401C" w:rsidP="00E7598E">
            <w:pPr>
              <w:contextualSpacing/>
              <w:rPr>
                <w:color w:val="000000"/>
              </w:rPr>
            </w:pPr>
            <w:r w:rsidRPr="00E7598E">
              <w:rPr>
                <w:color w:val="000000"/>
              </w:rPr>
              <w:t>Federally qualified health center</w:t>
            </w:r>
          </w:p>
        </w:tc>
        <w:tc>
          <w:tcPr>
            <w:tcW w:w="1890" w:type="dxa"/>
            <w:shd w:val="clear" w:color="auto" w:fill="auto"/>
          </w:tcPr>
          <w:p w14:paraId="20913D49" w14:textId="77777777" w:rsidR="0072401C" w:rsidRPr="00E7598E" w:rsidRDefault="0072401C" w:rsidP="00E7598E">
            <w:pPr>
              <w:contextualSpacing/>
              <w:jc w:val="center"/>
              <w:rPr>
                <w:color w:val="000000"/>
              </w:rPr>
            </w:pPr>
          </w:p>
        </w:tc>
        <w:tc>
          <w:tcPr>
            <w:tcW w:w="2628" w:type="dxa"/>
            <w:shd w:val="clear" w:color="auto" w:fill="auto"/>
          </w:tcPr>
          <w:p w14:paraId="7EE8E0EC" w14:textId="77777777" w:rsidR="0072401C" w:rsidRPr="00E7598E" w:rsidRDefault="0072401C" w:rsidP="00E7598E">
            <w:pPr>
              <w:contextualSpacing/>
              <w:jc w:val="center"/>
              <w:rPr>
                <w:color w:val="000000"/>
              </w:rPr>
            </w:pPr>
          </w:p>
        </w:tc>
      </w:tr>
      <w:tr w:rsidR="000175F7" w:rsidRPr="00E7598E" w14:paraId="20008632" w14:textId="77777777" w:rsidTr="00E7598E">
        <w:tc>
          <w:tcPr>
            <w:tcW w:w="5058" w:type="dxa"/>
            <w:shd w:val="clear" w:color="auto" w:fill="auto"/>
          </w:tcPr>
          <w:p w14:paraId="5C60CB01" w14:textId="77777777" w:rsidR="0072401C" w:rsidRPr="00E7598E" w:rsidRDefault="0072401C" w:rsidP="00E7598E">
            <w:pPr>
              <w:contextualSpacing/>
              <w:rPr>
                <w:color w:val="000000"/>
              </w:rPr>
            </w:pPr>
            <w:r w:rsidRPr="00E7598E">
              <w:rPr>
                <w:color w:val="000000"/>
              </w:rPr>
              <w:t>Independent primary care facility/clinic</w:t>
            </w:r>
          </w:p>
        </w:tc>
        <w:tc>
          <w:tcPr>
            <w:tcW w:w="1890" w:type="dxa"/>
            <w:shd w:val="clear" w:color="auto" w:fill="auto"/>
          </w:tcPr>
          <w:p w14:paraId="0858CA85" w14:textId="77777777" w:rsidR="0072401C" w:rsidRPr="00E7598E" w:rsidRDefault="0072401C" w:rsidP="00E7598E">
            <w:pPr>
              <w:contextualSpacing/>
              <w:jc w:val="center"/>
              <w:rPr>
                <w:color w:val="000000"/>
              </w:rPr>
            </w:pPr>
          </w:p>
        </w:tc>
        <w:tc>
          <w:tcPr>
            <w:tcW w:w="2628" w:type="dxa"/>
            <w:shd w:val="clear" w:color="auto" w:fill="auto"/>
          </w:tcPr>
          <w:p w14:paraId="515E0C09" w14:textId="77777777" w:rsidR="0072401C" w:rsidRPr="00E7598E" w:rsidRDefault="0072401C" w:rsidP="00E7598E">
            <w:pPr>
              <w:contextualSpacing/>
              <w:jc w:val="center"/>
              <w:rPr>
                <w:color w:val="000000"/>
              </w:rPr>
            </w:pPr>
          </w:p>
        </w:tc>
      </w:tr>
      <w:tr w:rsidR="000175F7" w:rsidRPr="00E7598E" w14:paraId="77194BB8" w14:textId="77777777" w:rsidTr="00E7598E">
        <w:tc>
          <w:tcPr>
            <w:tcW w:w="5058" w:type="dxa"/>
            <w:shd w:val="clear" w:color="auto" w:fill="auto"/>
          </w:tcPr>
          <w:p w14:paraId="4F28E63C" w14:textId="77777777" w:rsidR="0072401C" w:rsidRPr="00E7598E" w:rsidRDefault="0072401C" w:rsidP="00E7598E">
            <w:pPr>
              <w:contextualSpacing/>
              <w:rPr>
                <w:color w:val="000000"/>
              </w:rPr>
            </w:pPr>
            <w:r w:rsidRPr="00E7598E">
              <w:rPr>
                <w:color w:val="000000"/>
              </w:rPr>
              <w:t>University counseling center</w:t>
            </w:r>
          </w:p>
        </w:tc>
        <w:tc>
          <w:tcPr>
            <w:tcW w:w="1890" w:type="dxa"/>
            <w:shd w:val="clear" w:color="auto" w:fill="auto"/>
          </w:tcPr>
          <w:p w14:paraId="6F155CDE" w14:textId="77777777" w:rsidR="0072401C" w:rsidRPr="00E7598E" w:rsidRDefault="0072401C" w:rsidP="00E7598E">
            <w:pPr>
              <w:contextualSpacing/>
              <w:jc w:val="center"/>
              <w:rPr>
                <w:color w:val="000000"/>
              </w:rPr>
            </w:pPr>
          </w:p>
        </w:tc>
        <w:tc>
          <w:tcPr>
            <w:tcW w:w="2628" w:type="dxa"/>
            <w:shd w:val="clear" w:color="auto" w:fill="auto"/>
          </w:tcPr>
          <w:p w14:paraId="21989F05" w14:textId="77777777" w:rsidR="0072401C" w:rsidRPr="00E7598E" w:rsidRDefault="0072401C" w:rsidP="00E7598E">
            <w:pPr>
              <w:contextualSpacing/>
              <w:jc w:val="center"/>
              <w:rPr>
                <w:color w:val="000000"/>
              </w:rPr>
            </w:pPr>
          </w:p>
        </w:tc>
      </w:tr>
      <w:tr w:rsidR="000175F7" w:rsidRPr="00E7598E" w14:paraId="5F526A76" w14:textId="77777777" w:rsidTr="00E7598E">
        <w:tc>
          <w:tcPr>
            <w:tcW w:w="5058" w:type="dxa"/>
            <w:shd w:val="clear" w:color="auto" w:fill="auto"/>
          </w:tcPr>
          <w:p w14:paraId="207AC7EF" w14:textId="77777777" w:rsidR="0072401C" w:rsidRPr="00E7598E" w:rsidRDefault="0072401C" w:rsidP="00E7598E">
            <w:pPr>
              <w:contextualSpacing/>
              <w:rPr>
                <w:color w:val="000000"/>
              </w:rPr>
            </w:pPr>
            <w:r w:rsidRPr="00E7598E">
              <w:rPr>
                <w:color w:val="000000"/>
              </w:rPr>
              <w:t>Veterans Affairs medical center</w:t>
            </w:r>
          </w:p>
        </w:tc>
        <w:tc>
          <w:tcPr>
            <w:tcW w:w="1890" w:type="dxa"/>
            <w:shd w:val="clear" w:color="auto" w:fill="auto"/>
          </w:tcPr>
          <w:p w14:paraId="2154D97E" w14:textId="1E276133" w:rsidR="0072401C" w:rsidRPr="00E7598E" w:rsidRDefault="0072401C" w:rsidP="00E7598E">
            <w:pPr>
              <w:contextualSpacing/>
              <w:jc w:val="center"/>
              <w:rPr>
                <w:color w:val="000000"/>
              </w:rPr>
            </w:pPr>
          </w:p>
        </w:tc>
        <w:tc>
          <w:tcPr>
            <w:tcW w:w="2628" w:type="dxa"/>
            <w:shd w:val="clear" w:color="auto" w:fill="auto"/>
          </w:tcPr>
          <w:p w14:paraId="4F287D0E" w14:textId="77777777" w:rsidR="0072401C" w:rsidRPr="00E7598E" w:rsidRDefault="0072401C" w:rsidP="00E7598E">
            <w:pPr>
              <w:contextualSpacing/>
              <w:jc w:val="center"/>
              <w:rPr>
                <w:color w:val="000000"/>
              </w:rPr>
            </w:pPr>
          </w:p>
        </w:tc>
      </w:tr>
      <w:tr w:rsidR="000175F7" w:rsidRPr="00E7598E" w14:paraId="4793CBA4" w14:textId="77777777" w:rsidTr="00E7598E">
        <w:tc>
          <w:tcPr>
            <w:tcW w:w="5058" w:type="dxa"/>
            <w:shd w:val="clear" w:color="auto" w:fill="auto"/>
          </w:tcPr>
          <w:p w14:paraId="77CB0BAD" w14:textId="77777777" w:rsidR="0072401C" w:rsidRPr="00E7598E" w:rsidRDefault="0072401C" w:rsidP="00E7598E">
            <w:pPr>
              <w:contextualSpacing/>
              <w:rPr>
                <w:color w:val="000000"/>
              </w:rPr>
            </w:pPr>
            <w:r w:rsidRPr="00E7598E">
              <w:rPr>
                <w:color w:val="000000"/>
              </w:rPr>
              <w:t>Academic health center</w:t>
            </w:r>
          </w:p>
        </w:tc>
        <w:tc>
          <w:tcPr>
            <w:tcW w:w="1890" w:type="dxa"/>
            <w:shd w:val="clear" w:color="auto" w:fill="auto"/>
          </w:tcPr>
          <w:p w14:paraId="438BF1BF" w14:textId="77777777" w:rsidR="0072401C" w:rsidRPr="00E7598E" w:rsidRDefault="0072401C" w:rsidP="00E7598E">
            <w:pPr>
              <w:contextualSpacing/>
              <w:jc w:val="center"/>
              <w:rPr>
                <w:color w:val="000000"/>
              </w:rPr>
            </w:pPr>
          </w:p>
        </w:tc>
        <w:tc>
          <w:tcPr>
            <w:tcW w:w="2628" w:type="dxa"/>
            <w:shd w:val="clear" w:color="auto" w:fill="auto"/>
          </w:tcPr>
          <w:p w14:paraId="6AC5F6A3" w14:textId="77777777" w:rsidR="0072401C" w:rsidRPr="00E7598E" w:rsidRDefault="0072401C" w:rsidP="00E7598E">
            <w:pPr>
              <w:contextualSpacing/>
              <w:jc w:val="center"/>
              <w:rPr>
                <w:color w:val="000000"/>
              </w:rPr>
            </w:pPr>
          </w:p>
        </w:tc>
      </w:tr>
      <w:tr w:rsidR="000175F7" w:rsidRPr="00E7598E" w14:paraId="4C309491" w14:textId="77777777" w:rsidTr="00E7598E">
        <w:tc>
          <w:tcPr>
            <w:tcW w:w="5058" w:type="dxa"/>
            <w:shd w:val="clear" w:color="auto" w:fill="auto"/>
          </w:tcPr>
          <w:p w14:paraId="0BF8394F" w14:textId="77777777" w:rsidR="0072401C" w:rsidRPr="00E7598E" w:rsidRDefault="0072401C" w:rsidP="00E7598E">
            <w:pPr>
              <w:contextualSpacing/>
              <w:rPr>
                <w:color w:val="000000"/>
              </w:rPr>
            </w:pPr>
            <w:r w:rsidRPr="00E7598E">
              <w:rPr>
                <w:color w:val="000000"/>
              </w:rPr>
              <w:t>Other medical center or hospital</w:t>
            </w:r>
          </w:p>
        </w:tc>
        <w:tc>
          <w:tcPr>
            <w:tcW w:w="1890" w:type="dxa"/>
            <w:shd w:val="clear" w:color="auto" w:fill="auto"/>
          </w:tcPr>
          <w:p w14:paraId="4CBB404C" w14:textId="08044FA2" w:rsidR="0072401C" w:rsidRPr="00E7598E" w:rsidRDefault="0072401C" w:rsidP="00E7598E">
            <w:pPr>
              <w:contextualSpacing/>
              <w:jc w:val="center"/>
              <w:rPr>
                <w:color w:val="000000"/>
              </w:rPr>
            </w:pPr>
          </w:p>
        </w:tc>
        <w:tc>
          <w:tcPr>
            <w:tcW w:w="2628" w:type="dxa"/>
            <w:shd w:val="clear" w:color="auto" w:fill="auto"/>
          </w:tcPr>
          <w:p w14:paraId="469E9114" w14:textId="286FBA4B" w:rsidR="0072401C" w:rsidRPr="00E7598E" w:rsidRDefault="0080210E" w:rsidP="00E7598E">
            <w:pPr>
              <w:contextualSpacing/>
              <w:jc w:val="center"/>
              <w:rPr>
                <w:color w:val="000000"/>
              </w:rPr>
            </w:pPr>
            <w:r>
              <w:rPr>
                <w:color w:val="000000"/>
              </w:rPr>
              <w:t>1</w:t>
            </w:r>
          </w:p>
        </w:tc>
      </w:tr>
      <w:tr w:rsidR="000175F7" w:rsidRPr="00E7598E" w14:paraId="320EC5B3" w14:textId="77777777" w:rsidTr="00E7598E">
        <w:tc>
          <w:tcPr>
            <w:tcW w:w="5058" w:type="dxa"/>
            <w:shd w:val="clear" w:color="auto" w:fill="auto"/>
          </w:tcPr>
          <w:p w14:paraId="7EC05284" w14:textId="77777777" w:rsidR="0072401C" w:rsidRPr="00E7598E" w:rsidRDefault="0072401C" w:rsidP="00E7598E">
            <w:pPr>
              <w:contextualSpacing/>
              <w:rPr>
                <w:color w:val="000000"/>
              </w:rPr>
            </w:pPr>
            <w:r w:rsidRPr="00E7598E">
              <w:rPr>
                <w:color w:val="000000"/>
              </w:rPr>
              <w:t>Psychiatric hospital</w:t>
            </w:r>
          </w:p>
        </w:tc>
        <w:tc>
          <w:tcPr>
            <w:tcW w:w="1890" w:type="dxa"/>
            <w:shd w:val="clear" w:color="auto" w:fill="auto"/>
          </w:tcPr>
          <w:p w14:paraId="332A9BF9" w14:textId="614A8AD0" w:rsidR="0072401C" w:rsidRPr="00E7598E" w:rsidRDefault="0080210E" w:rsidP="00E7598E">
            <w:pPr>
              <w:contextualSpacing/>
              <w:jc w:val="center"/>
              <w:rPr>
                <w:color w:val="000000"/>
              </w:rPr>
            </w:pPr>
            <w:r>
              <w:rPr>
                <w:color w:val="000000"/>
              </w:rPr>
              <w:t>1</w:t>
            </w:r>
          </w:p>
        </w:tc>
        <w:tc>
          <w:tcPr>
            <w:tcW w:w="2628" w:type="dxa"/>
            <w:shd w:val="clear" w:color="auto" w:fill="auto"/>
          </w:tcPr>
          <w:p w14:paraId="04AE696A" w14:textId="219513D7" w:rsidR="0072401C" w:rsidRPr="00E7598E" w:rsidRDefault="0080210E" w:rsidP="00E7598E">
            <w:pPr>
              <w:contextualSpacing/>
              <w:jc w:val="center"/>
              <w:rPr>
                <w:color w:val="000000"/>
              </w:rPr>
            </w:pPr>
            <w:r>
              <w:rPr>
                <w:color w:val="000000"/>
              </w:rPr>
              <w:t>5</w:t>
            </w:r>
          </w:p>
        </w:tc>
      </w:tr>
      <w:tr w:rsidR="000175F7" w:rsidRPr="00E7598E" w14:paraId="1CEEA833" w14:textId="77777777" w:rsidTr="00E7598E">
        <w:tc>
          <w:tcPr>
            <w:tcW w:w="5058" w:type="dxa"/>
            <w:shd w:val="clear" w:color="auto" w:fill="auto"/>
          </w:tcPr>
          <w:p w14:paraId="7BC334B9" w14:textId="77777777" w:rsidR="0072401C" w:rsidRPr="00E7598E" w:rsidRDefault="0072401C" w:rsidP="00E7598E">
            <w:pPr>
              <w:contextualSpacing/>
              <w:rPr>
                <w:color w:val="000000"/>
              </w:rPr>
            </w:pPr>
            <w:r w:rsidRPr="00E7598E">
              <w:rPr>
                <w:color w:val="000000"/>
              </w:rPr>
              <w:t>Academic university/department</w:t>
            </w:r>
          </w:p>
        </w:tc>
        <w:tc>
          <w:tcPr>
            <w:tcW w:w="1890" w:type="dxa"/>
            <w:shd w:val="clear" w:color="auto" w:fill="auto"/>
          </w:tcPr>
          <w:p w14:paraId="0ACA8F1A" w14:textId="77777777" w:rsidR="0072401C" w:rsidRPr="00E7598E" w:rsidRDefault="0072401C" w:rsidP="00E7598E">
            <w:pPr>
              <w:contextualSpacing/>
              <w:jc w:val="center"/>
              <w:rPr>
                <w:color w:val="000000"/>
              </w:rPr>
            </w:pPr>
          </w:p>
        </w:tc>
        <w:tc>
          <w:tcPr>
            <w:tcW w:w="2628" w:type="dxa"/>
            <w:shd w:val="clear" w:color="auto" w:fill="auto"/>
          </w:tcPr>
          <w:p w14:paraId="17E08F85" w14:textId="6F26EB74" w:rsidR="0072401C" w:rsidRPr="00E7598E" w:rsidRDefault="0072401C" w:rsidP="00E7598E">
            <w:pPr>
              <w:contextualSpacing/>
              <w:jc w:val="center"/>
              <w:rPr>
                <w:color w:val="000000"/>
              </w:rPr>
            </w:pPr>
          </w:p>
        </w:tc>
      </w:tr>
      <w:tr w:rsidR="000175F7" w:rsidRPr="00E7598E" w14:paraId="789359FF" w14:textId="77777777" w:rsidTr="00E7598E">
        <w:tc>
          <w:tcPr>
            <w:tcW w:w="5058" w:type="dxa"/>
            <w:shd w:val="clear" w:color="auto" w:fill="auto"/>
          </w:tcPr>
          <w:p w14:paraId="0AB77FED" w14:textId="77777777" w:rsidR="0072401C" w:rsidRPr="00E7598E" w:rsidRDefault="0072401C" w:rsidP="00E7598E">
            <w:pPr>
              <w:contextualSpacing/>
              <w:rPr>
                <w:color w:val="000000"/>
              </w:rPr>
            </w:pPr>
            <w:r w:rsidRPr="00E7598E">
              <w:rPr>
                <w:color w:val="000000"/>
              </w:rPr>
              <w:t>Community college or other teaching setting</w:t>
            </w:r>
          </w:p>
        </w:tc>
        <w:tc>
          <w:tcPr>
            <w:tcW w:w="1890" w:type="dxa"/>
            <w:shd w:val="clear" w:color="auto" w:fill="auto"/>
          </w:tcPr>
          <w:p w14:paraId="3CB360F1" w14:textId="77777777" w:rsidR="0072401C" w:rsidRPr="00E7598E" w:rsidRDefault="0072401C" w:rsidP="00E7598E">
            <w:pPr>
              <w:contextualSpacing/>
              <w:jc w:val="center"/>
              <w:rPr>
                <w:color w:val="000000"/>
              </w:rPr>
            </w:pPr>
          </w:p>
        </w:tc>
        <w:tc>
          <w:tcPr>
            <w:tcW w:w="2628" w:type="dxa"/>
            <w:shd w:val="clear" w:color="auto" w:fill="auto"/>
          </w:tcPr>
          <w:p w14:paraId="489AE015" w14:textId="77777777" w:rsidR="0072401C" w:rsidRPr="00E7598E" w:rsidRDefault="0072401C" w:rsidP="00E7598E">
            <w:pPr>
              <w:contextualSpacing/>
              <w:jc w:val="center"/>
              <w:rPr>
                <w:color w:val="000000"/>
              </w:rPr>
            </w:pPr>
          </w:p>
        </w:tc>
      </w:tr>
      <w:tr w:rsidR="000175F7" w:rsidRPr="00E7598E" w14:paraId="5177879F" w14:textId="77777777" w:rsidTr="00E7598E">
        <w:tc>
          <w:tcPr>
            <w:tcW w:w="5058" w:type="dxa"/>
            <w:shd w:val="clear" w:color="auto" w:fill="auto"/>
          </w:tcPr>
          <w:p w14:paraId="47F079B5" w14:textId="77777777" w:rsidR="0072401C" w:rsidRPr="00E7598E" w:rsidRDefault="0072401C" w:rsidP="00E7598E">
            <w:pPr>
              <w:contextualSpacing/>
              <w:rPr>
                <w:color w:val="000000"/>
              </w:rPr>
            </w:pPr>
            <w:r w:rsidRPr="00E7598E">
              <w:rPr>
                <w:color w:val="000000"/>
              </w:rPr>
              <w:t>Independent research institution</w:t>
            </w:r>
          </w:p>
        </w:tc>
        <w:tc>
          <w:tcPr>
            <w:tcW w:w="1890" w:type="dxa"/>
            <w:shd w:val="clear" w:color="auto" w:fill="auto"/>
          </w:tcPr>
          <w:p w14:paraId="6F79E826" w14:textId="77777777" w:rsidR="0072401C" w:rsidRPr="00E7598E" w:rsidRDefault="0072401C" w:rsidP="00E7598E">
            <w:pPr>
              <w:contextualSpacing/>
              <w:jc w:val="center"/>
              <w:rPr>
                <w:color w:val="000000"/>
              </w:rPr>
            </w:pPr>
          </w:p>
        </w:tc>
        <w:tc>
          <w:tcPr>
            <w:tcW w:w="2628" w:type="dxa"/>
            <w:shd w:val="clear" w:color="auto" w:fill="auto"/>
          </w:tcPr>
          <w:p w14:paraId="32CBDA04" w14:textId="77777777" w:rsidR="0072401C" w:rsidRPr="00E7598E" w:rsidRDefault="0072401C" w:rsidP="00E7598E">
            <w:pPr>
              <w:contextualSpacing/>
              <w:jc w:val="center"/>
              <w:rPr>
                <w:color w:val="000000"/>
              </w:rPr>
            </w:pPr>
          </w:p>
        </w:tc>
      </w:tr>
      <w:tr w:rsidR="000175F7" w:rsidRPr="00E7598E" w14:paraId="5C9927AD" w14:textId="77777777" w:rsidTr="00E7598E">
        <w:tc>
          <w:tcPr>
            <w:tcW w:w="5058" w:type="dxa"/>
            <w:shd w:val="clear" w:color="auto" w:fill="auto"/>
          </w:tcPr>
          <w:p w14:paraId="719AB321" w14:textId="77777777" w:rsidR="0072401C" w:rsidRPr="00E7598E" w:rsidRDefault="0072401C" w:rsidP="00E7598E">
            <w:pPr>
              <w:contextualSpacing/>
              <w:rPr>
                <w:color w:val="000000"/>
              </w:rPr>
            </w:pPr>
            <w:r w:rsidRPr="00E7598E">
              <w:rPr>
                <w:color w:val="000000"/>
              </w:rPr>
              <w:t>Correctional facility</w:t>
            </w:r>
          </w:p>
        </w:tc>
        <w:tc>
          <w:tcPr>
            <w:tcW w:w="1890" w:type="dxa"/>
            <w:shd w:val="clear" w:color="auto" w:fill="auto"/>
          </w:tcPr>
          <w:p w14:paraId="56D6E70F" w14:textId="4E4438B6" w:rsidR="0072401C" w:rsidRPr="00E7598E" w:rsidRDefault="0072401C" w:rsidP="00E7598E">
            <w:pPr>
              <w:contextualSpacing/>
              <w:jc w:val="center"/>
              <w:rPr>
                <w:color w:val="000000"/>
              </w:rPr>
            </w:pPr>
          </w:p>
        </w:tc>
        <w:tc>
          <w:tcPr>
            <w:tcW w:w="2628" w:type="dxa"/>
            <w:shd w:val="clear" w:color="auto" w:fill="auto"/>
          </w:tcPr>
          <w:p w14:paraId="0D6AFDD9" w14:textId="4323C4DD" w:rsidR="0072401C" w:rsidRPr="00E7598E" w:rsidRDefault="0080210E" w:rsidP="00E7598E">
            <w:pPr>
              <w:contextualSpacing/>
              <w:jc w:val="center"/>
              <w:rPr>
                <w:color w:val="000000"/>
              </w:rPr>
            </w:pPr>
            <w:r>
              <w:rPr>
                <w:color w:val="000000"/>
              </w:rPr>
              <w:t>2</w:t>
            </w:r>
          </w:p>
        </w:tc>
      </w:tr>
      <w:tr w:rsidR="000175F7" w:rsidRPr="00E7598E" w14:paraId="428C8B4D" w14:textId="77777777" w:rsidTr="00E7598E">
        <w:tc>
          <w:tcPr>
            <w:tcW w:w="5058" w:type="dxa"/>
            <w:shd w:val="clear" w:color="auto" w:fill="auto"/>
          </w:tcPr>
          <w:p w14:paraId="7A93FA60" w14:textId="77777777" w:rsidR="0072401C" w:rsidRPr="00E7598E" w:rsidRDefault="0072401C" w:rsidP="00E7598E">
            <w:pPr>
              <w:contextualSpacing/>
              <w:rPr>
                <w:color w:val="000000"/>
              </w:rPr>
            </w:pPr>
            <w:r w:rsidRPr="00E7598E">
              <w:rPr>
                <w:color w:val="000000"/>
              </w:rPr>
              <w:t>School district /system</w:t>
            </w:r>
          </w:p>
        </w:tc>
        <w:tc>
          <w:tcPr>
            <w:tcW w:w="1890" w:type="dxa"/>
            <w:shd w:val="clear" w:color="auto" w:fill="auto"/>
          </w:tcPr>
          <w:p w14:paraId="19F92F9C" w14:textId="77777777" w:rsidR="0072401C" w:rsidRPr="00E7598E" w:rsidRDefault="0072401C" w:rsidP="00E7598E">
            <w:pPr>
              <w:contextualSpacing/>
              <w:jc w:val="center"/>
              <w:rPr>
                <w:color w:val="000000"/>
              </w:rPr>
            </w:pPr>
          </w:p>
        </w:tc>
        <w:tc>
          <w:tcPr>
            <w:tcW w:w="2628" w:type="dxa"/>
            <w:shd w:val="clear" w:color="auto" w:fill="auto"/>
          </w:tcPr>
          <w:p w14:paraId="07A43B88" w14:textId="77777777" w:rsidR="0072401C" w:rsidRPr="00E7598E" w:rsidRDefault="0072401C" w:rsidP="00E7598E">
            <w:pPr>
              <w:contextualSpacing/>
              <w:jc w:val="center"/>
              <w:rPr>
                <w:color w:val="000000"/>
              </w:rPr>
            </w:pPr>
          </w:p>
        </w:tc>
      </w:tr>
      <w:tr w:rsidR="000175F7" w:rsidRPr="00E7598E" w14:paraId="2B8F31BD" w14:textId="77777777" w:rsidTr="00E7598E">
        <w:tc>
          <w:tcPr>
            <w:tcW w:w="5058" w:type="dxa"/>
            <w:shd w:val="clear" w:color="auto" w:fill="auto"/>
          </w:tcPr>
          <w:p w14:paraId="24C8D9F9" w14:textId="77777777" w:rsidR="0072401C" w:rsidRPr="00E7598E" w:rsidRDefault="0072401C" w:rsidP="00E7598E">
            <w:pPr>
              <w:contextualSpacing/>
              <w:rPr>
                <w:color w:val="000000"/>
              </w:rPr>
            </w:pPr>
            <w:r w:rsidRPr="00E7598E">
              <w:rPr>
                <w:color w:val="000000"/>
              </w:rPr>
              <w:t>Independent practice setting</w:t>
            </w:r>
          </w:p>
        </w:tc>
        <w:tc>
          <w:tcPr>
            <w:tcW w:w="1890" w:type="dxa"/>
            <w:shd w:val="clear" w:color="auto" w:fill="auto"/>
          </w:tcPr>
          <w:p w14:paraId="485EE67F" w14:textId="67C8B49F" w:rsidR="0072401C" w:rsidRPr="00E7598E" w:rsidRDefault="0072401C" w:rsidP="00E7598E">
            <w:pPr>
              <w:contextualSpacing/>
              <w:jc w:val="center"/>
              <w:rPr>
                <w:color w:val="000000"/>
              </w:rPr>
            </w:pPr>
          </w:p>
        </w:tc>
        <w:tc>
          <w:tcPr>
            <w:tcW w:w="2628" w:type="dxa"/>
            <w:shd w:val="clear" w:color="auto" w:fill="auto"/>
          </w:tcPr>
          <w:p w14:paraId="7BBD6316" w14:textId="77777777" w:rsidR="0072401C" w:rsidRPr="00E7598E" w:rsidRDefault="0072401C" w:rsidP="00E7598E">
            <w:pPr>
              <w:contextualSpacing/>
              <w:jc w:val="center"/>
              <w:rPr>
                <w:color w:val="000000"/>
              </w:rPr>
            </w:pPr>
          </w:p>
        </w:tc>
      </w:tr>
      <w:tr w:rsidR="000175F7" w:rsidRPr="00E7598E" w14:paraId="01C7E3F4" w14:textId="77777777" w:rsidTr="00E7598E">
        <w:tc>
          <w:tcPr>
            <w:tcW w:w="5058" w:type="dxa"/>
            <w:shd w:val="clear" w:color="auto" w:fill="auto"/>
          </w:tcPr>
          <w:p w14:paraId="2F73E51F" w14:textId="77777777" w:rsidR="0072401C" w:rsidRPr="00E7598E" w:rsidRDefault="0072401C" w:rsidP="00E7598E">
            <w:pPr>
              <w:contextualSpacing/>
              <w:rPr>
                <w:color w:val="000000"/>
              </w:rPr>
            </w:pPr>
            <w:r w:rsidRPr="00E7598E">
              <w:rPr>
                <w:color w:val="000000"/>
              </w:rPr>
              <w:t>Other</w:t>
            </w:r>
          </w:p>
        </w:tc>
        <w:tc>
          <w:tcPr>
            <w:tcW w:w="1890" w:type="dxa"/>
            <w:shd w:val="clear" w:color="auto" w:fill="auto"/>
          </w:tcPr>
          <w:p w14:paraId="0C29985A" w14:textId="77777777" w:rsidR="0072401C" w:rsidRPr="00E7598E" w:rsidRDefault="0072401C" w:rsidP="00E7598E">
            <w:pPr>
              <w:contextualSpacing/>
              <w:jc w:val="center"/>
              <w:rPr>
                <w:color w:val="000000"/>
              </w:rPr>
            </w:pPr>
          </w:p>
        </w:tc>
        <w:tc>
          <w:tcPr>
            <w:tcW w:w="2628" w:type="dxa"/>
            <w:shd w:val="clear" w:color="auto" w:fill="auto"/>
          </w:tcPr>
          <w:p w14:paraId="32C6701D" w14:textId="77777777" w:rsidR="0072401C" w:rsidRPr="00E7598E" w:rsidRDefault="0072401C" w:rsidP="00E7598E">
            <w:pPr>
              <w:contextualSpacing/>
              <w:jc w:val="center"/>
              <w:rPr>
                <w:color w:val="000000"/>
              </w:rPr>
            </w:pPr>
          </w:p>
        </w:tc>
      </w:tr>
      <w:tr w:rsidR="0072401C" w:rsidRPr="00E7598E" w14:paraId="625252CF" w14:textId="77777777" w:rsidTr="00E7598E">
        <w:tc>
          <w:tcPr>
            <w:tcW w:w="5058" w:type="dxa"/>
            <w:shd w:val="clear" w:color="auto" w:fill="auto"/>
          </w:tcPr>
          <w:p w14:paraId="6C80ABD4" w14:textId="77777777" w:rsidR="0072401C" w:rsidRPr="00E7598E" w:rsidRDefault="0072401C" w:rsidP="00E7598E">
            <w:pPr>
              <w:contextualSpacing/>
              <w:rPr>
                <w:color w:val="000000"/>
              </w:rPr>
            </w:pPr>
            <w:r w:rsidRPr="00E7598E">
              <w:rPr>
                <w:color w:val="000000"/>
              </w:rPr>
              <w:t>Not currently employed</w:t>
            </w:r>
          </w:p>
        </w:tc>
        <w:tc>
          <w:tcPr>
            <w:tcW w:w="4518" w:type="dxa"/>
            <w:gridSpan w:val="2"/>
            <w:shd w:val="clear" w:color="auto" w:fill="auto"/>
          </w:tcPr>
          <w:p w14:paraId="1F4CD9F5" w14:textId="77777777" w:rsidR="0072401C" w:rsidRPr="00E7598E" w:rsidRDefault="0072401C" w:rsidP="00E7598E">
            <w:pPr>
              <w:contextualSpacing/>
              <w:jc w:val="center"/>
              <w:rPr>
                <w:color w:val="000000"/>
              </w:rPr>
            </w:pPr>
          </w:p>
        </w:tc>
      </w:tr>
      <w:tr w:rsidR="0072401C" w:rsidRPr="00E7598E" w14:paraId="6CAA6550" w14:textId="77777777" w:rsidTr="00E7598E">
        <w:tc>
          <w:tcPr>
            <w:tcW w:w="5058" w:type="dxa"/>
            <w:shd w:val="clear" w:color="auto" w:fill="auto"/>
          </w:tcPr>
          <w:p w14:paraId="0B3FC1FE" w14:textId="77777777" w:rsidR="0072401C" w:rsidRPr="00E7598E" w:rsidRDefault="0072401C" w:rsidP="00E7598E">
            <w:pPr>
              <w:contextualSpacing/>
              <w:rPr>
                <w:color w:val="000000"/>
              </w:rPr>
            </w:pPr>
            <w:r w:rsidRPr="00E7598E">
              <w:rPr>
                <w:color w:val="000000"/>
              </w:rPr>
              <w:t>Changed to another field</w:t>
            </w:r>
          </w:p>
        </w:tc>
        <w:tc>
          <w:tcPr>
            <w:tcW w:w="4518" w:type="dxa"/>
            <w:gridSpan w:val="2"/>
            <w:shd w:val="clear" w:color="auto" w:fill="auto"/>
          </w:tcPr>
          <w:p w14:paraId="2801EB3E" w14:textId="77777777" w:rsidR="0072401C" w:rsidRPr="00E7598E" w:rsidRDefault="0072401C" w:rsidP="00E7598E">
            <w:pPr>
              <w:contextualSpacing/>
              <w:jc w:val="center"/>
              <w:rPr>
                <w:color w:val="000000"/>
              </w:rPr>
            </w:pPr>
          </w:p>
        </w:tc>
      </w:tr>
      <w:tr w:rsidR="0072401C" w:rsidRPr="00E7598E" w14:paraId="2342B2FB" w14:textId="77777777" w:rsidTr="00E7598E">
        <w:tc>
          <w:tcPr>
            <w:tcW w:w="5058" w:type="dxa"/>
            <w:shd w:val="clear" w:color="auto" w:fill="auto"/>
          </w:tcPr>
          <w:p w14:paraId="5FFDAC51" w14:textId="77777777" w:rsidR="0072401C" w:rsidRPr="00E7598E" w:rsidRDefault="0072401C" w:rsidP="00E7598E">
            <w:pPr>
              <w:contextualSpacing/>
              <w:rPr>
                <w:color w:val="000000"/>
              </w:rPr>
            </w:pPr>
            <w:r w:rsidRPr="00E7598E">
              <w:rPr>
                <w:color w:val="000000"/>
              </w:rPr>
              <w:lastRenderedPageBreak/>
              <w:t>Unknown</w:t>
            </w:r>
          </w:p>
        </w:tc>
        <w:tc>
          <w:tcPr>
            <w:tcW w:w="4518" w:type="dxa"/>
            <w:gridSpan w:val="2"/>
            <w:shd w:val="clear" w:color="auto" w:fill="auto"/>
          </w:tcPr>
          <w:p w14:paraId="21C87BD1" w14:textId="77777777" w:rsidR="0072401C" w:rsidRPr="00E7598E" w:rsidRDefault="0072401C" w:rsidP="00E7598E">
            <w:pPr>
              <w:contextualSpacing/>
              <w:jc w:val="center"/>
              <w:rPr>
                <w:color w:val="000000"/>
              </w:rPr>
            </w:pPr>
          </w:p>
        </w:tc>
      </w:tr>
    </w:tbl>
    <w:p w14:paraId="50D9078C" w14:textId="77777777" w:rsidR="00E7598E" w:rsidRPr="00816411" w:rsidRDefault="00E7598E" w:rsidP="00C65D86">
      <w:pPr>
        <w:contextualSpacing/>
        <w:rPr>
          <w:color w:val="000000"/>
        </w:rPr>
      </w:pPr>
    </w:p>
    <w:sectPr w:rsidR="00E7598E" w:rsidRPr="00816411" w:rsidSect="00310F4C">
      <w:footerReference w:type="first" r:id="rId28"/>
      <w:type w:val="continuous"/>
      <w:pgSz w:w="12240" w:h="15840"/>
      <w:pgMar w:top="1440" w:right="1440" w:bottom="1584" w:left="1440" w:header="0" w:footer="10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3D2EB" w14:textId="77777777" w:rsidR="00B50F71" w:rsidRDefault="00B50F71">
      <w:r>
        <w:separator/>
      </w:r>
    </w:p>
  </w:endnote>
  <w:endnote w:type="continuationSeparator" w:id="0">
    <w:p w14:paraId="0646314F" w14:textId="77777777" w:rsidR="00B50F71" w:rsidRDefault="00B50F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ns">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71E9A" w14:textId="77777777" w:rsidR="00B809AF" w:rsidRDefault="00B809AF">
    <w:pPr>
      <w:pStyle w:val="Footer"/>
      <w:jc w:val="center"/>
    </w:pPr>
    <w:r>
      <w:fldChar w:fldCharType="begin"/>
    </w:r>
    <w:r>
      <w:instrText xml:space="preserve"> PAGE   \* MERGEFORMAT </w:instrText>
    </w:r>
    <w:r>
      <w:fldChar w:fldCharType="separate"/>
    </w:r>
    <w:r>
      <w:rPr>
        <w:noProof/>
      </w:rPr>
      <w:t>4</w:t>
    </w:r>
    <w:r>
      <w:rPr>
        <w:noProof/>
      </w:rPr>
      <w:fldChar w:fldCharType="end"/>
    </w:r>
  </w:p>
  <w:p w14:paraId="65BDEDB5" w14:textId="77777777" w:rsidR="00B809AF" w:rsidRDefault="00B809AF" w:rsidP="00C004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D58DC" w14:textId="77777777" w:rsidR="005B07FB" w:rsidRDefault="005B07FB">
    <w:pPr>
      <w:pStyle w:val="Footer"/>
      <w:jc w:val="center"/>
    </w:pPr>
    <w:r>
      <w:fldChar w:fldCharType="begin"/>
    </w:r>
    <w:r>
      <w:instrText xml:space="preserve"> PAGE   \* MERGEFORMAT </w:instrText>
    </w:r>
    <w:r>
      <w:fldChar w:fldCharType="separate"/>
    </w:r>
    <w:r w:rsidR="00842170">
      <w:rPr>
        <w:noProof/>
      </w:rPr>
      <w:t>16</w:t>
    </w:r>
    <w:r>
      <w:fldChar w:fldCharType="end"/>
    </w:r>
  </w:p>
  <w:p w14:paraId="1026CCB0" w14:textId="77777777" w:rsidR="00661B8D" w:rsidRPr="005B07FB" w:rsidRDefault="00661B8D" w:rsidP="005B07FB">
    <w:pPr>
      <w:pStyle w:val="Foo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50FB7" w14:textId="77777777" w:rsidR="00661B8D" w:rsidRDefault="00661B8D">
    <w:pPr>
      <w:pStyle w:val="Footer"/>
      <w:jc w:val="center"/>
    </w:pPr>
  </w:p>
  <w:p w14:paraId="64E8BC51" w14:textId="77777777" w:rsidR="00B809AF" w:rsidRDefault="00B809A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E23E1" w14:textId="77777777" w:rsidR="00B809AF" w:rsidRDefault="00B809AF">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53F67" w14:textId="77777777" w:rsidR="00661B8D" w:rsidRDefault="00661B8D">
    <w:pPr>
      <w:pStyle w:val="Footer"/>
      <w:jc w:val="center"/>
    </w:pPr>
    <w:r>
      <w:fldChar w:fldCharType="begin"/>
    </w:r>
    <w:r>
      <w:instrText xml:space="preserve"> PAGE   \* MERGEFORMAT </w:instrText>
    </w:r>
    <w:r>
      <w:fldChar w:fldCharType="separate"/>
    </w:r>
    <w:r w:rsidR="00842170">
      <w:rPr>
        <w:noProof/>
      </w:rPr>
      <w:t>3</w:t>
    </w:r>
    <w:r>
      <w:rPr>
        <w:noProof/>
      </w:rPr>
      <w:fldChar w:fldCharType="end"/>
    </w:r>
  </w:p>
  <w:p w14:paraId="489E322D" w14:textId="77777777" w:rsidR="00B809AF" w:rsidRDefault="00B809AF" w:rsidP="00D32BD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AB40E" w14:textId="77777777" w:rsidR="00B809AF" w:rsidRDefault="00B809AF">
    <w:pPr>
      <w:pStyle w:val="Footer"/>
      <w:jc w:val="center"/>
    </w:pPr>
    <w:r>
      <w:fldChar w:fldCharType="begin"/>
    </w:r>
    <w:r>
      <w:instrText xml:space="preserve"> PAGE   \* MERGEFORMAT </w:instrText>
    </w:r>
    <w:r>
      <w:fldChar w:fldCharType="separate"/>
    </w:r>
    <w:r w:rsidR="000B03C5">
      <w:rPr>
        <w:noProof/>
      </w:rPr>
      <w:t>19</w:t>
    </w:r>
    <w:r>
      <w:rPr>
        <w:noProof/>
      </w:rPr>
      <w:fldChar w:fldCharType="end"/>
    </w:r>
  </w:p>
  <w:p w14:paraId="6ACA68E8" w14:textId="77777777" w:rsidR="00B809AF" w:rsidRDefault="00B809AF" w:rsidP="00D32BD1">
    <w:pPr>
      <w:pStyle w:val="Footer"/>
    </w:pPr>
  </w:p>
  <w:p w14:paraId="722774CE" w14:textId="77777777" w:rsidR="00B809AF" w:rsidRDefault="00B809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F131E" w14:textId="77777777" w:rsidR="00B50F71" w:rsidRDefault="00B50F71">
      <w:r>
        <w:separator/>
      </w:r>
    </w:p>
  </w:footnote>
  <w:footnote w:type="continuationSeparator" w:id="0">
    <w:p w14:paraId="67DEBCBA" w14:textId="77777777" w:rsidR="00B50F71" w:rsidRDefault="00B50F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130D"/>
    <w:multiLevelType w:val="hybridMultilevel"/>
    <w:tmpl w:val="F790DC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0A78DD"/>
    <w:multiLevelType w:val="multilevel"/>
    <w:tmpl w:val="28ACD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1B6701"/>
    <w:multiLevelType w:val="hybridMultilevel"/>
    <w:tmpl w:val="3176C38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C54341"/>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08682BC9"/>
    <w:multiLevelType w:val="hybridMultilevel"/>
    <w:tmpl w:val="ED36BD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60F7A57"/>
    <w:multiLevelType w:val="hybridMultilevel"/>
    <w:tmpl w:val="6B6C7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A33F2E"/>
    <w:multiLevelType w:val="hybridMultilevel"/>
    <w:tmpl w:val="46AEEF62"/>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D00255"/>
    <w:multiLevelType w:val="hybridMultilevel"/>
    <w:tmpl w:val="3F68D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9756D8"/>
    <w:multiLevelType w:val="hybridMultilevel"/>
    <w:tmpl w:val="E9C60058"/>
    <w:lvl w:ilvl="0" w:tplc="04090001">
      <w:start w:val="1"/>
      <w:numFmt w:val="bullet"/>
      <w:lvlText w:val=""/>
      <w:lvlJc w:val="left"/>
      <w:pPr>
        <w:tabs>
          <w:tab w:val="num" w:pos="720"/>
        </w:tabs>
        <w:ind w:left="720" w:hanging="360"/>
      </w:pPr>
      <w:rPr>
        <w:rFonts w:ascii="Symbol" w:hAnsi="Symbol"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2C76F73"/>
    <w:multiLevelType w:val="hybridMultilevel"/>
    <w:tmpl w:val="3176C38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6F754A"/>
    <w:multiLevelType w:val="hybridMultilevel"/>
    <w:tmpl w:val="CDD4DAF4"/>
    <w:lvl w:ilvl="0" w:tplc="04090001">
      <w:start w:val="1"/>
      <w:numFmt w:val="bullet"/>
      <w:lvlText w:val=""/>
      <w:lvlJc w:val="left"/>
      <w:pPr>
        <w:tabs>
          <w:tab w:val="num" w:pos="720"/>
        </w:tabs>
        <w:ind w:left="720" w:hanging="360"/>
      </w:pPr>
      <w:rPr>
        <w:rFonts w:ascii="Symbol" w:hAnsi="Symbol"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5455E22"/>
    <w:multiLevelType w:val="singleLevel"/>
    <w:tmpl w:val="04090011"/>
    <w:lvl w:ilvl="0">
      <w:start w:val="1"/>
      <w:numFmt w:val="decimal"/>
      <w:lvlText w:val="%1)"/>
      <w:lvlJc w:val="left"/>
      <w:pPr>
        <w:tabs>
          <w:tab w:val="num" w:pos="360"/>
        </w:tabs>
        <w:ind w:left="360" w:hanging="360"/>
      </w:pPr>
      <w:rPr>
        <w:rFonts w:hint="default"/>
      </w:rPr>
    </w:lvl>
  </w:abstractNum>
  <w:abstractNum w:abstractNumId="12" w15:restartNumberingAfterBreak="0">
    <w:nsid w:val="36940F0E"/>
    <w:multiLevelType w:val="hybridMultilevel"/>
    <w:tmpl w:val="7A7411D8"/>
    <w:lvl w:ilvl="0" w:tplc="04090001">
      <w:start w:val="1"/>
      <w:numFmt w:val="bullet"/>
      <w:lvlText w:val=""/>
      <w:lvlJc w:val="left"/>
      <w:pPr>
        <w:tabs>
          <w:tab w:val="num" w:pos="720"/>
        </w:tabs>
        <w:ind w:left="720" w:hanging="360"/>
      </w:pPr>
      <w:rPr>
        <w:rFonts w:ascii="Symbol" w:hAnsi="Symbol"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CBC44D3"/>
    <w:multiLevelType w:val="hybridMultilevel"/>
    <w:tmpl w:val="199A7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6E0FB4"/>
    <w:multiLevelType w:val="hybridMultilevel"/>
    <w:tmpl w:val="1906484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475A0884"/>
    <w:multiLevelType w:val="hybridMultilevel"/>
    <w:tmpl w:val="6DB64E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111166"/>
    <w:multiLevelType w:val="hybridMultilevel"/>
    <w:tmpl w:val="3176C38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D661AD"/>
    <w:multiLevelType w:val="hybridMultilevel"/>
    <w:tmpl w:val="AA82B232"/>
    <w:lvl w:ilvl="0" w:tplc="BE80C008">
      <w:start w:val="1"/>
      <w:numFmt w:val="decimal"/>
      <w:lvlText w:val="%1."/>
      <w:lvlJc w:val="left"/>
      <w:pPr>
        <w:tabs>
          <w:tab w:val="num" w:pos="1170"/>
        </w:tabs>
        <w:ind w:left="117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0A55B89"/>
    <w:multiLevelType w:val="hybridMultilevel"/>
    <w:tmpl w:val="AC1AEAEE"/>
    <w:lvl w:ilvl="0" w:tplc="04090001">
      <w:start w:val="1"/>
      <w:numFmt w:val="bullet"/>
      <w:lvlText w:val=""/>
      <w:lvlJc w:val="left"/>
      <w:pPr>
        <w:tabs>
          <w:tab w:val="num" w:pos="720"/>
        </w:tabs>
        <w:ind w:left="720" w:hanging="360"/>
      </w:pPr>
      <w:rPr>
        <w:rFonts w:ascii="Symbol" w:hAnsi="Symbol"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2897D88"/>
    <w:multiLevelType w:val="hybridMultilevel"/>
    <w:tmpl w:val="30549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38669A"/>
    <w:multiLevelType w:val="hybridMultilevel"/>
    <w:tmpl w:val="3176C38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DC6DE3"/>
    <w:multiLevelType w:val="hybridMultilevel"/>
    <w:tmpl w:val="C4CEB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DC7AA9"/>
    <w:multiLevelType w:val="hybridMultilevel"/>
    <w:tmpl w:val="D8C6B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93100F"/>
    <w:multiLevelType w:val="hybridMultilevel"/>
    <w:tmpl w:val="62EC558E"/>
    <w:lvl w:ilvl="0" w:tplc="04090001">
      <w:start w:val="1"/>
      <w:numFmt w:val="bullet"/>
      <w:lvlText w:val=""/>
      <w:lvlJc w:val="left"/>
      <w:pPr>
        <w:tabs>
          <w:tab w:val="num" w:pos="720"/>
        </w:tabs>
        <w:ind w:left="720" w:hanging="360"/>
      </w:pPr>
      <w:rPr>
        <w:rFonts w:ascii="Symbol" w:hAnsi="Symbol"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984368E"/>
    <w:multiLevelType w:val="hybridMultilevel"/>
    <w:tmpl w:val="46AEEF62"/>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184B1D"/>
    <w:multiLevelType w:val="hybridMultilevel"/>
    <w:tmpl w:val="CE1A4016"/>
    <w:lvl w:ilvl="0" w:tplc="04090001">
      <w:start w:val="1"/>
      <w:numFmt w:val="bullet"/>
      <w:lvlText w:val=""/>
      <w:lvlJc w:val="left"/>
      <w:pPr>
        <w:tabs>
          <w:tab w:val="num" w:pos="720"/>
        </w:tabs>
        <w:ind w:left="720" w:hanging="360"/>
      </w:pPr>
      <w:rPr>
        <w:rFonts w:ascii="Symbol" w:hAnsi="Symbol"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C297B8C"/>
    <w:multiLevelType w:val="hybridMultilevel"/>
    <w:tmpl w:val="753AB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4863401">
    <w:abstractNumId w:val="11"/>
  </w:num>
  <w:num w:numId="2" w16cid:durableId="197084864">
    <w:abstractNumId w:val="3"/>
  </w:num>
  <w:num w:numId="3" w16cid:durableId="2100565405">
    <w:abstractNumId w:val="17"/>
  </w:num>
  <w:num w:numId="4" w16cid:durableId="294332935">
    <w:abstractNumId w:val="5"/>
  </w:num>
  <w:num w:numId="5" w16cid:durableId="221987118">
    <w:abstractNumId w:val="2"/>
  </w:num>
  <w:num w:numId="6" w16cid:durableId="175652144">
    <w:abstractNumId w:val="1"/>
  </w:num>
  <w:num w:numId="7" w16cid:durableId="220020905">
    <w:abstractNumId w:val="4"/>
  </w:num>
  <w:num w:numId="8" w16cid:durableId="122817357">
    <w:abstractNumId w:val="14"/>
  </w:num>
  <w:num w:numId="9" w16cid:durableId="2072001757">
    <w:abstractNumId w:val="24"/>
  </w:num>
  <w:num w:numId="10" w16cid:durableId="1741251485">
    <w:abstractNumId w:val="15"/>
  </w:num>
  <w:num w:numId="11" w16cid:durableId="1372075098">
    <w:abstractNumId w:val="7"/>
  </w:num>
  <w:num w:numId="12" w16cid:durableId="2138520523">
    <w:abstractNumId w:val="8"/>
  </w:num>
  <w:num w:numId="13" w16cid:durableId="1804271648">
    <w:abstractNumId w:val="10"/>
  </w:num>
  <w:num w:numId="14" w16cid:durableId="2107266092">
    <w:abstractNumId w:val="25"/>
  </w:num>
  <w:num w:numId="15" w16cid:durableId="119419719">
    <w:abstractNumId w:val="12"/>
  </w:num>
  <w:num w:numId="16" w16cid:durableId="1172768005">
    <w:abstractNumId w:val="22"/>
  </w:num>
  <w:num w:numId="17" w16cid:durableId="1056776689">
    <w:abstractNumId w:val="18"/>
  </w:num>
  <w:num w:numId="18" w16cid:durableId="2093161093">
    <w:abstractNumId w:val="26"/>
  </w:num>
  <w:num w:numId="19" w16cid:durableId="1116606867">
    <w:abstractNumId w:val="23"/>
  </w:num>
  <w:num w:numId="20" w16cid:durableId="1080366531">
    <w:abstractNumId w:val="13"/>
  </w:num>
  <w:num w:numId="21" w16cid:durableId="266160135">
    <w:abstractNumId w:val="6"/>
  </w:num>
  <w:num w:numId="22" w16cid:durableId="59596636">
    <w:abstractNumId w:val="20"/>
  </w:num>
  <w:num w:numId="23" w16cid:durableId="1322198314">
    <w:abstractNumId w:val="16"/>
  </w:num>
  <w:num w:numId="24" w16cid:durableId="1379283143">
    <w:abstractNumId w:val="9"/>
  </w:num>
  <w:num w:numId="25" w16cid:durableId="1221138936">
    <w:abstractNumId w:val="21"/>
  </w:num>
  <w:num w:numId="26" w16cid:durableId="913053853">
    <w:abstractNumId w:val="0"/>
  </w:num>
  <w:num w:numId="27" w16cid:durableId="12235633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2"/>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B44"/>
    <w:rsid w:val="00000644"/>
    <w:rsid w:val="00001F6B"/>
    <w:rsid w:val="00001FA9"/>
    <w:rsid w:val="00005556"/>
    <w:rsid w:val="00010878"/>
    <w:rsid w:val="00010FE5"/>
    <w:rsid w:val="00012262"/>
    <w:rsid w:val="0001722D"/>
    <w:rsid w:val="000175F7"/>
    <w:rsid w:val="00021DDA"/>
    <w:rsid w:val="00024152"/>
    <w:rsid w:val="0002468B"/>
    <w:rsid w:val="00024699"/>
    <w:rsid w:val="00025258"/>
    <w:rsid w:val="000272B0"/>
    <w:rsid w:val="00030E9D"/>
    <w:rsid w:val="00042005"/>
    <w:rsid w:val="00043B52"/>
    <w:rsid w:val="00043CB5"/>
    <w:rsid w:val="00051AC3"/>
    <w:rsid w:val="00060503"/>
    <w:rsid w:val="000605A5"/>
    <w:rsid w:val="00060BDB"/>
    <w:rsid w:val="0006130C"/>
    <w:rsid w:val="00061A0E"/>
    <w:rsid w:val="0006405C"/>
    <w:rsid w:val="00064627"/>
    <w:rsid w:val="00067906"/>
    <w:rsid w:val="00067BB3"/>
    <w:rsid w:val="00070BC3"/>
    <w:rsid w:val="00071403"/>
    <w:rsid w:val="00075286"/>
    <w:rsid w:val="00077C2A"/>
    <w:rsid w:val="00081E99"/>
    <w:rsid w:val="00084DD4"/>
    <w:rsid w:val="0008636C"/>
    <w:rsid w:val="00086ADF"/>
    <w:rsid w:val="000929E1"/>
    <w:rsid w:val="00094645"/>
    <w:rsid w:val="000947C6"/>
    <w:rsid w:val="00094B81"/>
    <w:rsid w:val="0009798F"/>
    <w:rsid w:val="000A1AB4"/>
    <w:rsid w:val="000A1CF6"/>
    <w:rsid w:val="000A2F1B"/>
    <w:rsid w:val="000A5A48"/>
    <w:rsid w:val="000A6F52"/>
    <w:rsid w:val="000B03C5"/>
    <w:rsid w:val="000B34FB"/>
    <w:rsid w:val="000B46C0"/>
    <w:rsid w:val="000B6BC6"/>
    <w:rsid w:val="000B7229"/>
    <w:rsid w:val="000B77D2"/>
    <w:rsid w:val="000C3A89"/>
    <w:rsid w:val="000C4F40"/>
    <w:rsid w:val="000D08D9"/>
    <w:rsid w:val="000D1425"/>
    <w:rsid w:val="000D1ED7"/>
    <w:rsid w:val="000D293C"/>
    <w:rsid w:val="000D4F8D"/>
    <w:rsid w:val="000D7337"/>
    <w:rsid w:val="000E563C"/>
    <w:rsid w:val="000E7E5C"/>
    <w:rsid w:val="000F0A1B"/>
    <w:rsid w:val="000F1261"/>
    <w:rsid w:val="000F1E88"/>
    <w:rsid w:val="000F2817"/>
    <w:rsid w:val="000F4CA4"/>
    <w:rsid w:val="000F54E9"/>
    <w:rsid w:val="000F6FFF"/>
    <w:rsid w:val="001006CB"/>
    <w:rsid w:val="001017A3"/>
    <w:rsid w:val="00113626"/>
    <w:rsid w:val="001177FA"/>
    <w:rsid w:val="00123FE5"/>
    <w:rsid w:val="00124D81"/>
    <w:rsid w:val="001250DA"/>
    <w:rsid w:val="001274E6"/>
    <w:rsid w:val="00130319"/>
    <w:rsid w:val="00130EE9"/>
    <w:rsid w:val="00134360"/>
    <w:rsid w:val="00136E9C"/>
    <w:rsid w:val="00142EB5"/>
    <w:rsid w:val="00145FDC"/>
    <w:rsid w:val="0014706C"/>
    <w:rsid w:val="00154284"/>
    <w:rsid w:val="00156954"/>
    <w:rsid w:val="001613B3"/>
    <w:rsid w:val="00161D38"/>
    <w:rsid w:val="0016254B"/>
    <w:rsid w:val="001627F9"/>
    <w:rsid w:val="00164017"/>
    <w:rsid w:val="00165148"/>
    <w:rsid w:val="00172C81"/>
    <w:rsid w:val="00175C45"/>
    <w:rsid w:val="00176348"/>
    <w:rsid w:val="00176A06"/>
    <w:rsid w:val="00176AF3"/>
    <w:rsid w:val="0017794E"/>
    <w:rsid w:val="00180B5A"/>
    <w:rsid w:val="00180F13"/>
    <w:rsid w:val="00183069"/>
    <w:rsid w:val="00185672"/>
    <w:rsid w:val="001910F4"/>
    <w:rsid w:val="00193AD2"/>
    <w:rsid w:val="00195D95"/>
    <w:rsid w:val="001A0ADA"/>
    <w:rsid w:val="001A4F8B"/>
    <w:rsid w:val="001B707F"/>
    <w:rsid w:val="001C2CF4"/>
    <w:rsid w:val="001C3B6F"/>
    <w:rsid w:val="001C69D6"/>
    <w:rsid w:val="001C7444"/>
    <w:rsid w:val="001C7480"/>
    <w:rsid w:val="001C7E06"/>
    <w:rsid w:val="001D531C"/>
    <w:rsid w:val="001D785D"/>
    <w:rsid w:val="001E3205"/>
    <w:rsid w:val="001E5091"/>
    <w:rsid w:val="001E57DC"/>
    <w:rsid w:val="001F2BE3"/>
    <w:rsid w:val="001F449A"/>
    <w:rsid w:val="001F4DC0"/>
    <w:rsid w:val="00200077"/>
    <w:rsid w:val="002012D6"/>
    <w:rsid w:val="00202FF8"/>
    <w:rsid w:val="002075F0"/>
    <w:rsid w:val="00207F56"/>
    <w:rsid w:val="00211C0F"/>
    <w:rsid w:val="00214495"/>
    <w:rsid w:val="0022289F"/>
    <w:rsid w:val="0022302B"/>
    <w:rsid w:val="00225462"/>
    <w:rsid w:val="002307D8"/>
    <w:rsid w:val="00231238"/>
    <w:rsid w:val="002312D2"/>
    <w:rsid w:val="00232721"/>
    <w:rsid w:val="00236A6B"/>
    <w:rsid w:val="0024122D"/>
    <w:rsid w:val="00242B7F"/>
    <w:rsid w:val="00244C96"/>
    <w:rsid w:val="00244DDB"/>
    <w:rsid w:val="002450E9"/>
    <w:rsid w:val="00245EB0"/>
    <w:rsid w:val="00246118"/>
    <w:rsid w:val="00251344"/>
    <w:rsid w:val="002567A9"/>
    <w:rsid w:val="00257D49"/>
    <w:rsid w:val="00264444"/>
    <w:rsid w:val="0027637F"/>
    <w:rsid w:val="00281188"/>
    <w:rsid w:val="0028119E"/>
    <w:rsid w:val="0028220C"/>
    <w:rsid w:val="00283E32"/>
    <w:rsid w:val="002850D4"/>
    <w:rsid w:val="002850E8"/>
    <w:rsid w:val="002868EA"/>
    <w:rsid w:val="00286D10"/>
    <w:rsid w:val="002906BF"/>
    <w:rsid w:val="002911D5"/>
    <w:rsid w:val="00292A29"/>
    <w:rsid w:val="0029673A"/>
    <w:rsid w:val="00296E0B"/>
    <w:rsid w:val="002A051E"/>
    <w:rsid w:val="002A12F3"/>
    <w:rsid w:val="002A2C45"/>
    <w:rsid w:val="002A48E9"/>
    <w:rsid w:val="002A502F"/>
    <w:rsid w:val="002A575D"/>
    <w:rsid w:val="002A78EA"/>
    <w:rsid w:val="002C049E"/>
    <w:rsid w:val="002C135A"/>
    <w:rsid w:val="002C7466"/>
    <w:rsid w:val="002D524D"/>
    <w:rsid w:val="002D729B"/>
    <w:rsid w:val="002E33AD"/>
    <w:rsid w:val="002E34D2"/>
    <w:rsid w:val="002E3F58"/>
    <w:rsid w:val="002E6F23"/>
    <w:rsid w:val="002E7D16"/>
    <w:rsid w:val="002F2FEA"/>
    <w:rsid w:val="002F6347"/>
    <w:rsid w:val="00303E1C"/>
    <w:rsid w:val="0030460F"/>
    <w:rsid w:val="003073F9"/>
    <w:rsid w:val="00310F4C"/>
    <w:rsid w:val="00316B63"/>
    <w:rsid w:val="00317320"/>
    <w:rsid w:val="00317415"/>
    <w:rsid w:val="003206DB"/>
    <w:rsid w:val="003222CB"/>
    <w:rsid w:val="0032267F"/>
    <w:rsid w:val="00322F9F"/>
    <w:rsid w:val="003233B7"/>
    <w:rsid w:val="00323B64"/>
    <w:rsid w:val="00324F96"/>
    <w:rsid w:val="0032520C"/>
    <w:rsid w:val="00325BE9"/>
    <w:rsid w:val="003265A3"/>
    <w:rsid w:val="003270EA"/>
    <w:rsid w:val="00332632"/>
    <w:rsid w:val="003356AD"/>
    <w:rsid w:val="0033580E"/>
    <w:rsid w:val="00336949"/>
    <w:rsid w:val="0033725F"/>
    <w:rsid w:val="00340AD5"/>
    <w:rsid w:val="0034372F"/>
    <w:rsid w:val="00344FD7"/>
    <w:rsid w:val="00346C53"/>
    <w:rsid w:val="00346C61"/>
    <w:rsid w:val="00347E10"/>
    <w:rsid w:val="003524B7"/>
    <w:rsid w:val="0035278B"/>
    <w:rsid w:val="00353C0F"/>
    <w:rsid w:val="00353C68"/>
    <w:rsid w:val="003553F2"/>
    <w:rsid w:val="00360402"/>
    <w:rsid w:val="003623A2"/>
    <w:rsid w:val="00362FCD"/>
    <w:rsid w:val="00364228"/>
    <w:rsid w:val="00366508"/>
    <w:rsid w:val="00367C55"/>
    <w:rsid w:val="00370CA0"/>
    <w:rsid w:val="003715E0"/>
    <w:rsid w:val="0037503B"/>
    <w:rsid w:val="0038130B"/>
    <w:rsid w:val="003825FD"/>
    <w:rsid w:val="00382877"/>
    <w:rsid w:val="003863BE"/>
    <w:rsid w:val="00386556"/>
    <w:rsid w:val="00387BF5"/>
    <w:rsid w:val="00387F6F"/>
    <w:rsid w:val="003911D7"/>
    <w:rsid w:val="003922E0"/>
    <w:rsid w:val="00393ADB"/>
    <w:rsid w:val="00394351"/>
    <w:rsid w:val="0039659D"/>
    <w:rsid w:val="003A00D9"/>
    <w:rsid w:val="003A17FD"/>
    <w:rsid w:val="003A31A5"/>
    <w:rsid w:val="003A3551"/>
    <w:rsid w:val="003A7778"/>
    <w:rsid w:val="003B0179"/>
    <w:rsid w:val="003B0539"/>
    <w:rsid w:val="003B1050"/>
    <w:rsid w:val="003B2944"/>
    <w:rsid w:val="003B5897"/>
    <w:rsid w:val="003C1EB4"/>
    <w:rsid w:val="003C4515"/>
    <w:rsid w:val="003C761A"/>
    <w:rsid w:val="003D4EC0"/>
    <w:rsid w:val="003D5577"/>
    <w:rsid w:val="003D779C"/>
    <w:rsid w:val="003D780F"/>
    <w:rsid w:val="003E2A0C"/>
    <w:rsid w:val="003E5217"/>
    <w:rsid w:val="003E62E1"/>
    <w:rsid w:val="003F275E"/>
    <w:rsid w:val="003F31A5"/>
    <w:rsid w:val="003F7333"/>
    <w:rsid w:val="004012CB"/>
    <w:rsid w:val="004023A3"/>
    <w:rsid w:val="00404E31"/>
    <w:rsid w:val="004071E2"/>
    <w:rsid w:val="00412814"/>
    <w:rsid w:val="00413761"/>
    <w:rsid w:val="00413D2D"/>
    <w:rsid w:val="00414641"/>
    <w:rsid w:val="00416BAE"/>
    <w:rsid w:val="00421B8D"/>
    <w:rsid w:val="004223CE"/>
    <w:rsid w:val="004233DC"/>
    <w:rsid w:val="00425BB5"/>
    <w:rsid w:val="00426192"/>
    <w:rsid w:val="00427125"/>
    <w:rsid w:val="004337B1"/>
    <w:rsid w:val="004410BD"/>
    <w:rsid w:val="00442771"/>
    <w:rsid w:val="00442FA6"/>
    <w:rsid w:val="00443027"/>
    <w:rsid w:val="004447BE"/>
    <w:rsid w:val="00447521"/>
    <w:rsid w:val="004476C6"/>
    <w:rsid w:val="00450FEF"/>
    <w:rsid w:val="00451774"/>
    <w:rsid w:val="00451F52"/>
    <w:rsid w:val="00464D8D"/>
    <w:rsid w:val="00465CB0"/>
    <w:rsid w:val="004726D8"/>
    <w:rsid w:val="00475C8B"/>
    <w:rsid w:val="00477731"/>
    <w:rsid w:val="0047774A"/>
    <w:rsid w:val="00477C60"/>
    <w:rsid w:val="0048066D"/>
    <w:rsid w:val="00481299"/>
    <w:rsid w:val="00484375"/>
    <w:rsid w:val="00487AB4"/>
    <w:rsid w:val="0049285B"/>
    <w:rsid w:val="00494352"/>
    <w:rsid w:val="00496CB3"/>
    <w:rsid w:val="00496DC1"/>
    <w:rsid w:val="004A156C"/>
    <w:rsid w:val="004A2B40"/>
    <w:rsid w:val="004A6709"/>
    <w:rsid w:val="004A7564"/>
    <w:rsid w:val="004A7674"/>
    <w:rsid w:val="004A7C03"/>
    <w:rsid w:val="004B062F"/>
    <w:rsid w:val="004C0EC3"/>
    <w:rsid w:val="004C2D5D"/>
    <w:rsid w:val="004C48CA"/>
    <w:rsid w:val="004C52B9"/>
    <w:rsid w:val="004C78A2"/>
    <w:rsid w:val="004D1E42"/>
    <w:rsid w:val="004D3FD4"/>
    <w:rsid w:val="004D5C35"/>
    <w:rsid w:val="004D5ED9"/>
    <w:rsid w:val="004E08B1"/>
    <w:rsid w:val="004E126C"/>
    <w:rsid w:val="004E2B23"/>
    <w:rsid w:val="004E324E"/>
    <w:rsid w:val="004E3CF6"/>
    <w:rsid w:val="004E4F44"/>
    <w:rsid w:val="004E615E"/>
    <w:rsid w:val="004E79A9"/>
    <w:rsid w:val="004F099C"/>
    <w:rsid w:val="004F1423"/>
    <w:rsid w:val="004F3430"/>
    <w:rsid w:val="004F43AA"/>
    <w:rsid w:val="00501923"/>
    <w:rsid w:val="005031A6"/>
    <w:rsid w:val="005031E2"/>
    <w:rsid w:val="00504DA4"/>
    <w:rsid w:val="00507326"/>
    <w:rsid w:val="0051304C"/>
    <w:rsid w:val="00513829"/>
    <w:rsid w:val="00515798"/>
    <w:rsid w:val="00515B18"/>
    <w:rsid w:val="00521816"/>
    <w:rsid w:val="005245D9"/>
    <w:rsid w:val="00524DA8"/>
    <w:rsid w:val="00526D91"/>
    <w:rsid w:val="00530F51"/>
    <w:rsid w:val="0053229E"/>
    <w:rsid w:val="005400E2"/>
    <w:rsid w:val="005401D7"/>
    <w:rsid w:val="00540E8B"/>
    <w:rsid w:val="00543696"/>
    <w:rsid w:val="00547E27"/>
    <w:rsid w:val="00551D0A"/>
    <w:rsid w:val="005523A7"/>
    <w:rsid w:val="00555308"/>
    <w:rsid w:val="0055614E"/>
    <w:rsid w:val="00561B59"/>
    <w:rsid w:val="005654FB"/>
    <w:rsid w:val="00573469"/>
    <w:rsid w:val="00574F56"/>
    <w:rsid w:val="00577D24"/>
    <w:rsid w:val="00584E10"/>
    <w:rsid w:val="00584EF2"/>
    <w:rsid w:val="00586A6D"/>
    <w:rsid w:val="00592650"/>
    <w:rsid w:val="00594616"/>
    <w:rsid w:val="00596F67"/>
    <w:rsid w:val="005976CE"/>
    <w:rsid w:val="005A024F"/>
    <w:rsid w:val="005A3372"/>
    <w:rsid w:val="005A39C2"/>
    <w:rsid w:val="005A48AB"/>
    <w:rsid w:val="005B07FB"/>
    <w:rsid w:val="005B0E3F"/>
    <w:rsid w:val="005B195B"/>
    <w:rsid w:val="005B4C5D"/>
    <w:rsid w:val="005B73EB"/>
    <w:rsid w:val="005C19D5"/>
    <w:rsid w:val="005C1DC1"/>
    <w:rsid w:val="005C3998"/>
    <w:rsid w:val="005C3F60"/>
    <w:rsid w:val="005C5A92"/>
    <w:rsid w:val="005C72B2"/>
    <w:rsid w:val="005C7E46"/>
    <w:rsid w:val="005D29D2"/>
    <w:rsid w:val="005E07FD"/>
    <w:rsid w:val="005E208C"/>
    <w:rsid w:val="005E2D7D"/>
    <w:rsid w:val="005F0767"/>
    <w:rsid w:val="006050E7"/>
    <w:rsid w:val="00606A02"/>
    <w:rsid w:val="00613342"/>
    <w:rsid w:val="00615085"/>
    <w:rsid w:val="00615F0D"/>
    <w:rsid w:val="00616CC5"/>
    <w:rsid w:val="00617BFA"/>
    <w:rsid w:val="00622225"/>
    <w:rsid w:val="006252EB"/>
    <w:rsid w:val="00636FCB"/>
    <w:rsid w:val="00637B42"/>
    <w:rsid w:val="00644E6A"/>
    <w:rsid w:val="00647F7D"/>
    <w:rsid w:val="006515DE"/>
    <w:rsid w:val="00652422"/>
    <w:rsid w:val="00661B8D"/>
    <w:rsid w:val="0066420A"/>
    <w:rsid w:val="00671FCA"/>
    <w:rsid w:val="00682686"/>
    <w:rsid w:val="006828CD"/>
    <w:rsid w:val="00683443"/>
    <w:rsid w:val="00685C55"/>
    <w:rsid w:val="006868BC"/>
    <w:rsid w:val="00687F04"/>
    <w:rsid w:val="00690734"/>
    <w:rsid w:val="006929A0"/>
    <w:rsid w:val="00692AA1"/>
    <w:rsid w:val="0069607C"/>
    <w:rsid w:val="0069632A"/>
    <w:rsid w:val="00696E15"/>
    <w:rsid w:val="006977D4"/>
    <w:rsid w:val="006A0BB6"/>
    <w:rsid w:val="006A3CA7"/>
    <w:rsid w:val="006A4BA4"/>
    <w:rsid w:val="006A792C"/>
    <w:rsid w:val="006B04DA"/>
    <w:rsid w:val="006B05C3"/>
    <w:rsid w:val="006B54FB"/>
    <w:rsid w:val="006B5B05"/>
    <w:rsid w:val="006B70AC"/>
    <w:rsid w:val="006B78E6"/>
    <w:rsid w:val="006C0CB4"/>
    <w:rsid w:val="006C1039"/>
    <w:rsid w:val="006C2AF0"/>
    <w:rsid w:val="006C5E37"/>
    <w:rsid w:val="006D193E"/>
    <w:rsid w:val="006D1E20"/>
    <w:rsid w:val="006D52DC"/>
    <w:rsid w:val="006D668C"/>
    <w:rsid w:val="006D7B96"/>
    <w:rsid w:val="006F12B2"/>
    <w:rsid w:val="006F1748"/>
    <w:rsid w:val="006F2DF8"/>
    <w:rsid w:val="006F3928"/>
    <w:rsid w:val="006F58B5"/>
    <w:rsid w:val="006F6C20"/>
    <w:rsid w:val="006F7D26"/>
    <w:rsid w:val="007014F3"/>
    <w:rsid w:val="007024F8"/>
    <w:rsid w:val="0070421E"/>
    <w:rsid w:val="00712645"/>
    <w:rsid w:val="007130DC"/>
    <w:rsid w:val="00715489"/>
    <w:rsid w:val="00715553"/>
    <w:rsid w:val="0072401C"/>
    <w:rsid w:val="00730E92"/>
    <w:rsid w:val="007340D3"/>
    <w:rsid w:val="00734262"/>
    <w:rsid w:val="007345B6"/>
    <w:rsid w:val="007408DB"/>
    <w:rsid w:val="007413F8"/>
    <w:rsid w:val="00742CF7"/>
    <w:rsid w:val="00743813"/>
    <w:rsid w:val="0075279A"/>
    <w:rsid w:val="00754BFD"/>
    <w:rsid w:val="007559FB"/>
    <w:rsid w:val="00756CEC"/>
    <w:rsid w:val="007620AA"/>
    <w:rsid w:val="007635AB"/>
    <w:rsid w:val="0076787E"/>
    <w:rsid w:val="00771EAF"/>
    <w:rsid w:val="0077378F"/>
    <w:rsid w:val="00776C4A"/>
    <w:rsid w:val="0078049A"/>
    <w:rsid w:val="00782837"/>
    <w:rsid w:val="0078675B"/>
    <w:rsid w:val="00787971"/>
    <w:rsid w:val="00792154"/>
    <w:rsid w:val="00796244"/>
    <w:rsid w:val="007A09FE"/>
    <w:rsid w:val="007A4B44"/>
    <w:rsid w:val="007A68FB"/>
    <w:rsid w:val="007B1675"/>
    <w:rsid w:val="007B205D"/>
    <w:rsid w:val="007B21B1"/>
    <w:rsid w:val="007B2E71"/>
    <w:rsid w:val="007B7E26"/>
    <w:rsid w:val="007C34FE"/>
    <w:rsid w:val="007C6322"/>
    <w:rsid w:val="007C6E3E"/>
    <w:rsid w:val="007C75EA"/>
    <w:rsid w:val="007C7E10"/>
    <w:rsid w:val="007D1415"/>
    <w:rsid w:val="007D1981"/>
    <w:rsid w:val="007D2C3B"/>
    <w:rsid w:val="007D3BC2"/>
    <w:rsid w:val="007D430F"/>
    <w:rsid w:val="007E4076"/>
    <w:rsid w:val="007E5460"/>
    <w:rsid w:val="007E5D8C"/>
    <w:rsid w:val="007E6B01"/>
    <w:rsid w:val="007F2566"/>
    <w:rsid w:val="007F78F8"/>
    <w:rsid w:val="008012B9"/>
    <w:rsid w:val="0080210E"/>
    <w:rsid w:val="00804080"/>
    <w:rsid w:val="00804C79"/>
    <w:rsid w:val="00804EDE"/>
    <w:rsid w:val="008067A6"/>
    <w:rsid w:val="00807324"/>
    <w:rsid w:val="00807DA4"/>
    <w:rsid w:val="00811A98"/>
    <w:rsid w:val="00812458"/>
    <w:rsid w:val="00815BD8"/>
    <w:rsid w:val="00816411"/>
    <w:rsid w:val="00822541"/>
    <w:rsid w:val="008267F1"/>
    <w:rsid w:val="008362F9"/>
    <w:rsid w:val="00836864"/>
    <w:rsid w:val="00836E78"/>
    <w:rsid w:val="00842170"/>
    <w:rsid w:val="008430DF"/>
    <w:rsid w:val="008440F8"/>
    <w:rsid w:val="00850E05"/>
    <w:rsid w:val="008519A3"/>
    <w:rsid w:val="0085250F"/>
    <w:rsid w:val="00852C4C"/>
    <w:rsid w:val="00853BE9"/>
    <w:rsid w:val="008560E2"/>
    <w:rsid w:val="0085649B"/>
    <w:rsid w:val="00857B1A"/>
    <w:rsid w:val="00857EBD"/>
    <w:rsid w:val="00860CBE"/>
    <w:rsid w:val="00863747"/>
    <w:rsid w:val="00865522"/>
    <w:rsid w:val="008702A6"/>
    <w:rsid w:val="008709A8"/>
    <w:rsid w:val="00874D6E"/>
    <w:rsid w:val="0087525D"/>
    <w:rsid w:val="00876564"/>
    <w:rsid w:val="00876D54"/>
    <w:rsid w:val="0088431E"/>
    <w:rsid w:val="008857A5"/>
    <w:rsid w:val="00887E05"/>
    <w:rsid w:val="008913BC"/>
    <w:rsid w:val="00895274"/>
    <w:rsid w:val="0089592C"/>
    <w:rsid w:val="008959A6"/>
    <w:rsid w:val="00896140"/>
    <w:rsid w:val="008969F2"/>
    <w:rsid w:val="00897EC9"/>
    <w:rsid w:val="008A2672"/>
    <w:rsid w:val="008A34D6"/>
    <w:rsid w:val="008A377A"/>
    <w:rsid w:val="008A4F40"/>
    <w:rsid w:val="008B36CA"/>
    <w:rsid w:val="008B4A55"/>
    <w:rsid w:val="008B52F7"/>
    <w:rsid w:val="008B6099"/>
    <w:rsid w:val="008C20FC"/>
    <w:rsid w:val="008C4ADC"/>
    <w:rsid w:val="008C4F5B"/>
    <w:rsid w:val="008C523E"/>
    <w:rsid w:val="008D285C"/>
    <w:rsid w:val="008D4B09"/>
    <w:rsid w:val="008D4E48"/>
    <w:rsid w:val="008D7275"/>
    <w:rsid w:val="008D7317"/>
    <w:rsid w:val="008E208F"/>
    <w:rsid w:val="008E29CB"/>
    <w:rsid w:val="008E3242"/>
    <w:rsid w:val="008E42C5"/>
    <w:rsid w:val="008E46AD"/>
    <w:rsid w:val="008E5CA4"/>
    <w:rsid w:val="008F32FF"/>
    <w:rsid w:val="008F348F"/>
    <w:rsid w:val="008F48D6"/>
    <w:rsid w:val="008F51E0"/>
    <w:rsid w:val="008F59A8"/>
    <w:rsid w:val="008F77D2"/>
    <w:rsid w:val="00904C37"/>
    <w:rsid w:val="00907CD3"/>
    <w:rsid w:val="00907EB1"/>
    <w:rsid w:val="009104D8"/>
    <w:rsid w:val="009147C0"/>
    <w:rsid w:val="00916AB3"/>
    <w:rsid w:val="00917661"/>
    <w:rsid w:val="00917E33"/>
    <w:rsid w:val="00920D1E"/>
    <w:rsid w:val="00923BAC"/>
    <w:rsid w:val="00924972"/>
    <w:rsid w:val="0092584B"/>
    <w:rsid w:val="0093063C"/>
    <w:rsid w:val="00933169"/>
    <w:rsid w:val="009352C8"/>
    <w:rsid w:val="00940596"/>
    <w:rsid w:val="0094159D"/>
    <w:rsid w:val="00942394"/>
    <w:rsid w:val="009540D7"/>
    <w:rsid w:val="00954C87"/>
    <w:rsid w:val="00955FA9"/>
    <w:rsid w:val="00962A76"/>
    <w:rsid w:val="00963A58"/>
    <w:rsid w:val="00963DCD"/>
    <w:rsid w:val="00964421"/>
    <w:rsid w:val="00967188"/>
    <w:rsid w:val="00975174"/>
    <w:rsid w:val="00980245"/>
    <w:rsid w:val="00981277"/>
    <w:rsid w:val="009813EF"/>
    <w:rsid w:val="009872C6"/>
    <w:rsid w:val="00987385"/>
    <w:rsid w:val="00987704"/>
    <w:rsid w:val="00987BF6"/>
    <w:rsid w:val="00995AD9"/>
    <w:rsid w:val="00996F13"/>
    <w:rsid w:val="009A1873"/>
    <w:rsid w:val="009A2306"/>
    <w:rsid w:val="009A4323"/>
    <w:rsid w:val="009A53B7"/>
    <w:rsid w:val="009A54E4"/>
    <w:rsid w:val="009A592C"/>
    <w:rsid w:val="009B2B09"/>
    <w:rsid w:val="009B2E94"/>
    <w:rsid w:val="009B69D6"/>
    <w:rsid w:val="009B706C"/>
    <w:rsid w:val="009B7547"/>
    <w:rsid w:val="009C5F51"/>
    <w:rsid w:val="009C636F"/>
    <w:rsid w:val="009C7CC0"/>
    <w:rsid w:val="009D0113"/>
    <w:rsid w:val="009D498B"/>
    <w:rsid w:val="009D7771"/>
    <w:rsid w:val="009E0D93"/>
    <w:rsid w:val="009E1751"/>
    <w:rsid w:val="009E2529"/>
    <w:rsid w:val="009E2725"/>
    <w:rsid w:val="009E49D4"/>
    <w:rsid w:val="009E789B"/>
    <w:rsid w:val="009F0AAB"/>
    <w:rsid w:val="009F2778"/>
    <w:rsid w:val="009F575B"/>
    <w:rsid w:val="00A003E8"/>
    <w:rsid w:val="00A05B04"/>
    <w:rsid w:val="00A06393"/>
    <w:rsid w:val="00A06841"/>
    <w:rsid w:val="00A07762"/>
    <w:rsid w:val="00A10DF3"/>
    <w:rsid w:val="00A114B5"/>
    <w:rsid w:val="00A12BB2"/>
    <w:rsid w:val="00A13D1C"/>
    <w:rsid w:val="00A21B61"/>
    <w:rsid w:val="00A2352C"/>
    <w:rsid w:val="00A24C06"/>
    <w:rsid w:val="00A37380"/>
    <w:rsid w:val="00A40FEB"/>
    <w:rsid w:val="00A41A27"/>
    <w:rsid w:val="00A4285E"/>
    <w:rsid w:val="00A453DD"/>
    <w:rsid w:val="00A45FF4"/>
    <w:rsid w:val="00A46428"/>
    <w:rsid w:val="00A477B8"/>
    <w:rsid w:val="00A52C0B"/>
    <w:rsid w:val="00A5404F"/>
    <w:rsid w:val="00A5461B"/>
    <w:rsid w:val="00A54E96"/>
    <w:rsid w:val="00A55ED6"/>
    <w:rsid w:val="00A56D77"/>
    <w:rsid w:val="00A64E3C"/>
    <w:rsid w:val="00A6591A"/>
    <w:rsid w:val="00A73107"/>
    <w:rsid w:val="00A76D85"/>
    <w:rsid w:val="00A82318"/>
    <w:rsid w:val="00A83437"/>
    <w:rsid w:val="00A85FB4"/>
    <w:rsid w:val="00A86786"/>
    <w:rsid w:val="00A90B42"/>
    <w:rsid w:val="00A91530"/>
    <w:rsid w:val="00A918B3"/>
    <w:rsid w:val="00A92A72"/>
    <w:rsid w:val="00A9790E"/>
    <w:rsid w:val="00A97D40"/>
    <w:rsid w:val="00AA21C9"/>
    <w:rsid w:val="00AA3F0B"/>
    <w:rsid w:val="00AA6B63"/>
    <w:rsid w:val="00AA73E7"/>
    <w:rsid w:val="00AA74A8"/>
    <w:rsid w:val="00AB3CD5"/>
    <w:rsid w:val="00AB3EBE"/>
    <w:rsid w:val="00AB7553"/>
    <w:rsid w:val="00AB7EEE"/>
    <w:rsid w:val="00AC08A8"/>
    <w:rsid w:val="00AC488E"/>
    <w:rsid w:val="00AD027A"/>
    <w:rsid w:val="00AD1A87"/>
    <w:rsid w:val="00AD4784"/>
    <w:rsid w:val="00AD7FE4"/>
    <w:rsid w:val="00AE2C0B"/>
    <w:rsid w:val="00AE2D9B"/>
    <w:rsid w:val="00AF1674"/>
    <w:rsid w:val="00AF5A92"/>
    <w:rsid w:val="00AF5D30"/>
    <w:rsid w:val="00B020AF"/>
    <w:rsid w:val="00B021EB"/>
    <w:rsid w:val="00B03868"/>
    <w:rsid w:val="00B169EA"/>
    <w:rsid w:val="00B242E5"/>
    <w:rsid w:val="00B32A43"/>
    <w:rsid w:val="00B343DE"/>
    <w:rsid w:val="00B35B00"/>
    <w:rsid w:val="00B366A5"/>
    <w:rsid w:val="00B36D7D"/>
    <w:rsid w:val="00B4090B"/>
    <w:rsid w:val="00B41804"/>
    <w:rsid w:val="00B42570"/>
    <w:rsid w:val="00B50B44"/>
    <w:rsid w:val="00B50F71"/>
    <w:rsid w:val="00B5119C"/>
    <w:rsid w:val="00B53AE1"/>
    <w:rsid w:val="00B54BD8"/>
    <w:rsid w:val="00B6726B"/>
    <w:rsid w:val="00B67643"/>
    <w:rsid w:val="00B67652"/>
    <w:rsid w:val="00B76D71"/>
    <w:rsid w:val="00B77310"/>
    <w:rsid w:val="00B809AF"/>
    <w:rsid w:val="00B8263C"/>
    <w:rsid w:val="00B85EB5"/>
    <w:rsid w:val="00B87DC2"/>
    <w:rsid w:val="00B9470D"/>
    <w:rsid w:val="00BA35B7"/>
    <w:rsid w:val="00BA6486"/>
    <w:rsid w:val="00BB049D"/>
    <w:rsid w:val="00BB1E2F"/>
    <w:rsid w:val="00BB70F1"/>
    <w:rsid w:val="00BC3E6B"/>
    <w:rsid w:val="00BC5396"/>
    <w:rsid w:val="00BC64CC"/>
    <w:rsid w:val="00BC71F1"/>
    <w:rsid w:val="00BC7B5D"/>
    <w:rsid w:val="00BD2168"/>
    <w:rsid w:val="00BD2623"/>
    <w:rsid w:val="00BD39BC"/>
    <w:rsid w:val="00BD65A1"/>
    <w:rsid w:val="00BD6A84"/>
    <w:rsid w:val="00BD7AF4"/>
    <w:rsid w:val="00BE36AE"/>
    <w:rsid w:val="00BE467A"/>
    <w:rsid w:val="00BE75B8"/>
    <w:rsid w:val="00BF3E91"/>
    <w:rsid w:val="00BF5378"/>
    <w:rsid w:val="00C00428"/>
    <w:rsid w:val="00C00CEA"/>
    <w:rsid w:val="00C02E72"/>
    <w:rsid w:val="00C04EA2"/>
    <w:rsid w:val="00C05DB6"/>
    <w:rsid w:val="00C07637"/>
    <w:rsid w:val="00C117B6"/>
    <w:rsid w:val="00C127B4"/>
    <w:rsid w:val="00C138ED"/>
    <w:rsid w:val="00C13DF5"/>
    <w:rsid w:val="00C16443"/>
    <w:rsid w:val="00C175B3"/>
    <w:rsid w:val="00C22A8A"/>
    <w:rsid w:val="00C26018"/>
    <w:rsid w:val="00C27A44"/>
    <w:rsid w:val="00C3295B"/>
    <w:rsid w:val="00C34601"/>
    <w:rsid w:val="00C4062D"/>
    <w:rsid w:val="00C41121"/>
    <w:rsid w:val="00C448BC"/>
    <w:rsid w:val="00C451E9"/>
    <w:rsid w:val="00C46A42"/>
    <w:rsid w:val="00C46BCF"/>
    <w:rsid w:val="00C50A61"/>
    <w:rsid w:val="00C52321"/>
    <w:rsid w:val="00C5334A"/>
    <w:rsid w:val="00C53F19"/>
    <w:rsid w:val="00C55B70"/>
    <w:rsid w:val="00C57F5A"/>
    <w:rsid w:val="00C605B6"/>
    <w:rsid w:val="00C608DB"/>
    <w:rsid w:val="00C628A9"/>
    <w:rsid w:val="00C652E5"/>
    <w:rsid w:val="00C6556B"/>
    <w:rsid w:val="00C65D86"/>
    <w:rsid w:val="00C67843"/>
    <w:rsid w:val="00C72E5B"/>
    <w:rsid w:val="00C7412E"/>
    <w:rsid w:val="00C74157"/>
    <w:rsid w:val="00C7479E"/>
    <w:rsid w:val="00C763E1"/>
    <w:rsid w:val="00C81FDD"/>
    <w:rsid w:val="00C83A3B"/>
    <w:rsid w:val="00C85463"/>
    <w:rsid w:val="00C87223"/>
    <w:rsid w:val="00C90DA2"/>
    <w:rsid w:val="00C92019"/>
    <w:rsid w:val="00C967EB"/>
    <w:rsid w:val="00C96D03"/>
    <w:rsid w:val="00CA5E91"/>
    <w:rsid w:val="00CA5F19"/>
    <w:rsid w:val="00CA6002"/>
    <w:rsid w:val="00CA678E"/>
    <w:rsid w:val="00CB06A2"/>
    <w:rsid w:val="00CB0BCF"/>
    <w:rsid w:val="00CB3BC1"/>
    <w:rsid w:val="00CB455F"/>
    <w:rsid w:val="00CB67BD"/>
    <w:rsid w:val="00CB6A49"/>
    <w:rsid w:val="00CC031D"/>
    <w:rsid w:val="00CC30B3"/>
    <w:rsid w:val="00CC32FB"/>
    <w:rsid w:val="00CC648E"/>
    <w:rsid w:val="00CD1586"/>
    <w:rsid w:val="00CE249A"/>
    <w:rsid w:val="00CE2E07"/>
    <w:rsid w:val="00CE50E5"/>
    <w:rsid w:val="00CE5DA6"/>
    <w:rsid w:val="00CE5EF1"/>
    <w:rsid w:val="00CE5F2F"/>
    <w:rsid w:val="00CF050B"/>
    <w:rsid w:val="00CF2AFA"/>
    <w:rsid w:val="00CF3487"/>
    <w:rsid w:val="00CF4BD1"/>
    <w:rsid w:val="00CF5D84"/>
    <w:rsid w:val="00D016F2"/>
    <w:rsid w:val="00D12731"/>
    <w:rsid w:val="00D131AC"/>
    <w:rsid w:val="00D20298"/>
    <w:rsid w:val="00D21EB0"/>
    <w:rsid w:val="00D30013"/>
    <w:rsid w:val="00D3125D"/>
    <w:rsid w:val="00D32979"/>
    <w:rsid w:val="00D32BD1"/>
    <w:rsid w:val="00D33B64"/>
    <w:rsid w:val="00D349CD"/>
    <w:rsid w:val="00D3542C"/>
    <w:rsid w:val="00D35D8B"/>
    <w:rsid w:val="00D35DE9"/>
    <w:rsid w:val="00D37475"/>
    <w:rsid w:val="00D407E5"/>
    <w:rsid w:val="00D44DC1"/>
    <w:rsid w:val="00D47DF5"/>
    <w:rsid w:val="00D501B9"/>
    <w:rsid w:val="00D51DE4"/>
    <w:rsid w:val="00D53E1E"/>
    <w:rsid w:val="00D54E4E"/>
    <w:rsid w:val="00D608AB"/>
    <w:rsid w:val="00D64136"/>
    <w:rsid w:val="00D7202A"/>
    <w:rsid w:val="00D74049"/>
    <w:rsid w:val="00D81872"/>
    <w:rsid w:val="00D84C49"/>
    <w:rsid w:val="00D852CC"/>
    <w:rsid w:val="00D862C9"/>
    <w:rsid w:val="00D92291"/>
    <w:rsid w:val="00D929B5"/>
    <w:rsid w:val="00D935E0"/>
    <w:rsid w:val="00D96327"/>
    <w:rsid w:val="00DA3E5F"/>
    <w:rsid w:val="00DA52F2"/>
    <w:rsid w:val="00DA557D"/>
    <w:rsid w:val="00DB2473"/>
    <w:rsid w:val="00DB490F"/>
    <w:rsid w:val="00DB5C9D"/>
    <w:rsid w:val="00DC4B99"/>
    <w:rsid w:val="00DD0287"/>
    <w:rsid w:val="00DD3414"/>
    <w:rsid w:val="00DD4FA7"/>
    <w:rsid w:val="00DD7BC3"/>
    <w:rsid w:val="00DE604A"/>
    <w:rsid w:val="00DE642B"/>
    <w:rsid w:val="00DF74DE"/>
    <w:rsid w:val="00E00868"/>
    <w:rsid w:val="00E01E3B"/>
    <w:rsid w:val="00E03E9D"/>
    <w:rsid w:val="00E06C7A"/>
    <w:rsid w:val="00E11667"/>
    <w:rsid w:val="00E120C2"/>
    <w:rsid w:val="00E12732"/>
    <w:rsid w:val="00E131F8"/>
    <w:rsid w:val="00E159DF"/>
    <w:rsid w:val="00E23FEC"/>
    <w:rsid w:val="00E27C7A"/>
    <w:rsid w:val="00E35125"/>
    <w:rsid w:val="00E36093"/>
    <w:rsid w:val="00E362CE"/>
    <w:rsid w:val="00E4177A"/>
    <w:rsid w:val="00E41F9A"/>
    <w:rsid w:val="00E470C2"/>
    <w:rsid w:val="00E47CE2"/>
    <w:rsid w:val="00E5167D"/>
    <w:rsid w:val="00E56080"/>
    <w:rsid w:val="00E563B3"/>
    <w:rsid w:val="00E615C0"/>
    <w:rsid w:val="00E635CE"/>
    <w:rsid w:val="00E75669"/>
    <w:rsid w:val="00E7598E"/>
    <w:rsid w:val="00E76A66"/>
    <w:rsid w:val="00E83536"/>
    <w:rsid w:val="00E865B4"/>
    <w:rsid w:val="00E8790F"/>
    <w:rsid w:val="00E90B27"/>
    <w:rsid w:val="00E918D9"/>
    <w:rsid w:val="00E962B6"/>
    <w:rsid w:val="00E9710E"/>
    <w:rsid w:val="00E979B4"/>
    <w:rsid w:val="00EA03C6"/>
    <w:rsid w:val="00EA174F"/>
    <w:rsid w:val="00EA19D2"/>
    <w:rsid w:val="00EA61B2"/>
    <w:rsid w:val="00EA6ABE"/>
    <w:rsid w:val="00EA7D79"/>
    <w:rsid w:val="00EB0514"/>
    <w:rsid w:val="00EB19B0"/>
    <w:rsid w:val="00EB5042"/>
    <w:rsid w:val="00EB5753"/>
    <w:rsid w:val="00EB6966"/>
    <w:rsid w:val="00EC1CE3"/>
    <w:rsid w:val="00EC3138"/>
    <w:rsid w:val="00EC35A1"/>
    <w:rsid w:val="00EC3C23"/>
    <w:rsid w:val="00EC70E1"/>
    <w:rsid w:val="00ED3074"/>
    <w:rsid w:val="00ED381E"/>
    <w:rsid w:val="00ED503B"/>
    <w:rsid w:val="00ED7C3D"/>
    <w:rsid w:val="00EE19D3"/>
    <w:rsid w:val="00EE225B"/>
    <w:rsid w:val="00EF16CA"/>
    <w:rsid w:val="00EF5500"/>
    <w:rsid w:val="00EF5F80"/>
    <w:rsid w:val="00EF7E3D"/>
    <w:rsid w:val="00EF7F50"/>
    <w:rsid w:val="00F01341"/>
    <w:rsid w:val="00F04B8E"/>
    <w:rsid w:val="00F05AA8"/>
    <w:rsid w:val="00F104FE"/>
    <w:rsid w:val="00F1064C"/>
    <w:rsid w:val="00F13FFE"/>
    <w:rsid w:val="00F1472C"/>
    <w:rsid w:val="00F21F02"/>
    <w:rsid w:val="00F22F4B"/>
    <w:rsid w:val="00F24870"/>
    <w:rsid w:val="00F24EF0"/>
    <w:rsid w:val="00F27107"/>
    <w:rsid w:val="00F27BC6"/>
    <w:rsid w:val="00F3403D"/>
    <w:rsid w:val="00F36398"/>
    <w:rsid w:val="00F36A77"/>
    <w:rsid w:val="00F36C37"/>
    <w:rsid w:val="00F378FC"/>
    <w:rsid w:val="00F428EE"/>
    <w:rsid w:val="00F443D1"/>
    <w:rsid w:val="00F44CA5"/>
    <w:rsid w:val="00F45C17"/>
    <w:rsid w:val="00F50559"/>
    <w:rsid w:val="00F51363"/>
    <w:rsid w:val="00F532CC"/>
    <w:rsid w:val="00F53523"/>
    <w:rsid w:val="00F53A39"/>
    <w:rsid w:val="00F5597A"/>
    <w:rsid w:val="00F572A3"/>
    <w:rsid w:val="00F60AEC"/>
    <w:rsid w:val="00F6220D"/>
    <w:rsid w:val="00F63E3B"/>
    <w:rsid w:val="00F70BD5"/>
    <w:rsid w:val="00F73024"/>
    <w:rsid w:val="00F739D6"/>
    <w:rsid w:val="00F81226"/>
    <w:rsid w:val="00F81BE8"/>
    <w:rsid w:val="00F8310D"/>
    <w:rsid w:val="00F868C4"/>
    <w:rsid w:val="00F94116"/>
    <w:rsid w:val="00F95ACF"/>
    <w:rsid w:val="00FA224F"/>
    <w:rsid w:val="00FA4B60"/>
    <w:rsid w:val="00FA7AC9"/>
    <w:rsid w:val="00FA7B5F"/>
    <w:rsid w:val="00FB0B09"/>
    <w:rsid w:val="00FB2003"/>
    <w:rsid w:val="00FB571E"/>
    <w:rsid w:val="00FB610B"/>
    <w:rsid w:val="00FC0F1C"/>
    <w:rsid w:val="00FC12C5"/>
    <w:rsid w:val="00FC12D6"/>
    <w:rsid w:val="00FC1FE3"/>
    <w:rsid w:val="00FC52D6"/>
    <w:rsid w:val="00FD292D"/>
    <w:rsid w:val="00FD465E"/>
    <w:rsid w:val="00FD6456"/>
    <w:rsid w:val="00FE02AC"/>
    <w:rsid w:val="00FE3295"/>
    <w:rsid w:val="00FE401E"/>
    <w:rsid w:val="00FE48B5"/>
    <w:rsid w:val="00FE78A6"/>
    <w:rsid w:val="00FF0A40"/>
    <w:rsid w:val="00FF24CB"/>
    <w:rsid w:val="00FF5BB8"/>
    <w:rsid w:val="00FF5E79"/>
    <w:rsid w:val="00FF623F"/>
    <w:rsid w:val="00FF6F09"/>
    <w:rsid w:val="00FF7C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6CAFA54B"/>
  <w15:chartTrackingRefBased/>
  <w15:docId w15:val="{524375D7-B46E-4A3D-B49E-D6FC0EC7A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721"/>
    <w:rPr>
      <w:sz w:val="24"/>
      <w:szCs w:val="24"/>
    </w:rPr>
  </w:style>
  <w:style w:type="paragraph" w:styleId="Heading1">
    <w:name w:val="heading 1"/>
    <w:basedOn w:val="Normal"/>
    <w:next w:val="Normal"/>
    <w:qFormat/>
    <w:pPr>
      <w:keepNext/>
      <w:spacing w:line="240" w:lineRule="exact"/>
      <w:jc w:val="both"/>
      <w:outlineLvl w:val="0"/>
    </w:pPr>
    <w:rPr>
      <w:rFonts w:ascii="ons" w:hAnsi="ons"/>
    </w:rPr>
  </w:style>
  <w:style w:type="paragraph" w:styleId="Heading2">
    <w:name w:val="heading 2"/>
    <w:basedOn w:val="Normal"/>
    <w:next w:val="Normal"/>
    <w:qFormat/>
    <w:pPr>
      <w:keepNext/>
      <w:tabs>
        <w:tab w:val="left" w:pos="9180"/>
      </w:tabs>
      <w:spacing w:before="240" w:after="60"/>
      <w:ind w:firstLine="360"/>
      <w:jc w:val="both"/>
      <w:outlineLvl w:val="1"/>
    </w:pPr>
    <w:rPr>
      <w:rFonts w:ascii="Arial" w:hAnsi="Arial"/>
      <w:b/>
      <w:i/>
      <w:color w:val="000000"/>
    </w:rPr>
  </w:style>
  <w:style w:type="paragraph" w:styleId="Heading3">
    <w:name w:val="heading 3"/>
    <w:basedOn w:val="Normal"/>
    <w:next w:val="Normal"/>
    <w:qFormat/>
    <w:pPr>
      <w:keepNext/>
      <w:spacing w:line="-240" w:lineRule="auto"/>
      <w:jc w:val="center"/>
      <w:outlineLvl w:val="2"/>
    </w:pPr>
    <w:rPr>
      <w:rFonts w:ascii="ons" w:hAnsi="ons"/>
    </w:rPr>
  </w:style>
  <w:style w:type="paragraph" w:styleId="Heading4">
    <w:name w:val="heading 4"/>
    <w:basedOn w:val="Normal"/>
    <w:next w:val="Normal"/>
    <w:qFormat/>
    <w:pPr>
      <w:keepNext/>
      <w:spacing w:line="240" w:lineRule="exact"/>
      <w:jc w:val="center"/>
      <w:outlineLvl w:val="3"/>
    </w:pPr>
    <w:rPr>
      <w:rFonts w:ascii="ons" w:hAnsi="ons"/>
      <w:b/>
    </w:rPr>
  </w:style>
  <w:style w:type="paragraph" w:styleId="Heading5">
    <w:name w:val="heading 5"/>
    <w:basedOn w:val="Normal"/>
    <w:next w:val="Normal"/>
    <w:qFormat/>
    <w:pPr>
      <w:keepNext/>
      <w:jc w:val="both"/>
      <w:outlineLvl w:val="4"/>
    </w:pPr>
    <w:rPr>
      <w:b/>
    </w:rPr>
  </w:style>
  <w:style w:type="paragraph" w:styleId="Heading6">
    <w:name w:val="heading 6"/>
    <w:basedOn w:val="Normal"/>
    <w:next w:val="Normal"/>
    <w:qFormat/>
    <w:pPr>
      <w:keepNext/>
      <w:tabs>
        <w:tab w:val="left" w:pos="6210"/>
      </w:tabs>
      <w:jc w:val="right"/>
      <w:outlineLvl w:val="5"/>
    </w:pPr>
    <w:rPr>
      <w:b/>
    </w:rPr>
  </w:style>
  <w:style w:type="paragraph" w:styleId="Heading7">
    <w:name w:val="heading 7"/>
    <w:basedOn w:val="Normal"/>
    <w:next w:val="Normal"/>
    <w:qFormat/>
    <w:pPr>
      <w:keepNext/>
      <w:jc w:val="center"/>
      <w:outlineLvl w:val="6"/>
    </w:pPr>
    <w:rPr>
      <w:b/>
      <w:sz w:val="32"/>
    </w:rPr>
  </w:style>
  <w:style w:type="paragraph" w:styleId="Heading8">
    <w:name w:val="heading 8"/>
    <w:basedOn w:val="Normal"/>
    <w:next w:val="Normal"/>
    <w:qFormat/>
    <w:pPr>
      <w:keepNext/>
      <w:tabs>
        <w:tab w:val="left" w:pos="7200"/>
      </w:tabs>
      <w:outlineLvl w:val="7"/>
    </w:pPr>
    <w:rPr>
      <w:i/>
    </w:rPr>
  </w:style>
  <w:style w:type="paragraph" w:styleId="Heading9">
    <w:name w:val="heading 9"/>
    <w:basedOn w:val="Normal"/>
    <w:next w:val="Normal"/>
    <w:qFormat/>
    <w:pPr>
      <w:keepNext/>
      <w:jc w:val="both"/>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tabs>
        <w:tab w:val="left" w:pos="540"/>
      </w:tabs>
      <w:ind w:left="540" w:hanging="540"/>
      <w:jc w:val="both"/>
    </w:pPr>
  </w:style>
  <w:style w:type="paragraph" w:styleId="BodyText">
    <w:name w:val="Body Text"/>
    <w:basedOn w:val="Normal"/>
    <w:pPr>
      <w:spacing w:line="-240" w:lineRule="auto"/>
      <w:jc w:val="both"/>
    </w:pPr>
    <w:rPr>
      <w:rFonts w:ascii="ons" w:hAnsi="ons"/>
    </w:rPr>
  </w:style>
  <w:style w:type="paragraph" w:styleId="BodyText2">
    <w:name w:val="Body Text 2"/>
    <w:basedOn w:val="Normal"/>
  </w:style>
  <w:style w:type="character" w:styleId="Hyperlink">
    <w:name w:val="Hyperlink"/>
    <w:rPr>
      <w:color w:val="0000FF"/>
      <w:u w:val="single"/>
    </w:rPr>
  </w:style>
  <w:style w:type="paragraph" w:customStyle="1" w:styleId="p4">
    <w:name w:val="p4"/>
    <w:basedOn w:val="Normal"/>
    <w:pPr>
      <w:widowControl w:val="0"/>
      <w:tabs>
        <w:tab w:val="left" w:pos="720"/>
      </w:tabs>
      <w:spacing w:line="260" w:lineRule="auto"/>
      <w:jc w:val="both"/>
    </w:pPr>
  </w:style>
  <w:style w:type="paragraph" w:styleId="DocumentMap">
    <w:name w:val="Document Map"/>
    <w:basedOn w:val="Normal"/>
    <w:semiHidden/>
    <w:pPr>
      <w:shd w:val="clear" w:color="auto" w:fill="000080"/>
    </w:pPr>
    <w:rPr>
      <w:rFonts w:ascii="Tahoma" w:hAnsi="Tahoma"/>
    </w:rPr>
  </w:style>
  <w:style w:type="paragraph" w:styleId="Header">
    <w:name w:val="header"/>
    <w:basedOn w:val="Normal"/>
    <w:link w:val="HeaderChar"/>
    <w:uiPriority w:val="99"/>
    <w:pPr>
      <w:tabs>
        <w:tab w:val="center" w:pos="4320"/>
        <w:tab w:val="right" w:pos="8640"/>
      </w:tabs>
    </w:pPr>
    <w:rPr>
      <w:rFonts w:ascii="ons" w:hAnsi="ons"/>
      <w:szCs w:val="20"/>
      <w:lang w:val="x-none" w:eastAsia="x-none"/>
    </w:rPr>
  </w:style>
  <w:style w:type="paragraph" w:styleId="Footer">
    <w:name w:val="footer"/>
    <w:basedOn w:val="Normal"/>
    <w:link w:val="FooterChar"/>
    <w:uiPriority w:val="99"/>
    <w:pPr>
      <w:tabs>
        <w:tab w:val="center" w:pos="4320"/>
        <w:tab w:val="right" w:pos="8640"/>
      </w:tabs>
    </w:pPr>
    <w:rPr>
      <w:rFonts w:ascii="ons" w:hAnsi="ons"/>
      <w:szCs w:val="20"/>
      <w:lang w:val="x-none" w:eastAsia="x-none"/>
    </w:rPr>
  </w:style>
  <w:style w:type="character" w:styleId="PageNumber">
    <w:name w:val="page number"/>
    <w:basedOn w:val="DefaultParagraphFont"/>
  </w:style>
  <w:style w:type="paragraph" w:styleId="BodyText3">
    <w:name w:val="Body Text 3"/>
    <w:basedOn w:val="Normal"/>
    <w:pPr>
      <w:jc w:val="center"/>
    </w:pPr>
    <w:rPr>
      <w:b/>
    </w:rPr>
  </w:style>
  <w:style w:type="paragraph" w:styleId="NormalWeb">
    <w:name w:val="Normal (Web)"/>
    <w:basedOn w:val="Normal"/>
    <w:uiPriority w:val="99"/>
    <w:pPr>
      <w:spacing w:before="100" w:beforeAutospacing="1" w:after="100" w:afterAutospacing="1"/>
    </w:pPr>
  </w:style>
  <w:style w:type="paragraph" w:styleId="BalloonText">
    <w:name w:val="Balloon Text"/>
    <w:basedOn w:val="Normal"/>
    <w:link w:val="BalloonTextChar"/>
    <w:uiPriority w:val="99"/>
    <w:semiHidden/>
    <w:unhideWhenUsed/>
    <w:rsid w:val="00C16443"/>
    <w:rPr>
      <w:rFonts w:ascii="Tahoma" w:hAnsi="Tahoma"/>
      <w:sz w:val="16"/>
      <w:szCs w:val="16"/>
      <w:lang w:val="x-none" w:eastAsia="x-none"/>
    </w:rPr>
  </w:style>
  <w:style w:type="character" w:customStyle="1" w:styleId="BalloonTextChar">
    <w:name w:val="Balloon Text Char"/>
    <w:link w:val="BalloonText"/>
    <w:uiPriority w:val="99"/>
    <w:semiHidden/>
    <w:rsid w:val="00C16443"/>
    <w:rPr>
      <w:rFonts w:ascii="Tahoma" w:hAnsi="Tahoma" w:cs="Tahoma"/>
      <w:sz w:val="16"/>
      <w:szCs w:val="16"/>
    </w:rPr>
  </w:style>
  <w:style w:type="paragraph" w:customStyle="1" w:styleId="Default">
    <w:name w:val="Default"/>
    <w:rsid w:val="00B35B00"/>
    <w:pPr>
      <w:autoSpaceDE w:val="0"/>
      <w:autoSpaceDN w:val="0"/>
      <w:adjustRightInd w:val="0"/>
    </w:pPr>
    <w:rPr>
      <w:rFonts w:ascii="Century Gothic" w:hAnsi="Century Gothic" w:cs="Century Gothic"/>
      <w:color w:val="000000"/>
      <w:sz w:val="24"/>
      <w:szCs w:val="24"/>
    </w:rPr>
  </w:style>
  <w:style w:type="character" w:customStyle="1" w:styleId="maintext1">
    <w:name w:val="maintext1"/>
    <w:rsid w:val="00DB2473"/>
    <w:rPr>
      <w:rFonts w:ascii="Verdana" w:hAnsi="Verdana" w:hint="default"/>
      <w:i w:val="0"/>
      <w:iCs w:val="0"/>
      <w:color w:val="000000"/>
      <w:sz w:val="20"/>
      <w:szCs w:val="20"/>
    </w:rPr>
  </w:style>
  <w:style w:type="character" w:customStyle="1" w:styleId="FooterChar">
    <w:name w:val="Footer Char"/>
    <w:link w:val="Footer"/>
    <w:uiPriority w:val="99"/>
    <w:rsid w:val="005C3F60"/>
    <w:rPr>
      <w:rFonts w:ascii="ons" w:hAnsi="ons"/>
      <w:sz w:val="24"/>
    </w:rPr>
  </w:style>
  <w:style w:type="character" w:styleId="Emphasis">
    <w:name w:val="Emphasis"/>
    <w:uiPriority w:val="20"/>
    <w:qFormat/>
    <w:rsid w:val="00D608AB"/>
    <w:rPr>
      <w:i/>
      <w:iCs/>
    </w:rPr>
  </w:style>
  <w:style w:type="character" w:customStyle="1" w:styleId="HeaderChar">
    <w:name w:val="Header Char"/>
    <w:link w:val="Header"/>
    <w:uiPriority w:val="99"/>
    <w:rsid w:val="00D32BD1"/>
    <w:rPr>
      <w:rFonts w:ascii="ons" w:hAnsi="ons"/>
      <w:sz w:val="24"/>
    </w:rPr>
  </w:style>
  <w:style w:type="character" w:styleId="LineNumber">
    <w:name w:val="line number"/>
    <w:basedOn w:val="DefaultParagraphFont"/>
    <w:uiPriority w:val="99"/>
    <w:semiHidden/>
    <w:unhideWhenUsed/>
    <w:rsid w:val="00AB7553"/>
  </w:style>
  <w:style w:type="table" w:styleId="TableGrid">
    <w:name w:val="Table Grid"/>
    <w:basedOn w:val="TableNormal"/>
    <w:uiPriority w:val="59"/>
    <w:rsid w:val="00907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D3BC2"/>
    <w:rPr>
      <w:rFonts w:ascii="Calibri" w:eastAsia="Calibri" w:hAnsi="Calibri"/>
      <w:sz w:val="22"/>
      <w:szCs w:val="22"/>
    </w:rPr>
  </w:style>
  <w:style w:type="character" w:customStyle="1" w:styleId="small-text">
    <w:name w:val="small-text"/>
    <w:rsid w:val="00B6726B"/>
  </w:style>
  <w:style w:type="paragraph" w:styleId="ListParagraph">
    <w:name w:val="List Paragraph"/>
    <w:basedOn w:val="Normal"/>
    <w:uiPriority w:val="34"/>
    <w:qFormat/>
    <w:rsid w:val="00754BFD"/>
    <w:pPr>
      <w:ind w:left="720"/>
    </w:pPr>
  </w:style>
  <w:style w:type="character" w:styleId="FollowedHyperlink">
    <w:name w:val="FollowedHyperlink"/>
    <w:uiPriority w:val="99"/>
    <w:semiHidden/>
    <w:unhideWhenUsed/>
    <w:rsid w:val="00962A76"/>
    <w:rPr>
      <w:color w:val="800080"/>
      <w:u w:val="single"/>
    </w:rPr>
  </w:style>
  <w:style w:type="character" w:styleId="CommentReference">
    <w:name w:val="annotation reference"/>
    <w:uiPriority w:val="99"/>
    <w:semiHidden/>
    <w:unhideWhenUsed/>
    <w:rsid w:val="0077378F"/>
    <w:rPr>
      <w:sz w:val="16"/>
      <w:szCs w:val="16"/>
    </w:rPr>
  </w:style>
  <w:style w:type="paragraph" w:styleId="CommentText">
    <w:name w:val="annotation text"/>
    <w:basedOn w:val="Normal"/>
    <w:link w:val="CommentTextChar"/>
    <w:uiPriority w:val="99"/>
    <w:semiHidden/>
    <w:unhideWhenUsed/>
    <w:rsid w:val="0077378F"/>
    <w:rPr>
      <w:sz w:val="20"/>
      <w:szCs w:val="20"/>
    </w:rPr>
  </w:style>
  <w:style w:type="character" w:customStyle="1" w:styleId="CommentTextChar">
    <w:name w:val="Comment Text Char"/>
    <w:basedOn w:val="DefaultParagraphFont"/>
    <w:link w:val="CommentText"/>
    <w:uiPriority w:val="99"/>
    <w:semiHidden/>
    <w:rsid w:val="0077378F"/>
  </w:style>
  <w:style w:type="paragraph" w:styleId="CommentSubject">
    <w:name w:val="annotation subject"/>
    <w:basedOn w:val="CommentText"/>
    <w:next w:val="CommentText"/>
    <w:link w:val="CommentSubjectChar"/>
    <w:uiPriority w:val="99"/>
    <w:semiHidden/>
    <w:unhideWhenUsed/>
    <w:rsid w:val="0077378F"/>
    <w:rPr>
      <w:b/>
      <w:bCs/>
      <w:lang w:val="x-none" w:eastAsia="x-none"/>
    </w:rPr>
  </w:style>
  <w:style w:type="character" w:customStyle="1" w:styleId="CommentSubjectChar">
    <w:name w:val="Comment Subject Char"/>
    <w:link w:val="CommentSubject"/>
    <w:uiPriority w:val="99"/>
    <w:semiHidden/>
    <w:rsid w:val="0077378F"/>
    <w:rPr>
      <w:b/>
      <w:bCs/>
    </w:rPr>
  </w:style>
  <w:style w:type="character" w:customStyle="1" w:styleId="contentpasted0">
    <w:name w:val="contentpasted0"/>
    <w:basedOn w:val="DefaultParagraphFont"/>
    <w:rsid w:val="00324F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29684">
      <w:bodyDiv w:val="1"/>
      <w:marLeft w:val="0"/>
      <w:marRight w:val="0"/>
      <w:marTop w:val="0"/>
      <w:marBottom w:val="0"/>
      <w:divBdr>
        <w:top w:val="none" w:sz="0" w:space="0" w:color="auto"/>
        <w:left w:val="none" w:sz="0" w:space="0" w:color="auto"/>
        <w:bottom w:val="none" w:sz="0" w:space="0" w:color="auto"/>
        <w:right w:val="none" w:sz="0" w:space="0" w:color="auto"/>
      </w:divBdr>
    </w:div>
    <w:div w:id="109932969">
      <w:bodyDiv w:val="1"/>
      <w:marLeft w:val="0"/>
      <w:marRight w:val="0"/>
      <w:marTop w:val="0"/>
      <w:marBottom w:val="0"/>
      <w:divBdr>
        <w:top w:val="none" w:sz="0" w:space="0" w:color="auto"/>
        <w:left w:val="none" w:sz="0" w:space="0" w:color="auto"/>
        <w:bottom w:val="none" w:sz="0" w:space="0" w:color="auto"/>
        <w:right w:val="none" w:sz="0" w:space="0" w:color="auto"/>
      </w:divBdr>
    </w:div>
    <w:div w:id="131101160">
      <w:bodyDiv w:val="1"/>
      <w:marLeft w:val="0"/>
      <w:marRight w:val="0"/>
      <w:marTop w:val="0"/>
      <w:marBottom w:val="0"/>
      <w:divBdr>
        <w:top w:val="none" w:sz="0" w:space="0" w:color="auto"/>
        <w:left w:val="none" w:sz="0" w:space="0" w:color="auto"/>
        <w:bottom w:val="none" w:sz="0" w:space="0" w:color="auto"/>
        <w:right w:val="none" w:sz="0" w:space="0" w:color="auto"/>
      </w:divBdr>
      <w:divsChild>
        <w:div w:id="198709209">
          <w:marLeft w:val="0"/>
          <w:marRight w:val="0"/>
          <w:marTop w:val="0"/>
          <w:marBottom w:val="0"/>
          <w:divBdr>
            <w:top w:val="none" w:sz="0" w:space="0" w:color="auto"/>
            <w:left w:val="none" w:sz="0" w:space="0" w:color="auto"/>
            <w:bottom w:val="none" w:sz="0" w:space="0" w:color="auto"/>
            <w:right w:val="none" w:sz="0" w:space="0" w:color="auto"/>
          </w:divBdr>
          <w:divsChild>
            <w:div w:id="564485584">
              <w:marLeft w:val="0"/>
              <w:marRight w:val="0"/>
              <w:marTop w:val="0"/>
              <w:marBottom w:val="0"/>
              <w:divBdr>
                <w:top w:val="none" w:sz="0" w:space="0" w:color="auto"/>
                <w:left w:val="none" w:sz="0" w:space="0" w:color="auto"/>
                <w:bottom w:val="none" w:sz="0" w:space="0" w:color="auto"/>
                <w:right w:val="none" w:sz="0" w:space="0" w:color="auto"/>
              </w:divBdr>
              <w:divsChild>
                <w:div w:id="8527331">
                  <w:marLeft w:val="0"/>
                  <w:marRight w:val="0"/>
                  <w:marTop w:val="0"/>
                  <w:marBottom w:val="0"/>
                  <w:divBdr>
                    <w:top w:val="none" w:sz="0" w:space="0" w:color="auto"/>
                    <w:left w:val="none" w:sz="0" w:space="0" w:color="auto"/>
                    <w:bottom w:val="none" w:sz="0" w:space="0" w:color="auto"/>
                    <w:right w:val="none" w:sz="0" w:space="0" w:color="auto"/>
                  </w:divBdr>
                  <w:divsChild>
                    <w:div w:id="1663243058">
                      <w:marLeft w:val="0"/>
                      <w:marRight w:val="0"/>
                      <w:marTop w:val="0"/>
                      <w:marBottom w:val="0"/>
                      <w:divBdr>
                        <w:top w:val="none" w:sz="0" w:space="0" w:color="auto"/>
                        <w:left w:val="none" w:sz="0" w:space="0" w:color="auto"/>
                        <w:bottom w:val="none" w:sz="0" w:space="0" w:color="auto"/>
                        <w:right w:val="none" w:sz="0" w:space="0" w:color="auto"/>
                      </w:divBdr>
                      <w:divsChild>
                        <w:div w:id="544295497">
                          <w:marLeft w:val="0"/>
                          <w:marRight w:val="0"/>
                          <w:marTop w:val="0"/>
                          <w:marBottom w:val="0"/>
                          <w:divBdr>
                            <w:top w:val="none" w:sz="0" w:space="0" w:color="auto"/>
                            <w:left w:val="none" w:sz="0" w:space="0" w:color="auto"/>
                            <w:bottom w:val="none" w:sz="0" w:space="0" w:color="auto"/>
                            <w:right w:val="none" w:sz="0" w:space="0" w:color="auto"/>
                          </w:divBdr>
                          <w:divsChild>
                            <w:div w:id="1828017309">
                              <w:marLeft w:val="0"/>
                              <w:marRight w:val="0"/>
                              <w:marTop w:val="0"/>
                              <w:marBottom w:val="0"/>
                              <w:divBdr>
                                <w:top w:val="none" w:sz="0" w:space="0" w:color="auto"/>
                                <w:left w:val="none" w:sz="0" w:space="0" w:color="auto"/>
                                <w:bottom w:val="none" w:sz="0" w:space="0" w:color="auto"/>
                                <w:right w:val="none" w:sz="0" w:space="0" w:color="auto"/>
                              </w:divBdr>
                              <w:divsChild>
                                <w:div w:id="1856262649">
                                  <w:marLeft w:val="0"/>
                                  <w:marRight w:val="0"/>
                                  <w:marTop w:val="0"/>
                                  <w:marBottom w:val="0"/>
                                  <w:divBdr>
                                    <w:top w:val="none" w:sz="0" w:space="0" w:color="auto"/>
                                    <w:left w:val="none" w:sz="0" w:space="0" w:color="auto"/>
                                    <w:bottom w:val="none" w:sz="0" w:space="0" w:color="auto"/>
                                    <w:right w:val="none" w:sz="0" w:space="0" w:color="auto"/>
                                  </w:divBdr>
                                  <w:divsChild>
                                    <w:div w:id="693187474">
                                      <w:marLeft w:val="0"/>
                                      <w:marRight w:val="0"/>
                                      <w:marTop w:val="0"/>
                                      <w:marBottom w:val="0"/>
                                      <w:divBdr>
                                        <w:top w:val="none" w:sz="0" w:space="0" w:color="auto"/>
                                        <w:left w:val="none" w:sz="0" w:space="0" w:color="auto"/>
                                        <w:bottom w:val="none" w:sz="0" w:space="0" w:color="auto"/>
                                        <w:right w:val="none" w:sz="0" w:space="0" w:color="auto"/>
                                      </w:divBdr>
                                      <w:divsChild>
                                        <w:div w:id="1026297187">
                                          <w:marLeft w:val="0"/>
                                          <w:marRight w:val="0"/>
                                          <w:marTop w:val="0"/>
                                          <w:marBottom w:val="0"/>
                                          <w:divBdr>
                                            <w:top w:val="none" w:sz="0" w:space="0" w:color="auto"/>
                                            <w:left w:val="none" w:sz="0" w:space="0" w:color="auto"/>
                                            <w:bottom w:val="none" w:sz="0" w:space="0" w:color="auto"/>
                                            <w:right w:val="none" w:sz="0" w:space="0" w:color="auto"/>
                                          </w:divBdr>
                                          <w:divsChild>
                                            <w:div w:id="1098022899">
                                              <w:marLeft w:val="0"/>
                                              <w:marRight w:val="0"/>
                                              <w:marTop w:val="0"/>
                                              <w:marBottom w:val="0"/>
                                              <w:divBdr>
                                                <w:top w:val="none" w:sz="0" w:space="0" w:color="auto"/>
                                                <w:left w:val="none" w:sz="0" w:space="0" w:color="auto"/>
                                                <w:bottom w:val="none" w:sz="0" w:space="0" w:color="auto"/>
                                                <w:right w:val="none" w:sz="0" w:space="0" w:color="auto"/>
                                              </w:divBdr>
                                              <w:divsChild>
                                                <w:div w:id="2131898660">
                                                  <w:marLeft w:val="0"/>
                                                  <w:marRight w:val="0"/>
                                                  <w:marTop w:val="0"/>
                                                  <w:marBottom w:val="0"/>
                                                  <w:divBdr>
                                                    <w:top w:val="none" w:sz="0" w:space="0" w:color="auto"/>
                                                    <w:left w:val="none" w:sz="0" w:space="0" w:color="auto"/>
                                                    <w:bottom w:val="none" w:sz="0" w:space="0" w:color="auto"/>
                                                    <w:right w:val="none" w:sz="0" w:space="0" w:color="auto"/>
                                                  </w:divBdr>
                                                  <w:divsChild>
                                                    <w:div w:id="1589848404">
                                                      <w:marLeft w:val="0"/>
                                                      <w:marRight w:val="0"/>
                                                      <w:marTop w:val="0"/>
                                                      <w:marBottom w:val="0"/>
                                                      <w:divBdr>
                                                        <w:top w:val="none" w:sz="0" w:space="0" w:color="auto"/>
                                                        <w:left w:val="none" w:sz="0" w:space="0" w:color="auto"/>
                                                        <w:bottom w:val="none" w:sz="0" w:space="0" w:color="auto"/>
                                                        <w:right w:val="none" w:sz="0" w:space="0" w:color="auto"/>
                                                      </w:divBdr>
                                                      <w:divsChild>
                                                        <w:div w:id="1612277072">
                                                          <w:marLeft w:val="0"/>
                                                          <w:marRight w:val="0"/>
                                                          <w:marTop w:val="0"/>
                                                          <w:marBottom w:val="0"/>
                                                          <w:divBdr>
                                                            <w:top w:val="none" w:sz="0" w:space="0" w:color="auto"/>
                                                            <w:left w:val="none" w:sz="0" w:space="0" w:color="auto"/>
                                                            <w:bottom w:val="none" w:sz="0" w:space="0" w:color="auto"/>
                                                            <w:right w:val="none" w:sz="0" w:space="0" w:color="auto"/>
                                                          </w:divBdr>
                                                          <w:divsChild>
                                                            <w:div w:id="1568034614">
                                                              <w:marLeft w:val="0"/>
                                                              <w:marRight w:val="150"/>
                                                              <w:marTop w:val="0"/>
                                                              <w:marBottom w:val="150"/>
                                                              <w:divBdr>
                                                                <w:top w:val="none" w:sz="0" w:space="0" w:color="auto"/>
                                                                <w:left w:val="none" w:sz="0" w:space="0" w:color="auto"/>
                                                                <w:bottom w:val="none" w:sz="0" w:space="0" w:color="auto"/>
                                                                <w:right w:val="none" w:sz="0" w:space="0" w:color="auto"/>
                                                              </w:divBdr>
                                                              <w:divsChild>
                                                                <w:div w:id="1731886031">
                                                                  <w:marLeft w:val="0"/>
                                                                  <w:marRight w:val="0"/>
                                                                  <w:marTop w:val="0"/>
                                                                  <w:marBottom w:val="0"/>
                                                                  <w:divBdr>
                                                                    <w:top w:val="none" w:sz="0" w:space="0" w:color="auto"/>
                                                                    <w:left w:val="none" w:sz="0" w:space="0" w:color="auto"/>
                                                                    <w:bottom w:val="none" w:sz="0" w:space="0" w:color="auto"/>
                                                                    <w:right w:val="none" w:sz="0" w:space="0" w:color="auto"/>
                                                                  </w:divBdr>
                                                                  <w:divsChild>
                                                                    <w:div w:id="229272813">
                                                                      <w:marLeft w:val="0"/>
                                                                      <w:marRight w:val="0"/>
                                                                      <w:marTop w:val="0"/>
                                                                      <w:marBottom w:val="0"/>
                                                                      <w:divBdr>
                                                                        <w:top w:val="none" w:sz="0" w:space="0" w:color="auto"/>
                                                                        <w:left w:val="none" w:sz="0" w:space="0" w:color="auto"/>
                                                                        <w:bottom w:val="none" w:sz="0" w:space="0" w:color="auto"/>
                                                                        <w:right w:val="none" w:sz="0" w:space="0" w:color="auto"/>
                                                                      </w:divBdr>
                                                                      <w:divsChild>
                                                                        <w:div w:id="1688410301">
                                                                          <w:marLeft w:val="0"/>
                                                                          <w:marRight w:val="0"/>
                                                                          <w:marTop w:val="0"/>
                                                                          <w:marBottom w:val="0"/>
                                                                          <w:divBdr>
                                                                            <w:top w:val="none" w:sz="0" w:space="0" w:color="auto"/>
                                                                            <w:left w:val="none" w:sz="0" w:space="0" w:color="auto"/>
                                                                            <w:bottom w:val="none" w:sz="0" w:space="0" w:color="auto"/>
                                                                            <w:right w:val="none" w:sz="0" w:space="0" w:color="auto"/>
                                                                          </w:divBdr>
                                                                          <w:divsChild>
                                                                            <w:div w:id="95566368">
                                                                              <w:marLeft w:val="0"/>
                                                                              <w:marRight w:val="0"/>
                                                                              <w:marTop w:val="0"/>
                                                                              <w:marBottom w:val="0"/>
                                                                              <w:divBdr>
                                                                                <w:top w:val="none" w:sz="0" w:space="0" w:color="auto"/>
                                                                                <w:left w:val="none" w:sz="0" w:space="0" w:color="auto"/>
                                                                                <w:bottom w:val="none" w:sz="0" w:space="0" w:color="auto"/>
                                                                                <w:right w:val="none" w:sz="0" w:space="0" w:color="auto"/>
                                                                              </w:divBdr>
                                                                              <w:divsChild>
                                                                                <w:div w:id="1321041235">
                                                                                  <w:marLeft w:val="0"/>
                                                                                  <w:marRight w:val="0"/>
                                                                                  <w:marTop w:val="0"/>
                                                                                  <w:marBottom w:val="0"/>
                                                                                  <w:divBdr>
                                                                                    <w:top w:val="none" w:sz="0" w:space="0" w:color="auto"/>
                                                                                    <w:left w:val="none" w:sz="0" w:space="0" w:color="auto"/>
                                                                                    <w:bottom w:val="none" w:sz="0" w:space="0" w:color="auto"/>
                                                                                    <w:right w:val="none" w:sz="0" w:space="0" w:color="auto"/>
                                                                                  </w:divBdr>
                                                                                  <w:divsChild>
                                                                                    <w:div w:id="1332174773">
                                                                                      <w:marLeft w:val="0"/>
                                                                                      <w:marRight w:val="0"/>
                                                                                      <w:marTop w:val="0"/>
                                                                                      <w:marBottom w:val="0"/>
                                                                                      <w:divBdr>
                                                                                        <w:top w:val="none" w:sz="0" w:space="0" w:color="auto"/>
                                                                                        <w:left w:val="none" w:sz="0" w:space="0" w:color="auto"/>
                                                                                        <w:bottom w:val="none" w:sz="0" w:space="0" w:color="auto"/>
                                                                                        <w:right w:val="none" w:sz="0" w:space="0" w:color="auto"/>
                                                                                      </w:divBdr>
                                                                                      <w:divsChild>
                                                                                        <w:div w:id="1762796318">
                                                                                          <w:marLeft w:val="0"/>
                                                                                          <w:marRight w:val="0"/>
                                                                                          <w:marTop w:val="0"/>
                                                                                          <w:marBottom w:val="0"/>
                                                                                          <w:divBdr>
                                                                                            <w:top w:val="none" w:sz="0" w:space="0" w:color="auto"/>
                                                                                            <w:left w:val="none" w:sz="0" w:space="0" w:color="auto"/>
                                                                                            <w:bottom w:val="none" w:sz="0" w:space="0" w:color="auto"/>
                                                                                            <w:right w:val="none" w:sz="0" w:space="0" w:color="auto"/>
                                                                                          </w:divBdr>
                                                                                          <w:divsChild>
                                                                                            <w:div w:id="623997789">
                                                                                              <w:marLeft w:val="0"/>
                                                                                              <w:marRight w:val="0"/>
                                                                                              <w:marTop w:val="0"/>
                                                                                              <w:marBottom w:val="0"/>
                                                                                              <w:divBdr>
                                                                                                <w:top w:val="none" w:sz="0" w:space="0" w:color="auto"/>
                                                                                                <w:left w:val="none" w:sz="0" w:space="0" w:color="auto"/>
                                                                                                <w:bottom w:val="none" w:sz="0" w:space="0" w:color="auto"/>
                                                                                                <w:right w:val="none" w:sz="0" w:space="0" w:color="auto"/>
                                                                                              </w:divBdr>
                                                                                              <w:divsChild>
                                                                                                <w:div w:id="2077896785">
                                                                                                  <w:marLeft w:val="0"/>
                                                                                                  <w:marRight w:val="0"/>
                                                                                                  <w:marTop w:val="0"/>
                                                                                                  <w:marBottom w:val="0"/>
                                                                                                  <w:divBdr>
                                                                                                    <w:top w:val="none" w:sz="0" w:space="0" w:color="auto"/>
                                                                                                    <w:left w:val="none" w:sz="0" w:space="0" w:color="auto"/>
                                                                                                    <w:bottom w:val="none" w:sz="0" w:space="0" w:color="auto"/>
                                                                                                    <w:right w:val="none" w:sz="0" w:space="0" w:color="auto"/>
                                                                                                  </w:divBdr>
                                                                                                  <w:divsChild>
                                                                                                    <w:div w:id="1153259182">
                                                                                                      <w:marLeft w:val="0"/>
                                                                                                      <w:marRight w:val="0"/>
                                                                                                      <w:marTop w:val="0"/>
                                                                                                      <w:marBottom w:val="0"/>
                                                                                                      <w:divBdr>
                                                                                                        <w:top w:val="none" w:sz="0" w:space="0" w:color="auto"/>
                                                                                                        <w:left w:val="none" w:sz="0" w:space="0" w:color="auto"/>
                                                                                                        <w:bottom w:val="none" w:sz="0" w:space="0" w:color="auto"/>
                                                                                                        <w:right w:val="none" w:sz="0" w:space="0" w:color="auto"/>
                                                                                                      </w:divBdr>
                                                                                                      <w:divsChild>
                                                                                                        <w:div w:id="16895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203679">
      <w:bodyDiv w:val="1"/>
      <w:marLeft w:val="0"/>
      <w:marRight w:val="0"/>
      <w:marTop w:val="0"/>
      <w:marBottom w:val="0"/>
      <w:divBdr>
        <w:top w:val="none" w:sz="0" w:space="0" w:color="auto"/>
        <w:left w:val="none" w:sz="0" w:space="0" w:color="auto"/>
        <w:bottom w:val="none" w:sz="0" w:space="0" w:color="auto"/>
        <w:right w:val="none" w:sz="0" w:space="0" w:color="auto"/>
      </w:divBdr>
      <w:divsChild>
        <w:div w:id="451824612">
          <w:marLeft w:val="0"/>
          <w:marRight w:val="0"/>
          <w:marTop w:val="0"/>
          <w:marBottom w:val="0"/>
          <w:divBdr>
            <w:top w:val="none" w:sz="0" w:space="0" w:color="auto"/>
            <w:left w:val="none" w:sz="0" w:space="0" w:color="auto"/>
            <w:bottom w:val="none" w:sz="0" w:space="0" w:color="auto"/>
            <w:right w:val="none" w:sz="0" w:space="0" w:color="auto"/>
          </w:divBdr>
          <w:divsChild>
            <w:div w:id="126819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91087">
      <w:bodyDiv w:val="1"/>
      <w:marLeft w:val="120"/>
      <w:marRight w:val="120"/>
      <w:marTop w:val="120"/>
      <w:marBottom w:val="120"/>
      <w:divBdr>
        <w:top w:val="none" w:sz="0" w:space="0" w:color="auto"/>
        <w:left w:val="none" w:sz="0" w:space="0" w:color="auto"/>
        <w:bottom w:val="none" w:sz="0" w:space="0" w:color="auto"/>
        <w:right w:val="none" w:sz="0" w:space="0" w:color="auto"/>
      </w:divBdr>
    </w:div>
    <w:div w:id="220795795">
      <w:bodyDiv w:val="1"/>
      <w:marLeft w:val="0"/>
      <w:marRight w:val="0"/>
      <w:marTop w:val="0"/>
      <w:marBottom w:val="0"/>
      <w:divBdr>
        <w:top w:val="none" w:sz="0" w:space="0" w:color="auto"/>
        <w:left w:val="none" w:sz="0" w:space="0" w:color="auto"/>
        <w:bottom w:val="none" w:sz="0" w:space="0" w:color="auto"/>
        <w:right w:val="none" w:sz="0" w:space="0" w:color="auto"/>
      </w:divBdr>
    </w:div>
    <w:div w:id="246576858">
      <w:bodyDiv w:val="1"/>
      <w:marLeft w:val="0"/>
      <w:marRight w:val="0"/>
      <w:marTop w:val="0"/>
      <w:marBottom w:val="0"/>
      <w:divBdr>
        <w:top w:val="none" w:sz="0" w:space="0" w:color="auto"/>
        <w:left w:val="none" w:sz="0" w:space="0" w:color="auto"/>
        <w:bottom w:val="none" w:sz="0" w:space="0" w:color="auto"/>
        <w:right w:val="none" w:sz="0" w:space="0" w:color="auto"/>
      </w:divBdr>
      <w:divsChild>
        <w:div w:id="44645884">
          <w:marLeft w:val="0"/>
          <w:marRight w:val="0"/>
          <w:marTop w:val="0"/>
          <w:marBottom w:val="0"/>
          <w:divBdr>
            <w:top w:val="none" w:sz="0" w:space="0" w:color="auto"/>
            <w:left w:val="none" w:sz="0" w:space="0" w:color="auto"/>
            <w:bottom w:val="none" w:sz="0" w:space="0" w:color="auto"/>
            <w:right w:val="none" w:sz="0" w:space="0" w:color="auto"/>
          </w:divBdr>
          <w:divsChild>
            <w:div w:id="461077182">
              <w:marLeft w:val="0"/>
              <w:marRight w:val="0"/>
              <w:marTop w:val="0"/>
              <w:marBottom w:val="0"/>
              <w:divBdr>
                <w:top w:val="none" w:sz="0" w:space="0" w:color="auto"/>
                <w:left w:val="none" w:sz="0" w:space="0" w:color="auto"/>
                <w:bottom w:val="none" w:sz="0" w:space="0" w:color="auto"/>
                <w:right w:val="none" w:sz="0" w:space="0" w:color="auto"/>
              </w:divBdr>
              <w:divsChild>
                <w:div w:id="1548420337">
                  <w:marLeft w:val="0"/>
                  <w:marRight w:val="0"/>
                  <w:marTop w:val="0"/>
                  <w:marBottom w:val="0"/>
                  <w:divBdr>
                    <w:top w:val="none" w:sz="0" w:space="0" w:color="auto"/>
                    <w:left w:val="none" w:sz="0" w:space="0" w:color="auto"/>
                    <w:bottom w:val="none" w:sz="0" w:space="0" w:color="auto"/>
                    <w:right w:val="none" w:sz="0" w:space="0" w:color="auto"/>
                  </w:divBdr>
                  <w:divsChild>
                    <w:div w:id="1034305159">
                      <w:marLeft w:val="0"/>
                      <w:marRight w:val="0"/>
                      <w:marTop w:val="0"/>
                      <w:marBottom w:val="0"/>
                      <w:divBdr>
                        <w:top w:val="none" w:sz="0" w:space="0" w:color="auto"/>
                        <w:left w:val="none" w:sz="0" w:space="0" w:color="auto"/>
                        <w:bottom w:val="none" w:sz="0" w:space="0" w:color="auto"/>
                        <w:right w:val="none" w:sz="0" w:space="0" w:color="auto"/>
                      </w:divBdr>
                      <w:divsChild>
                        <w:div w:id="1330061673">
                          <w:marLeft w:val="0"/>
                          <w:marRight w:val="0"/>
                          <w:marTop w:val="0"/>
                          <w:marBottom w:val="0"/>
                          <w:divBdr>
                            <w:top w:val="none" w:sz="0" w:space="0" w:color="auto"/>
                            <w:left w:val="none" w:sz="0" w:space="0" w:color="auto"/>
                            <w:bottom w:val="none" w:sz="0" w:space="0" w:color="auto"/>
                            <w:right w:val="none" w:sz="0" w:space="0" w:color="auto"/>
                          </w:divBdr>
                          <w:divsChild>
                            <w:div w:id="608927028">
                              <w:marLeft w:val="0"/>
                              <w:marRight w:val="0"/>
                              <w:marTop w:val="0"/>
                              <w:marBottom w:val="0"/>
                              <w:divBdr>
                                <w:top w:val="none" w:sz="0" w:space="0" w:color="auto"/>
                                <w:left w:val="none" w:sz="0" w:space="0" w:color="auto"/>
                                <w:bottom w:val="none" w:sz="0" w:space="0" w:color="auto"/>
                                <w:right w:val="none" w:sz="0" w:space="0" w:color="auto"/>
                              </w:divBdr>
                              <w:divsChild>
                                <w:div w:id="1777677320">
                                  <w:marLeft w:val="0"/>
                                  <w:marRight w:val="0"/>
                                  <w:marTop w:val="0"/>
                                  <w:marBottom w:val="0"/>
                                  <w:divBdr>
                                    <w:top w:val="none" w:sz="0" w:space="0" w:color="auto"/>
                                    <w:left w:val="none" w:sz="0" w:space="0" w:color="auto"/>
                                    <w:bottom w:val="none" w:sz="0" w:space="0" w:color="auto"/>
                                    <w:right w:val="none" w:sz="0" w:space="0" w:color="auto"/>
                                  </w:divBdr>
                                  <w:divsChild>
                                    <w:div w:id="995379428">
                                      <w:marLeft w:val="0"/>
                                      <w:marRight w:val="0"/>
                                      <w:marTop w:val="0"/>
                                      <w:marBottom w:val="0"/>
                                      <w:divBdr>
                                        <w:top w:val="none" w:sz="0" w:space="0" w:color="auto"/>
                                        <w:left w:val="none" w:sz="0" w:space="0" w:color="auto"/>
                                        <w:bottom w:val="none" w:sz="0" w:space="0" w:color="auto"/>
                                        <w:right w:val="none" w:sz="0" w:space="0" w:color="auto"/>
                                      </w:divBdr>
                                      <w:divsChild>
                                        <w:div w:id="1823502285">
                                          <w:marLeft w:val="0"/>
                                          <w:marRight w:val="0"/>
                                          <w:marTop w:val="0"/>
                                          <w:marBottom w:val="0"/>
                                          <w:divBdr>
                                            <w:top w:val="none" w:sz="0" w:space="0" w:color="auto"/>
                                            <w:left w:val="none" w:sz="0" w:space="0" w:color="auto"/>
                                            <w:bottom w:val="none" w:sz="0" w:space="0" w:color="auto"/>
                                            <w:right w:val="none" w:sz="0" w:space="0" w:color="auto"/>
                                          </w:divBdr>
                                          <w:divsChild>
                                            <w:div w:id="1529372608">
                                              <w:marLeft w:val="0"/>
                                              <w:marRight w:val="0"/>
                                              <w:marTop w:val="0"/>
                                              <w:marBottom w:val="0"/>
                                              <w:divBdr>
                                                <w:top w:val="none" w:sz="0" w:space="0" w:color="auto"/>
                                                <w:left w:val="none" w:sz="0" w:space="0" w:color="auto"/>
                                                <w:bottom w:val="none" w:sz="0" w:space="0" w:color="auto"/>
                                                <w:right w:val="none" w:sz="0" w:space="0" w:color="auto"/>
                                              </w:divBdr>
                                              <w:divsChild>
                                                <w:div w:id="678964673">
                                                  <w:marLeft w:val="0"/>
                                                  <w:marRight w:val="0"/>
                                                  <w:marTop w:val="0"/>
                                                  <w:marBottom w:val="0"/>
                                                  <w:divBdr>
                                                    <w:top w:val="none" w:sz="0" w:space="0" w:color="auto"/>
                                                    <w:left w:val="none" w:sz="0" w:space="0" w:color="auto"/>
                                                    <w:bottom w:val="none" w:sz="0" w:space="0" w:color="auto"/>
                                                    <w:right w:val="none" w:sz="0" w:space="0" w:color="auto"/>
                                                  </w:divBdr>
                                                  <w:divsChild>
                                                    <w:div w:id="1083457765">
                                                      <w:marLeft w:val="0"/>
                                                      <w:marRight w:val="0"/>
                                                      <w:marTop w:val="0"/>
                                                      <w:marBottom w:val="0"/>
                                                      <w:divBdr>
                                                        <w:top w:val="none" w:sz="0" w:space="0" w:color="auto"/>
                                                        <w:left w:val="none" w:sz="0" w:space="0" w:color="auto"/>
                                                        <w:bottom w:val="none" w:sz="0" w:space="0" w:color="auto"/>
                                                        <w:right w:val="none" w:sz="0" w:space="0" w:color="auto"/>
                                                      </w:divBdr>
                                                      <w:divsChild>
                                                        <w:div w:id="1453288244">
                                                          <w:marLeft w:val="0"/>
                                                          <w:marRight w:val="0"/>
                                                          <w:marTop w:val="0"/>
                                                          <w:marBottom w:val="0"/>
                                                          <w:divBdr>
                                                            <w:top w:val="none" w:sz="0" w:space="0" w:color="auto"/>
                                                            <w:left w:val="none" w:sz="0" w:space="0" w:color="auto"/>
                                                            <w:bottom w:val="none" w:sz="0" w:space="0" w:color="auto"/>
                                                            <w:right w:val="none" w:sz="0" w:space="0" w:color="auto"/>
                                                          </w:divBdr>
                                                          <w:divsChild>
                                                            <w:div w:id="1761372426">
                                                              <w:marLeft w:val="0"/>
                                                              <w:marRight w:val="0"/>
                                                              <w:marTop w:val="0"/>
                                                              <w:marBottom w:val="0"/>
                                                              <w:divBdr>
                                                                <w:top w:val="none" w:sz="0" w:space="0" w:color="auto"/>
                                                                <w:left w:val="none" w:sz="0" w:space="0" w:color="auto"/>
                                                                <w:bottom w:val="none" w:sz="0" w:space="0" w:color="auto"/>
                                                                <w:right w:val="none" w:sz="0" w:space="0" w:color="auto"/>
                                                              </w:divBdr>
                                                              <w:divsChild>
                                                                <w:div w:id="442380978">
                                                                  <w:marLeft w:val="0"/>
                                                                  <w:marRight w:val="0"/>
                                                                  <w:marTop w:val="0"/>
                                                                  <w:marBottom w:val="0"/>
                                                                  <w:divBdr>
                                                                    <w:top w:val="none" w:sz="0" w:space="0" w:color="auto"/>
                                                                    <w:left w:val="none" w:sz="0" w:space="0" w:color="auto"/>
                                                                    <w:bottom w:val="none" w:sz="0" w:space="0" w:color="auto"/>
                                                                    <w:right w:val="none" w:sz="0" w:space="0" w:color="auto"/>
                                                                  </w:divBdr>
                                                                  <w:divsChild>
                                                                    <w:div w:id="748189955">
                                                                      <w:marLeft w:val="405"/>
                                                                      <w:marRight w:val="0"/>
                                                                      <w:marTop w:val="0"/>
                                                                      <w:marBottom w:val="0"/>
                                                                      <w:divBdr>
                                                                        <w:top w:val="none" w:sz="0" w:space="0" w:color="auto"/>
                                                                        <w:left w:val="none" w:sz="0" w:space="0" w:color="auto"/>
                                                                        <w:bottom w:val="none" w:sz="0" w:space="0" w:color="auto"/>
                                                                        <w:right w:val="none" w:sz="0" w:space="0" w:color="auto"/>
                                                                      </w:divBdr>
                                                                      <w:divsChild>
                                                                        <w:div w:id="573514368">
                                                                          <w:marLeft w:val="0"/>
                                                                          <w:marRight w:val="0"/>
                                                                          <w:marTop w:val="0"/>
                                                                          <w:marBottom w:val="0"/>
                                                                          <w:divBdr>
                                                                            <w:top w:val="none" w:sz="0" w:space="0" w:color="auto"/>
                                                                            <w:left w:val="none" w:sz="0" w:space="0" w:color="auto"/>
                                                                            <w:bottom w:val="none" w:sz="0" w:space="0" w:color="auto"/>
                                                                            <w:right w:val="none" w:sz="0" w:space="0" w:color="auto"/>
                                                                          </w:divBdr>
                                                                          <w:divsChild>
                                                                            <w:div w:id="1317958301">
                                                                              <w:marLeft w:val="0"/>
                                                                              <w:marRight w:val="0"/>
                                                                              <w:marTop w:val="0"/>
                                                                              <w:marBottom w:val="0"/>
                                                                              <w:divBdr>
                                                                                <w:top w:val="none" w:sz="0" w:space="0" w:color="auto"/>
                                                                                <w:left w:val="none" w:sz="0" w:space="0" w:color="auto"/>
                                                                                <w:bottom w:val="none" w:sz="0" w:space="0" w:color="auto"/>
                                                                                <w:right w:val="none" w:sz="0" w:space="0" w:color="auto"/>
                                                                              </w:divBdr>
                                                                              <w:divsChild>
                                                                                <w:div w:id="537745850">
                                                                                  <w:marLeft w:val="0"/>
                                                                                  <w:marRight w:val="0"/>
                                                                                  <w:marTop w:val="0"/>
                                                                                  <w:marBottom w:val="0"/>
                                                                                  <w:divBdr>
                                                                                    <w:top w:val="none" w:sz="0" w:space="0" w:color="auto"/>
                                                                                    <w:left w:val="none" w:sz="0" w:space="0" w:color="auto"/>
                                                                                    <w:bottom w:val="none" w:sz="0" w:space="0" w:color="auto"/>
                                                                                    <w:right w:val="none" w:sz="0" w:space="0" w:color="auto"/>
                                                                                  </w:divBdr>
                                                                                  <w:divsChild>
                                                                                    <w:div w:id="327559915">
                                                                                      <w:marLeft w:val="0"/>
                                                                                      <w:marRight w:val="0"/>
                                                                                      <w:marTop w:val="0"/>
                                                                                      <w:marBottom w:val="0"/>
                                                                                      <w:divBdr>
                                                                                        <w:top w:val="none" w:sz="0" w:space="0" w:color="auto"/>
                                                                                        <w:left w:val="none" w:sz="0" w:space="0" w:color="auto"/>
                                                                                        <w:bottom w:val="none" w:sz="0" w:space="0" w:color="auto"/>
                                                                                        <w:right w:val="none" w:sz="0" w:space="0" w:color="auto"/>
                                                                                      </w:divBdr>
                                                                                      <w:divsChild>
                                                                                        <w:div w:id="2008316043">
                                                                                          <w:marLeft w:val="0"/>
                                                                                          <w:marRight w:val="0"/>
                                                                                          <w:marTop w:val="0"/>
                                                                                          <w:marBottom w:val="0"/>
                                                                                          <w:divBdr>
                                                                                            <w:top w:val="none" w:sz="0" w:space="0" w:color="auto"/>
                                                                                            <w:left w:val="none" w:sz="0" w:space="0" w:color="auto"/>
                                                                                            <w:bottom w:val="none" w:sz="0" w:space="0" w:color="auto"/>
                                                                                            <w:right w:val="none" w:sz="0" w:space="0" w:color="auto"/>
                                                                                          </w:divBdr>
                                                                                          <w:divsChild>
                                                                                            <w:div w:id="1327126043">
                                                                                              <w:marLeft w:val="0"/>
                                                                                              <w:marRight w:val="0"/>
                                                                                              <w:marTop w:val="0"/>
                                                                                              <w:marBottom w:val="0"/>
                                                                                              <w:divBdr>
                                                                                                <w:top w:val="none" w:sz="0" w:space="0" w:color="auto"/>
                                                                                                <w:left w:val="none" w:sz="0" w:space="0" w:color="auto"/>
                                                                                                <w:bottom w:val="none" w:sz="0" w:space="0" w:color="auto"/>
                                                                                                <w:right w:val="none" w:sz="0" w:space="0" w:color="auto"/>
                                                                                              </w:divBdr>
                                                                                              <w:divsChild>
                                                                                                <w:div w:id="2084451731">
                                                                                                  <w:marLeft w:val="0"/>
                                                                                                  <w:marRight w:val="0"/>
                                                                                                  <w:marTop w:val="0"/>
                                                                                                  <w:marBottom w:val="0"/>
                                                                                                  <w:divBdr>
                                                                                                    <w:top w:val="none" w:sz="0" w:space="0" w:color="auto"/>
                                                                                                    <w:left w:val="none" w:sz="0" w:space="0" w:color="auto"/>
                                                                                                    <w:bottom w:val="single" w:sz="6" w:space="15" w:color="auto"/>
                                                                                                    <w:right w:val="none" w:sz="0" w:space="0" w:color="auto"/>
                                                                                                  </w:divBdr>
                                                                                                  <w:divsChild>
                                                                                                    <w:div w:id="1072048040">
                                                                                                      <w:marLeft w:val="0"/>
                                                                                                      <w:marRight w:val="0"/>
                                                                                                      <w:marTop w:val="60"/>
                                                                                                      <w:marBottom w:val="0"/>
                                                                                                      <w:divBdr>
                                                                                                        <w:top w:val="none" w:sz="0" w:space="0" w:color="auto"/>
                                                                                                        <w:left w:val="none" w:sz="0" w:space="0" w:color="auto"/>
                                                                                                        <w:bottom w:val="none" w:sz="0" w:space="0" w:color="auto"/>
                                                                                                        <w:right w:val="none" w:sz="0" w:space="0" w:color="auto"/>
                                                                                                      </w:divBdr>
                                                                                                      <w:divsChild>
                                                                                                        <w:div w:id="598026855">
                                                                                                          <w:marLeft w:val="0"/>
                                                                                                          <w:marRight w:val="0"/>
                                                                                                          <w:marTop w:val="0"/>
                                                                                                          <w:marBottom w:val="0"/>
                                                                                                          <w:divBdr>
                                                                                                            <w:top w:val="none" w:sz="0" w:space="0" w:color="auto"/>
                                                                                                            <w:left w:val="none" w:sz="0" w:space="0" w:color="auto"/>
                                                                                                            <w:bottom w:val="none" w:sz="0" w:space="0" w:color="auto"/>
                                                                                                            <w:right w:val="none" w:sz="0" w:space="0" w:color="auto"/>
                                                                                                          </w:divBdr>
                                                                                                          <w:divsChild>
                                                                                                            <w:div w:id="856194671">
                                                                                                              <w:marLeft w:val="0"/>
                                                                                                              <w:marRight w:val="0"/>
                                                                                                              <w:marTop w:val="0"/>
                                                                                                              <w:marBottom w:val="0"/>
                                                                                                              <w:divBdr>
                                                                                                                <w:top w:val="none" w:sz="0" w:space="0" w:color="auto"/>
                                                                                                                <w:left w:val="none" w:sz="0" w:space="0" w:color="auto"/>
                                                                                                                <w:bottom w:val="none" w:sz="0" w:space="0" w:color="auto"/>
                                                                                                                <w:right w:val="none" w:sz="0" w:space="0" w:color="auto"/>
                                                                                                              </w:divBdr>
                                                                                                              <w:divsChild>
                                                                                                                <w:div w:id="502017192">
                                                                                                                  <w:marLeft w:val="0"/>
                                                                                                                  <w:marRight w:val="0"/>
                                                                                                                  <w:marTop w:val="0"/>
                                                                                                                  <w:marBottom w:val="0"/>
                                                                                                                  <w:divBdr>
                                                                                                                    <w:top w:val="none" w:sz="0" w:space="0" w:color="auto"/>
                                                                                                                    <w:left w:val="none" w:sz="0" w:space="0" w:color="auto"/>
                                                                                                                    <w:bottom w:val="none" w:sz="0" w:space="0" w:color="auto"/>
                                                                                                                    <w:right w:val="none" w:sz="0" w:space="0" w:color="auto"/>
                                                                                                                  </w:divBdr>
                                                                                                                  <w:divsChild>
                                                                                                                    <w:div w:id="192546353">
                                                                                                                      <w:marLeft w:val="0"/>
                                                                                                                      <w:marRight w:val="0"/>
                                                                                                                      <w:marTop w:val="0"/>
                                                                                                                      <w:marBottom w:val="0"/>
                                                                                                                      <w:divBdr>
                                                                                                                        <w:top w:val="none" w:sz="0" w:space="0" w:color="auto"/>
                                                                                                                        <w:left w:val="none" w:sz="0" w:space="0" w:color="auto"/>
                                                                                                                        <w:bottom w:val="none" w:sz="0" w:space="0" w:color="auto"/>
                                                                                                                        <w:right w:val="none" w:sz="0" w:space="0" w:color="auto"/>
                                                                                                                      </w:divBdr>
                                                                                                                      <w:divsChild>
                                                                                                                        <w:div w:id="1150515052">
                                                                                                                          <w:marLeft w:val="0"/>
                                                                                                                          <w:marRight w:val="0"/>
                                                                                                                          <w:marTop w:val="0"/>
                                                                                                                          <w:marBottom w:val="0"/>
                                                                                                                          <w:divBdr>
                                                                                                                            <w:top w:val="none" w:sz="0" w:space="0" w:color="auto"/>
                                                                                                                            <w:left w:val="none" w:sz="0" w:space="0" w:color="auto"/>
                                                                                                                            <w:bottom w:val="none" w:sz="0" w:space="0" w:color="auto"/>
                                                                                                                            <w:right w:val="none" w:sz="0" w:space="0" w:color="auto"/>
                                                                                                                          </w:divBdr>
                                                                                                                          <w:divsChild>
                                                                                                                            <w:div w:id="1733385865">
                                                                                                                              <w:marLeft w:val="0"/>
                                                                                                                              <w:marRight w:val="0"/>
                                                                                                                              <w:marTop w:val="0"/>
                                                                                                                              <w:marBottom w:val="0"/>
                                                                                                                              <w:divBdr>
                                                                                                                                <w:top w:val="none" w:sz="0" w:space="0" w:color="auto"/>
                                                                                                                                <w:left w:val="none" w:sz="0" w:space="0" w:color="auto"/>
                                                                                                                                <w:bottom w:val="none" w:sz="0" w:space="0" w:color="auto"/>
                                                                                                                                <w:right w:val="none" w:sz="0" w:space="0" w:color="auto"/>
                                                                                                                              </w:divBdr>
                                                                                                                              <w:divsChild>
                                                                                                                                <w:div w:id="1145314062">
                                                                                                                                  <w:marLeft w:val="0"/>
                                                                                                                                  <w:marRight w:val="0"/>
                                                                                                                                  <w:marTop w:val="0"/>
                                                                                                                                  <w:marBottom w:val="0"/>
                                                                                                                                  <w:divBdr>
                                                                                                                                    <w:top w:val="none" w:sz="0" w:space="0" w:color="auto"/>
                                                                                                                                    <w:left w:val="none" w:sz="0" w:space="0" w:color="auto"/>
                                                                                                                                    <w:bottom w:val="none" w:sz="0" w:space="0" w:color="auto"/>
                                                                                                                                    <w:right w:val="none" w:sz="0" w:space="0" w:color="auto"/>
                                                                                                                                  </w:divBdr>
                                                                                                                                  <w:divsChild>
                                                                                                                                    <w:div w:id="117402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722056">
      <w:bodyDiv w:val="1"/>
      <w:marLeft w:val="0"/>
      <w:marRight w:val="0"/>
      <w:marTop w:val="0"/>
      <w:marBottom w:val="0"/>
      <w:divBdr>
        <w:top w:val="none" w:sz="0" w:space="0" w:color="auto"/>
        <w:left w:val="none" w:sz="0" w:space="0" w:color="auto"/>
        <w:bottom w:val="none" w:sz="0" w:space="0" w:color="auto"/>
        <w:right w:val="none" w:sz="0" w:space="0" w:color="auto"/>
      </w:divBdr>
      <w:divsChild>
        <w:div w:id="335620126">
          <w:marLeft w:val="0"/>
          <w:marRight w:val="0"/>
          <w:marTop w:val="0"/>
          <w:marBottom w:val="0"/>
          <w:divBdr>
            <w:top w:val="none" w:sz="0" w:space="0" w:color="auto"/>
            <w:left w:val="none" w:sz="0" w:space="0" w:color="auto"/>
            <w:bottom w:val="none" w:sz="0" w:space="0" w:color="auto"/>
            <w:right w:val="none" w:sz="0" w:space="0" w:color="auto"/>
          </w:divBdr>
          <w:divsChild>
            <w:div w:id="668487846">
              <w:marLeft w:val="0"/>
              <w:marRight w:val="0"/>
              <w:marTop w:val="0"/>
              <w:marBottom w:val="0"/>
              <w:divBdr>
                <w:top w:val="none" w:sz="0" w:space="0" w:color="auto"/>
                <w:left w:val="none" w:sz="0" w:space="0" w:color="auto"/>
                <w:bottom w:val="none" w:sz="0" w:space="0" w:color="auto"/>
                <w:right w:val="none" w:sz="0" w:space="0" w:color="auto"/>
              </w:divBdr>
              <w:divsChild>
                <w:div w:id="596716975">
                  <w:marLeft w:val="0"/>
                  <w:marRight w:val="0"/>
                  <w:marTop w:val="0"/>
                  <w:marBottom w:val="0"/>
                  <w:divBdr>
                    <w:top w:val="none" w:sz="0" w:space="0" w:color="auto"/>
                    <w:left w:val="none" w:sz="0" w:space="0" w:color="auto"/>
                    <w:bottom w:val="none" w:sz="0" w:space="0" w:color="auto"/>
                    <w:right w:val="none" w:sz="0" w:space="0" w:color="auto"/>
                  </w:divBdr>
                  <w:divsChild>
                    <w:div w:id="1691759537">
                      <w:marLeft w:val="0"/>
                      <w:marRight w:val="0"/>
                      <w:marTop w:val="0"/>
                      <w:marBottom w:val="0"/>
                      <w:divBdr>
                        <w:top w:val="none" w:sz="0" w:space="0" w:color="auto"/>
                        <w:left w:val="none" w:sz="0" w:space="0" w:color="auto"/>
                        <w:bottom w:val="none" w:sz="0" w:space="0" w:color="auto"/>
                        <w:right w:val="none" w:sz="0" w:space="0" w:color="auto"/>
                      </w:divBdr>
                      <w:divsChild>
                        <w:div w:id="813638254">
                          <w:marLeft w:val="0"/>
                          <w:marRight w:val="0"/>
                          <w:marTop w:val="0"/>
                          <w:marBottom w:val="0"/>
                          <w:divBdr>
                            <w:top w:val="none" w:sz="0" w:space="0" w:color="auto"/>
                            <w:left w:val="none" w:sz="0" w:space="0" w:color="auto"/>
                            <w:bottom w:val="none" w:sz="0" w:space="0" w:color="auto"/>
                            <w:right w:val="none" w:sz="0" w:space="0" w:color="auto"/>
                          </w:divBdr>
                          <w:divsChild>
                            <w:div w:id="223640452">
                              <w:marLeft w:val="0"/>
                              <w:marRight w:val="0"/>
                              <w:marTop w:val="0"/>
                              <w:marBottom w:val="0"/>
                              <w:divBdr>
                                <w:top w:val="none" w:sz="0" w:space="0" w:color="auto"/>
                                <w:left w:val="none" w:sz="0" w:space="0" w:color="auto"/>
                                <w:bottom w:val="none" w:sz="0" w:space="0" w:color="auto"/>
                                <w:right w:val="none" w:sz="0" w:space="0" w:color="auto"/>
                              </w:divBdr>
                              <w:divsChild>
                                <w:div w:id="646326235">
                                  <w:marLeft w:val="0"/>
                                  <w:marRight w:val="0"/>
                                  <w:marTop w:val="0"/>
                                  <w:marBottom w:val="0"/>
                                  <w:divBdr>
                                    <w:top w:val="none" w:sz="0" w:space="0" w:color="auto"/>
                                    <w:left w:val="none" w:sz="0" w:space="0" w:color="auto"/>
                                    <w:bottom w:val="none" w:sz="0" w:space="0" w:color="auto"/>
                                    <w:right w:val="none" w:sz="0" w:space="0" w:color="auto"/>
                                  </w:divBdr>
                                  <w:divsChild>
                                    <w:div w:id="88448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5816486">
      <w:bodyDiv w:val="1"/>
      <w:marLeft w:val="0"/>
      <w:marRight w:val="0"/>
      <w:marTop w:val="0"/>
      <w:marBottom w:val="0"/>
      <w:divBdr>
        <w:top w:val="none" w:sz="0" w:space="0" w:color="auto"/>
        <w:left w:val="none" w:sz="0" w:space="0" w:color="auto"/>
        <w:bottom w:val="none" w:sz="0" w:space="0" w:color="auto"/>
        <w:right w:val="none" w:sz="0" w:space="0" w:color="auto"/>
      </w:divBdr>
    </w:div>
    <w:div w:id="339167231">
      <w:bodyDiv w:val="1"/>
      <w:marLeft w:val="0"/>
      <w:marRight w:val="0"/>
      <w:marTop w:val="0"/>
      <w:marBottom w:val="0"/>
      <w:divBdr>
        <w:top w:val="none" w:sz="0" w:space="0" w:color="auto"/>
        <w:left w:val="none" w:sz="0" w:space="0" w:color="auto"/>
        <w:bottom w:val="none" w:sz="0" w:space="0" w:color="auto"/>
        <w:right w:val="none" w:sz="0" w:space="0" w:color="auto"/>
      </w:divBdr>
    </w:div>
    <w:div w:id="352850235">
      <w:bodyDiv w:val="1"/>
      <w:marLeft w:val="0"/>
      <w:marRight w:val="0"/>
      <w:marTop w:val="0"/>
      <w:marBottom w:val="0"/>
      <w:divBdr>
        <w:top w:val="none" w:sz="0" w:space="0" w:color="auto"/>
        <w:left w:val="none" w:sz="0" w:space="0" w:color="auto"/>
        <w:bottom w:val="none" w:sz="0" w:space="0" w:color="auto"/>
        <w:right w:val="none" w:sz="0" w:space="0" w:color="auto"/>
      </w:divBdr>
    </w:div>
    <w:div w:id="377125867">
      <w:bodyDiv w:val="1"/>
      <w:marLeft w:val="0"/>
      <w:marRight w:val="0"/>
      <w:marTop w:val="0"/>
      <w:marBottom w:val="0"/>
      <w:divBdr>
        <w:top w:val="none" w:sz="0" w:space="0" w:color="auto"/>
        <w:left w:val="none" w:sz="0" w:space="0" w:color="auto"/>
        <w:bottom w:val="none" w:sz="0" w:space="0" w:color="auto"/>
        <w:right w:val="none" w:sz="0" w:space="0" w:color="auto"/>
      </w:divBdr>
    </w:div>
    <w:div w:id="390857991">
      <w:bodyDiv w:val="1"/>
      <w:marLeft w:val="0"/>
      <w:marRight w:val="0"/>
      <w:marTop w:val="0"/>
      <w:marBottom w:val="0"/>
      <w:divBdr>
        <w:top w:val="none" w:sz="0" w:space="0" w:color="auto"/>
        <w:left w:val="none" w:sz="0" w:space="0" w:color="auto"/>
        <w:bottom w:val="none" w:sz="0" w:space="0" w:color="auto"/>
        <w:right w:val="none" w:sz="0" w:space="0" w:color="auto"/>
      </w:divBdr>
      <w:divsChild>
        <w:div w:id="1432120265">
          <w:marLeft w:val="0"/>
          <w:marRight w:val="0"/>
          <w:marTop w:val="0"/>
          <w:marBottom w:val="0"/>
          <w:divBdr>
            <w:top w:val="none" w:sz="0" w:space="0" w:color="auto"/>
            <w:left w:val="none" w:sz="0" w:space="0" w:color="auto"/>
            <w:bottom w:val="none" w:sz="0" w:space="0" w:color="auto"/>
            <w:right w:val="none" w:sz="0" w:space="0" w:color="auto"/>
          </w:divBdr>
          <w:divsChild>
            <w:div w:id="1189180440">
              <w:marLeft w:val="0"/>
              <w:marRight w:val="0"/>
              <w:marTop w:val="0"/>
              <w:marBottom w:val="0"/>
              <w:divBdr>
                <w:top w:val="none" w:sz="0" w:space="0" w:color="auto"/>
                <w:left w:val="none" w:sz="0" w:space="0" w:color="auto"/>
                <w:bottom w:val="none" w:sz="0" w:space="0" w:color="auto"/>
                <w:right w:val="none" w:sz="0" w:space="0" w:color="auto"/>
              </w:divBdr>
              <w:divsChild>
                <w:div w:id="1361473112">
                  <w:marLeft w:val="0"/>
                  <w:marRight w:val="0"/>
                  <w:marTop w:val="0"/>
                  <w:marBottom w:val="0"/>
                  <w:divBdr>
                    <w:top w:val="none" w:sz="0" w:space="0" w:color="auto"/>
                    <w:left w:val="none" w:sz="0" w:space="0" w:color="auto"/>
                    <w:bottom w:val="none" w:sz="0" w:space="0" w:color="auto"/>
                    <w:right w:val="none" w:sz="0" w:space="0" w:color="auto"/>
                  </w:divBdr>
                  <w:divsChild>
                    <w:div w:id="489103948">
                      <w:marLeft w:val="0"/>
                      <w:marRight w:val="0"/>
                      <w:marTop w:val="0"/>
                      <w:marBottom w:val="0"/>
                      <w:divBdr>
                        <w:top w:val="none" w:sz="0" w:space="0" w:color="auto"/>
                        <w:left w:val="none" w:sz="0" w:space="0" w:color="auto"/>
                        <w:bottom w:val="none" w:sz="0" w:space="0" w:color="auto"/>
                        <w:right w:val="none" w:sz="0" w:space="0" w:color="auto"/>
                      </w:divBdr>
                      <w:divsChild>
                        <w:div w:id="1919942900">
                          <w:marLeft w:val="0"/>
                          <w:marRight w:val="0"/>
                          <w:marTop w:val="0"/>
                          <w:marBottom w:val="0"/>
                          <w:divBdr>
                            <w:top w:val="none" w:sz="0" w:space="0" w:color="auto"/>
                            <w:left w:val="none" w:sz="0" w:space="0" w:color="auto"/>
                            <w:bottom w:val="none" w:sz="0" w:space="0" w:color="auto"/>
                            <w:right w:val="none" w:sz="0" w:space="0" w:color="auto"/>
                          </w:divBdr>
                          <w:divsChild>
                            <w:div w:id="137499212">
                              <w:marLeft w:val="0"/>
                              <w:marRight w:val="0"/>
                              <w:marTop w:val="0"/>
                              <w:marBottom w:val="0"/>
                              <w:divBdr>
                                <w:top w:val="none" w:sz="0" w:space="0" w:color="auto"/>
                                <w:left w:val="none" w:sz="0" w:space="0" w:color="auto"/>
                                <w:bottom w:val="none" w:sz="0" w:space="0" w:color="auto"/>
                                <w:right w:val="none" w:sz="0" w:space="0" w:color="auto"/>
                              </w:divBdr>
                              <w:divsChild>
                                <w:div w:id="1423212136">
                                  <w:marLeft w:val="0"/>
                                  <w:marRight w:val="0"/>
                                  <w:marTop w:val="0"/>
                                  <w:marBottom w:val="0"/>
                                  <w:divBdr>
                                    <w:top w:val="none" w:sz="0" w:space="0" w:color="auto"/>
                                    <w:left w:val="none" w:sz="0" w:space="0" w:color="auto"/>
                                    <w:bottom w:val="none" w:sz="0" w:space="0" w:color="auto"/>
                                    <w:right w:val="none" w:sz="0" w:space="0" w:color="auto"/>
                                  </w:divBdr>
                                  <w:divsChild>
                                    <w:div w:id="431903762">
                                      <w:marLeft w:val="0"/>
                                      <w:marRight w:val="0"/>
                                      <w:marTop w:val="0"/>
                                      <w:marBottom w:val="0"/>
                                      <w:divBdr>
                                        <w:top w:val="none" w:sz="0" w:space="0" w:color="auto"/>
                                        <w:left w:val="none" w:sz="0" w:space="0" w:color="auto"/>
                                        <w:bottom w:val="none" w:sz="0" w:space="0" w:color="auto"/>
                                        <w:right w:val="none" w:sz="0" w:space="0" w:color="auto"/>
                                      </w:divBdr>
                                      <w:divsChild>
                                        <w:div w:id="342127368">
                                          <w:marLeft w:val="0"/>
                                          <w:marRight w:val="0"/>
                                          <w:marTop w:val="0"/>
                                          <w:marBottom w:val="0"/>
                                          <w:divBdr>
                                            <w:top w:val="none" w:sz="0" w:space="0" w:color="auto"/>
                                            <w:left w:val="none" w:sz="0" w:space="0" w:color="auto"/>
                                            <w:bottom w:val="none" w:sz="0" w:space="0" w:color="auto"/>
                                            <w:right w:val="none" w:sz="0" w:space="0" w:color="auto"/>
                                          </w:divBdr>
                                          <w:divsChild>
                                            <w:div w:id="2077316616">
                                              <w:marLeft w:val="0"/>
                                              <w:marRight w:val="0"/>
                                              <w:marTop w:val="0"/>
                                              <w:marBottom w:val="0"/>
                                              <w:divBdr>
                                                <w:top w:val="none" w:sz="0" w:space="0" w:color="auto"/>
                                                <w:left w:val="none" w:sz="0" w:space="0" w:color="auto"/>
                                                <w:bottom w:val="none" w:sz="0" w:space="0" w:color="auto"/>
                                                <w:right w:val="none" w:sz="0" w:space="0" w:color="auto"/>
                                              </w:divBdr>
                                              <w:divsChild>
                                                <w:div w:id="2112116345">
                                                  <w:marLeft w:val="0"/>
                                                  <w:marRight w:val="0"/>
                                                  <w:marTop w:val="0"/>
                                                  <w:marBottom w:val="0"/>
                                                  <w:divBdr>
                                                    <w:top w:val="none" w:sz="0" w:space="0" w:color="auto"/>
                                                    <w:left w:val="none" w:sz="0" w:space="0" w:color="auto"/>
                                                    <w:bottom w:val="none" w:sz="0" w:space="0" w:color="auto"/>
                                                    <w:right w:val="none" w:sz="0" w:space="0" w:color="auto"/>
                                                  </w:divBdr>
                                                  <w:divsChild>
                                                    <w:div w:id="851796338">
                                                      <w:marLeft w:val="0"/>
                                                      <w:marRight w:val="0"/>
                                                      <w:marTop w:val="0"/>
                                                      <w:marBottom w:val="0"/>
                                                      <w:divBdr>
                                                        <w:top w:val="none" w:sz="0" w:space="0" w:color="auto"/>
                                                        <w:left w:val="none" w:sz="0" w:space="0" w:color="auto"/>
                                                        <w:bottom w:val="none" w:sz="0" w:space="0" w:color="auto"/>
                                                        <w:right w:val="none" w:sz="0" w:space="0" w:color="auto"/>
                                                      </w:divBdr>
                                                      <w:divsChild>
                                                        <w:div w:id="1934313048">
                                                          <w:marLeft w:val="0"/>
                                                          <w:marRight w:val="0"/>
                                                          <w:marTop w:val="0"/>
                                                          <w:marBottom w:val="0"/>
                                                          <w:divBdr>
                                                            <w:top w:val="none" w:sz="0" w:space="0" w:color="auto"/>
                                                            <w:left w:val="none" w:sz="0" w:space="0" w:color="auto"/>
                                                            <w:bottom w:val="none" w:sz="0" w:space="0" w:color="auto"/>
                                                            <w:right w:val="none" w:sz="0" w:space="0" w:color="auto"/>
                                                          </w:divBdr>
                                                          <w:divsChild>
                                                            <w:div w:id="1048725735">
                                                              <w:marLeft w:val="0"/>
                                                              <w:marRight w:val="150"/>
                                                              <w:marTop w:val="0"/>
                                                              <w:marBottom w:val="150"/>
                                                              <w:divBdr>
                                                                <w:top w:val="none" w:sz="0" w:space="0" w:color="auto"/>
                                                                <w:left w:val="none" w:sz="0" w:space="0" w:color="auto"/>
                                                                <w:bottom w:val="none" w:sz="0" w:space="0" w:color="auto"/>
                                                                <w:right w:val="none" w:sz="0" w:space="0" w:color="auto"/>
                                                              </w:divBdr>
                                                              <w:divsChild>
                                                                <w:div w:id="840504289">
                                                                  <w:marLeft w:val="0"/>
                                                                  <w:marRight w:val="0"/>
                                                                  <w:marTop w:val="0"/>
                                                                  <w:marBottom w:val="0"/>
                                                                  <w:divBdr>
                                                                    <w:top w:val="none" w:sz="0" w:space="0" w:color="auto"/>
                                                                    <w:left w:val="none" w:sz="0" w:space="0" w:color="auto"/>
                                                                    <w:bottom w:val="none" w:sz="0" w:space="0" w:color="auto"/>
                                                                    <w:right w:val="none" w:sz="0" w:space="0" w:color="auto"/>
                                                                  </w:divBdr>
                                                                  <w:divsChild>
                                                                    <w:div w:id="579489335">
                                                                      <w:marLeft w:val="0"/>
                                                                      <w:marRight w:val="0"/>
                                                                      <w:marTop w:val="0"/>
                                                                      <w:marBottom w:val="0"/>
                                                                      <w:divBdr>
                                                                        <w:top w:val="none" w:sz="0" w:space="0" w:color="auto"/>
                                                                        <w:left w:val="none" w:sz="0" w:space="0" w:color="auto"/>
                                                                        <w:bottom w:val="none" w:sz="0" w:space="0" w:color="auto"/>
                                                                        <w:right w:val="none" w:sz="0" w:space="0" w:color="auto"/>
                                                                      </w:divBdr>
                                                                      <w:divsChild>
                                                                        <w:div w:id="1693725353">
                                                                          <w:marLeft w:val="0"/>
                                                                          <w:marRight w:val="0"/>
                                                                          <w:marTop w:val="0"/>
                                                                          <w:marBottom w:val="0"/>
                                                                          <w:divBdr>
                                                                            <w:top w:val="none" w:sz="0" w:space="0" w:color="auto"/>
                                                                            <w:left w:val="none" w:sz="0" w:space="0" w:color="auto"/>
                                                                            <w:bottom w:val="none" w:sz="0" w:space="0" w:color="auto"/>
                                                                            <w:right w:val="none" w:sz="0" w:space="0" w:color="auto"/>
                                                                          </w:divBdr>
                                                                          <w:divsChild>
                                                                            <w:div w:id="360714691">
                                                                              <w:marLeft w:val="0"/>
                                                                              <w:marRight w:val="0"/>
                                                                              <w:marTop w:val="0"/>
                                                                              <w:marBottom w:val="0"/>
                                                                              <w:divBdr>
                                                                                <w:top w:val="none" w:sz="0" w:space="0" w:color="auto"/>
                                                                                <w:left w:val="none" w:sz="0" w:space="0" w:color="auto"/>
                                                                                <w:bottom w:val="none" w:sz="0" w:space="0" w:color="auto"/>
                                                                                <w:right w:val="none" w:sz="0" w:space="0" w:color="auto"/>
                                                                              </w:divBdr>
                                                                              <w:divsChild>
                                                                                <w:div w:id="559749569">
                                                                                  <w:marLeft w:val="0"/>
                                                                                  <w:marRight w:val="0"/>
                                                                                  <w:marTop w:val="0"/>
                                                                                  <w:marBottom w:val="0"/>
                                                                                  <w:divBdr>
                                                                                    <w:top w:val="none" w:sz="0" w:space="0" w:color="auto"/>
                                                                                    <w:left w:val="none" w:sz="0" w:space="0" w:color="auto"/>
                                                                                    <w:bottom w:val="none" w:sz="0" w:space="0" w:color="auto"/>
                                                                                    <w:right w:val="none" w:sz="0" w:space="0" w:color="auto"/>
                                                                                  </w:divBdr>
                                                                                  <w:divsChild>
                                                                                    <w:div w:id="4923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0934467">
      <w:bodyDiv w:val="1"/>
      <w:marLeft w:val="0"/>
      <w:marRight w:val="0"/>
      <w:marTop w:val="0"/>
      <w:marBottom w:val="0"/>
      <w:divBdr>
        <w:top w:val="none" w:sz="0" w:space="0" w:color="auto"/>
        <w:left w:val="none" w:sz="0" w:space="0" w:color="auto"/>
        <w:bottom w:val="none" w:sz="0" w:space="0" w:color="auto"/>
        <w:right w:val="none" w:sz="0" w:space="0" w:color="auto"/>
      </w:divBdr>
    </w:div>
    <w:div w:id="428349830">
      <w:bodyDiv w:val="1"/>
      <w:marLeft w:val="0"/>
      <w:marRight w:val="0"/>
      <w:marTop w:val="0"/>
      <w:marBottom w:val="0"/>
      <w:divBdr>
        <w:top w:val="none" w:sz="0" w:space="0" w:color="auto"/>
        <w:left w:val="none" w:sz="0" w:space="0" w:color="auto"/>
        <w:bottom w:val="none" w:sz="0" w:space="0" w:color="auto"/>
        <w:right w:val="none" w:sz="0" w:space="0" w:color="auto"/>
      </w:divBdr>
    </w:div>
    <w:div w:id="483618887">
      <w:bodyDiv w:val="1"/>
      <w:marLeft w:val="0"/>
      <w:marRight w:val="0"/>
      <w:marTop w:val="0"/>
      <w:marBottom w:val="0"/>
      <w:divBdr>
        <w:top w:val="none" w:sz="0" w:space="0" w:color="auto"/>
        <w:left w:val="none" w:sz="0" w:space="0" w:color="auto"/>
        <w:bottom w:val="none" w:sz="0" w:space="0" w:color="auto"/>
        <w:right w:val="none" w:sz="0" w:space="0" w:color="auto"/>
      </w:divBdr>
    </w:div>
    <w:div w:id="533423068">
      <w:bodyDiv w:val="1"/>
      <w:marLeft w:val="0"/>
      <w:marRight w:val="0"/>
      <w:marTop w:val="0"/>
      <w:marBottom w:val="0"/>
      <w:divBdr>
        <w:top w:val="none" w:sz="0" w:space="0" w:color="auto"/>
        <w:left w:val="none" w:sz="0" w:space="0" w:color="auto"/>
        <w:bottom w:val="none" w:sz="0" w:space="0" w:color="auto"/>
        <w:right w:val="none" w:sz="0" w:space="0" w:color="auto"/>
      </w:divBdr>
    </w:div>
    <w:div w:id="541406670">
      <w:bodyDiv w:val="1"/>
      <w:marLeft w:val="0"/>
      <w:marRight w:val="0"/>
      <w:marTop w:val="0"/>
      <w:marBottom w:val="0"/>
      <w:divBdr>
        <w:top w:val="none" w:sz="0" w:space="0" w:color="auto"/>
        <w:left w:val="none" w:sz="0" w:space="0" w:color="auto"/>
        <w:bottom w:val="none" w:sz="0" w:space="0" w:color="auto"/>
        <w:right w:val="none" w:sz="0" w:space="0" w:color="auto"/>
      </w:divBdr>
    </w:div>
    <w:div w:id="725184330">
      <w:bodyDiv w:val="1"/>
      <w:marLeft w:val="0"/>
      <w:marRight w:val="0"/>
      <w:marTop w:val="0"/>
      <w:marBottom w:val="0"/>
      <w:divBdr>
        <w:top w:val="none" w:sz="0" w:space="0" w:color="auto"/>
        <w:left w:val="none" w:sz="0" w:space="0" w:color="auto"/>
        <w:bottom w:val="none" w:sz="0" w:space="0" w:color="auto"/>
        <w:right w:val="none" w:sz="0" w:space="0" w:color="auto"/>
      </w:divBdr>
    </w:div>
    <w:div w:id="807746385">
      <w:bodyDiv w:val="1"/>
      <w:marLeft w:val="0"/>
      <w:marRight w:val="0"/>
      <w:marTop w:val="0"/>
      <w:marBottom w:val="0"/>
      <w:divBdr>
        <w:top w:val="none" w:sz="0" w:space="0" w:color="auto"/>
        <w:left w:val="none" w:sz="0" w:space="0" w:color="auto"/>
        <w:bottom w:val="none" w:sz="0" w:space="0" w:color="auto"/>
        <w:right w:val="none" w:sz="0" w:space="0" w:color="auto"/>
      </w:divBdr>
      <w:divsChild>
        <w:div w:id="263651683">
          <w:marLeft w:val="0"/>
          <w:marRight w:val="0"/>
          <w:marTop w:val="0"/>
          <w:marBottom w:val="0"/>
          <w:divBdr>
            <w:top w:val="none" w:sz="0" w:space="0" w:color="auto"/>
            <w:left w:val="none" w:sz="0" w:space="0" w:color="auto"/>
            <w:bottom w:val="none" w:sz="0" w:space="0" w:color="auto"/>
            <w:right w:val="none" w:sz="0" w:space="0" w:color="auto"/>
          </w:divBdr>
          <w:divsChild>
            <w:div w:id="126365316">
              <w:marLeft w:val="0"/>
              <w:marRight w:val="0"/>
              <w:marTop w:val="0"/>
              <w:marBottom w:val="0"/>
              <w:divBdr>
                <w:top w:val="none" w:sz="0" w:space="0" w:color="auto"/>
                <w:left w:val="none" w:sz="0" w:space="0" w:color="auto"/>
                <w:bottom w:val="none" w:sz="0" w:space="0" w:color="auto"/>
                <w:right w:val="none" w:sz="0" w:space="0" w:color="auto"/>
              </w:divBdr>
              <w:divsChild>
                <w:div w:id="1005716524">
                  <w:marLeft w:val="0"/>
                  <w:marRight w:val="0"/>
                  <w:marTop w:val="0"/>
                  <w:marBottom w:val="0"/>
                  <w:divBdr>
                    <w:top w:val="none" w:sz="0" w:space="0" w:color="auto"/>
                    <w:left w:val="none" w:sz="0" w:space="0" w:color="auto"/>
                    <w:bottom w:val="none" w:sz="0" w:space="0" w:color="auto"/>
                    <w:right w:val="none" w:sz="0" w:space="0" w:color="auto"/>
                  </w:divBdr>
                  <w:divsChild>
                    <w:div w:id="1409502742">
                      <w:marLeft w:val="0"/>
                      <w:marRight w:val="0"/>
                      <w:marTop w:val="0"/>
                      <w:marBottom w:val="0"/>
                      <w:divBdr>
                        <w:top w:val="none" w:sz="0" w:space="0" w:color="auto"/>
                        <w:left w:val="none" w:sz="0" w:space="0" w:color="auto"/>
                        <w:bottom w:val="none" w:sz="0" w:space="0" w:color="auto"/>
                        <w:right w:val="none" w:sz="0" w:space="0" w:color="auto"/>
                      </w:divBdr>
                      <w:divsChild>
                        <w:div w:id="82995450">
                          <w:marLeft w:val="0"/>
                          <w:marRight w:val="0"/>
                          <w:marTop w:val="0"/>
                          <w:marBottom w:val="0"/>
                          <w:divBdr>
                            <w:top w:val="none" w:sz="0" w:space="0" w:color="auto"/>
                            <w:left w:val="none" w:sz="0" w:space="0" w:color="auto"/>
                            <w:bottom w:val="none" w:sz="0" w:space="0" w:color="auto"/>
                            <w:right w:val="none" w:sz="0" w:space="0" w:color="auto"/>
                          </w:divBdr>
                          <w:divsChild>
                            <w:div w:id="2104295788">
                              <w:marLeft w:val="15"/>
                              <w:marRight w:val="195"/>
                              <w:marTop w:val="0"/>
                              <w:marBottom w:val="0"/>
                              <w:divBdr>
                                <w:top w:val="none" w:sz="0" w:space="0" w:color="auto"/>
                                <w:left w:val="none" w:sz="0" w:space="0" w:color="auto"/>
                                <w:bottom w:val="none" w:sz="0" w:space="0" w:color="auto"/>
                                <w:right w:val="none" w:sz="0" w:space="0" w:color="auto"/>
                              </w:divBdr>
                              <w:divsChild>
                                <w:div w:id="1517648688">
                                  <w:marLeft w:val="0"/>
                                  <w:marRight w:val="0"/>
                                  <w:marTop w:val="0"/>
                                  <w:marBottom w:val="0"/>
                                  <w:divBdr>
                                    <w:top w:val="none" w:sz="0" w:space="0" w:color="auto"/>
                                    <w:left w:val="none" w:sz="0" w:space="0" w:color="auto"/>
                                    <w:bottom w:val="none" w:sz="0" w:space="0" w:color="auto"/>
                                    <w:right w:val="none" w:sz="0" w:space="0" w:color="auto"/>
                                  </w:divBdr>
                                  <w:divsChild>
                                    <w:div w:id="233662437">
                                      <w:marLeft w:val="0"/>
                                      <w:marRight w:val="0"/>
                                      <w:marTop w:val="0"/>
                                      <w:marBottom w:val="0"/>
                                      <w:divBdr>
                                        <w:top w:val="none" w:sz="0" w:space="0" w:color="auto"/>
                                        <w:left w:val="none" w:sz="0" w:space="0" w:color="auto"/>
                                        <w:bottom w:val="none" w:sz="0" w:space="0" w:color="auto"/>
                                        <w:right w:val="none" w:sz="0" w:space="0" w:color="auto"/>
                                      </w:divBdr>
                                      <w:divsChild>
                                        <w:div w:id="899828775">
                                          <w:marLeft w:val="0"/>
                                          <w:marRight w:val="0"/>
                                          <w:marTop w:val="0"/>
                                          <w:marBottom w:val="0"/>
                                          <w:divBdr>
                                            <w:top w:val="none" w:sz="0" w:space="0" w:color="auto"/>
                                            <w:left w:val="none" w:sz="0" w:space="0" w:color="auto"/>
                                            <w:bottom w:val="none" w:sz="0" w:space="0" w:color="auto"/>
                                            <w:right w:val="none" w:sz="0" w:space="0" w:color="auto"/>
                                          </w:divBdr>
                                          <w:divsChild>
                                            <w:div w:id="685866398">
                                              <w:marLeft w:val="0"/>
                                              <w:marRight w:val="0"/>
                                              <w:marTop w:val="0"/>
                                              <w:marBottom w:val="0"/>
                                              <w:divBdr>
                                                <w:top w:val="none" w:sz="0" w:space="0" w:color="auto"/>
                                                <w:left w:val="none" w:sz="0" w:space="0" w:color="auto"/>
                                                <w:bottom w:val="none" w:sz="0" w:space="0" w:color="auto"/>
                                                <w:right w:val="none" w:sz="0" w:space="0" w:color="auto"/>
                                              </w:divBdr>
                                              <w:divsChild>
                                                <w:div w:id="1786535974">
                                                  <w:marLeft w:val="0"/>
                                                  <w:marRight w:val="0"/>
                                                  <w:marTop w:val="0"/>
                                                  <w:marBottom w:val="0"/>
                                                  <w:divBdr>
                                                    <w:top w:val="none" w:sz="0" w:space="0" w:color="auto"/>
                                                    <w:left w:val="none" w:sz="0" w:space="0" w:color="auto"/>
                                                    <w:bottom w:val="none" w:sz="0" w:space="0" w:color="auto"/>
                                                    <w:right w:val="none" w:sz="0" w:space="0" w:color="auto"/>
                                                  </w:divBdr>
                                                  <w:divsChild>
                                                    <w:div w:id="1608392369">
                                                      <w:marLeft w:val="0"/>
                                                      <w:marRight w:val="0"/>
                                                      <w:marTop w:val="0"/>
                                                      <w:marBottom w:val="0"/>
                                                      <w:divBdr>
                                                        <w:top w:val="none" w:sz="0" w:space="0" w:color="auto"/>
                                                        <w:left w:val="none" w:sz="0" w:space="0" w:color="auto"/>
                                                        <w:bottom w:val="none" w:sz="0" w:space="0" w:color="auto"/>
                                                        <w:right w:val="none" w:sz="0" w:space="0" w:color="auto"/>
                                                      </w:divBdr>
                                                      <w:divsChild>
                                                        <w:div w:id="992953334">
                                                          <w:marLeft w:val="0"/>
                                                          <w:marRight w:val="0"/>
                                                          <w:marTop w:val="0"/>
                                                          <w:marBottom w:val="0"/>
                                                          <w:divBdr>
                                                            <w:top w:val="none" w:sz="0" w:space="0" w:color="auto"/>
                                                            <w:left w:val="none" w:sz="0" w:space="0" w:color="auto"/>
                                                            <w:bottom w:val="none" w:sz="0" w:space="0" w:color="auto"/>
                                                            <w:right w:val="none" w:sz="0" w:space="0" w:color="auto"/>
                                                          </w:divBdr>
                                                          <w:divsChild>
                                                            <w:div w:id="2031684844">
                                                              <w:marLeft w:val="0"/>
                                                              <w:marRight w:val="0"/>
                                                              <w:marTop w:val="0"/>
                                                              <w:marBottom w:val="0"/>
                                                              <w:divBdr>
                                                                <w:top w:val="none" w:sz="0" w:space="0" w:color="auto"/>
                                                                <w:left w:val="none" w:sz="0" w:space="0" w:color="auto"/>
                                                                <w:bottom w:val="none" w:sz="0" w:space="0" w:color="auto"/>
                                                                <w:right w:val="none" w:sz="0" w:space="0" w:color="auto"/>
                                                              </w:divBdr>
                                                              <w:divsChild>
                                                                <w:div w:id="180894290">
                                                                  <w:marLeft w:val="0"/>
                                                                  <w:marRight w:val="0"/>
                                                                  <w:marTop w:val="0"/>
                                                                  <w:marBottom w:val="0"/>
                                                                  <w:divBdr>
                                                                    <w:top w:val="none" w:sz="0" w:space="0" w:color="auto"/>
                                                                    <w:left w:val="none" w:sz="0" w:space="0" w:color="auto"/>
                                                                    <w:bottom w:val="none" w:sz="0" w:space="0" w:color="auto"/>
                                                                    <w:right w:val="none" w:sz="0" w:space="0" w:color="auto"/>
                                                                  </w:divBdr>
                                                                  <w:divsChild>
                                                                    <w:div w:id="144667299">
                                                                      <w:marLeft w:val="405"/>
                                                                      <w:marRight w:val="0"/>
                                                                      <w:marTop w:val="0"/>
                                                                      <w:marBottom w:val="0"/>
                                                                      <w:divBdr>
                                                                        <w:top w:val="none" w:sz="0" w:space="0" w:color="auto"/>
                                                                        <w:left w:val="none" w:sz="0" w:space="0" w:color="auto"/>
                                                                        <w:bottom w:val="none" w:sz="0" w:space="0" w:color="auto"/>
                                                                        <w:right w:val="none" w:sz="0" w:space="0" w:color="auto"/>
                                                                      </w:divBdr>
                                                                      <w:divsChild>
                                                                        <w:div w:id="2061897956">
                                                                          <w:marLeft w:val="0"/>
                                                                          <w:marRight w:val="0"/>
                                                                          <w:marTop w:val="0"/>
                                                                          <w:marBottom w:val="0"/>
                                                                          <w:divBdr>
                                                                            <w:top w:val="none" w:sz="0" w:space="0" w:color="auto"/>
                                                                            <w:left w:val="none" w:sz="0" w:space="0" w:color="auto"/>
                                                                            <w:bottom w:val="none" w:sz="0" w:space="0" w:color="auto"/>
                                                                            <w:right w:val="none" w:sz="0" w:space="0" w:color="auto"/>
                                                                          </w:divBdr>
                                                                          <w:divsChild>
                                                                            <w:div w:id="1208107383">
                                                                              <w:marLeft w:val="0"/>
                                                                              <w:marRight w:val="0"/>
                                                                              <w:marTop w:val="0"/>
                                                                              <w:marBottom w:val="0"/>
                                                                              <w:divBdr>
                                                                                <w:top w:val="none" w:sz="0" w:space="0" w:color="auto"/>
                                                                                <w:left w:val="none" w:sz="0" w:space="0" w:color="auto"/>
                                                                                <w:bottom w:val="none" w:sz="0" w:space="0" w:color="auto"/>
                                                                                <w:right w:val="none" w:sz="0" w:space="0" w:color="auto"/>
                                                                              </w:divBdr>
                                                                              <w:divsChild>
                                                                                <w:div w:id="1804156797">
                                                                                  <w:marLeft w:val="0"/>
                                                                                  <w:marRight w:val="0"/>
                                                                                  <w:marTop w:val="0"/>
                                                                                  <w:marBottom w:val="0"/>
                                                                                  <w:divBdr>
                                                                                    <w:top w:val="none" w:sz="0" w:space="0" w:color="auto"/>
                                                                                    <w:left w:val="none" w:sz="0" w:space="0" w:color="auto"/>
                                                                                    <w:bottom w:val="none" w:sz="0" w:space="0" w:color="auto"/>
                                                                                    <w:right w:val="none" w:sz="0" w:space="0" w:color="auto"/>
                                                                                  </w:divBdr>
                                                                                  <w:divsChild>
                                                                                    <w:div w:id="610748427">
                                                                                      <w:marLeft w:val="0"/>
                                                                                      <w:marRight w:val="0"/>
                                                                                      <w:marTop w:val="0"/>
                                                                                      <w:marBottom w:val="0"/>
                                                                                      <w:divBdr>
                                                                                        <w:top w:val="none" w:sz="0" w:space="0" w:color="auto"/>
                                                                                        <w:left w:val="none" w:sz="0" w:space="0" w:color="auto"/>
                                                                                        <w:bottom w:val="none" w:sz="0" w:space="0" w:color="auto"/>
                                                                                        <w:right w:val="none" w:sz="0" w:space="0" w:color="auto"/>
                                                                                      </w:divBdr>
                                                                                      <w:divsChild>
                                                                                        <w:div w:id="142239705">
                                                                                          <w:marLeft w:val="0"/>
                                                                                          <w:marRight w:val="0"/>
                                                                                          <w:marTop w:val="0"/>
                                                                                          <w:marBottom w:val="0"/>
                                                                                          <w:divBdr>
                                                                                            <w:top w:val="none" w:sz="0" w:space="0" w:color="auto"/>
                                                                                            <w:left w:val="none" w:sz="0" w:space="0" w:color="auto"/>
                                                                                            <w:bottom w:val="none" w:sz="0" w:space="0" w:color="auto"/>
                                                                                            <w:right w:val="none" w:sz="0" w:space="0" w:color="auto"/>
                                                                                          </w:divBdr>
                                                                                          <w:divsChild>
                                                                                            <w:div w:id="988242821">
                                                                                              <w:marLeft w:val="0"/>
                                                                                              <w:marRight w:val="0"/>
                                                                                              <w:marTop w:val="0"/>
                                                                                              <w:marBottom w:val="0"/>
                                                                                              <w:divBdr>
                                                                                                <w:top w:val="none" w:sz="0" w:space="0" w:color="auto"/>
                                                                                                <w:left w:val="none" w:sz="0" w:space="0" w:color="auto"/>
                                                                                                <w:bottom w:val="none" w:sz="0" w:space="0" w:color="auto"/>
                                                                                                <w:right w:val="none" w:sz="0" w:space="0" w:color="auto"/>
                                                                                              </w:divBdr>
                                                                                              <w:divsChild>
                                                                                                <w:div w:id="267543937">
                                                                                                  <w:marLeft w:val="0"/>
                                                                                                  <w:marRight w:val="0"/>
                                                                                                  <w:marTop w:val="0"/>
                                                                                                  <w:marBottom w:val="0"/>
                                                                                                  <w:divBdr>
                                                                                                    <w:top w:val="none" w:sz="0" w:space="0" w:color="auto"/>
                                                                                                    <w:left w:val="none" w:sz="0" w:space="0" w:color="auto"/>
                                                                                                    <w:bottom w:val="single" w:sz="6" w:space="15" w:color="auto"/>
                                                                                                    <w:right w:val="none" w:sz="0" w:space="0" w:color="auto"/>
                                                                                                  </w:divBdr>
                                                                                                  <w:divsChild>
                                                                                                    <w:div w:id="1584219895">
                                                                                                      <w:marLeft w:val="0"/>
                                                                                                      <w:marRight w:val="0"/>
                                                                                                      <w:marTop w:val="60"/>
                                                                                                      <w:marBottom w:val="0"/>
                                                                                                      <w:divBdr>
                                                                                                        <w:top w:val="none" w:sz="0" w:space="0" w:color="auto"/>
                                                                                                        <w:left w:val="none" w:sz="0" w:space="0" w:color="auto"/>
                                                                                                        <w:bottom w:val="none" w:sz="0" w:space="0" w:color="auto"/>
                                                                                                        <w:right w:val="none" w:sz="0" w:space="0" w:color="auto"/>
                                                                                                      </w:divBdr>
                                                                                                      <w:divsChild>
                                                                                                        <w:div w:id="1111122126">
                                                                                                          <w:marLeft w:val="0"/>
                                                                                                          <w:marRight w:val="0"/>
                                                                                                          <w:marTop w:val="0"/>
                                                                                                          <w:marBottom w:val="0"/>
                                                                                                          <w:divBdr>
                                                                                                            <w:top w:val="none" w:sz="0" w:space="0" w:color="auto"/>
                                                                                                            <w:left w:val="none" w:sz="0" w:space="0" w:color="auto"/>
                                                                                                            <w:bottom w:val="none" w:sz="0" w:space="0" w:color="auto"/>
                                                                                                            <w:right w:val="none" w:sz="0" w:space="0" w:color="auto"/>
                                                                                                          </w:divBdr>
                                                                                                          <w:divsChild>
                                                                                                            <w:div w:id="991371435">
                                                                                                              <w:marLeft w:val="0"/>
                                                                                                              <w:marRight w:val="0"/>
                                                                                                              <w:marTop w:val="0"/>
                                                                                                              <w:marBottom w:val="0"/>
                                                                                                              <w:divBdr>
                                                                                                                <w:top w:val="none" w:sz="0" w:space="0" w:color="auto"/>
                                                                                                                <w:left w:val="none" w:sz="0" w:space="0" w:color="auto"/>
                                                                                                                <w:bottom w:val="none" w:sz="0" w:space="0" w:color="auto"/>
                                                                                                                <w:right w:val="none" w:sz="0" w:space="0" w:color="auto"/>
                                                                                                              </w:divBdr>
                                                                                                              <w:divsChild>
                                                                                                                <w:div w:id="1197546813">
                                                                                                                  <w:marLeft w:val="0"/>
                                                                                                                  <w:marRight w:val="0"/>
                                                                                                                  <w:marTop w:val="0"/>
                                                                                                                  <w:marBottom w:val="0"/>
                                                                                                                  <w:divBdr>
                                                                                                                    <w:top w:val="none" w:sz="0" w:space="0" w:color="auto"/>
                                                                                                                    <w:left w:val="none" w:sz="0" w:space="0" w:color="auto"/>
                                                                                                                    <w:bottom w:val="none" w:sz="0" w:space="0" w:color="auto"/>
                                                                                                                    <w:right w:val="none" w:sz="0" w:space="0" w:color="auto"/>
                                                                                                                  </w:divBdr>
                                                                                                                  <w:divsChild>
                                                                                                                    <w:div w:id="1724911082">
                                                                                                                      <w:marLeft w:val="0"/>
                                                                                                                      <w:marRight w:val="0"/>
                                                                                                                      <w:marTop w:val="0"/>
                                                                                                                      <w:marBottom w:val="0"/>
                                                                                                                      <w:divBdr>
                                                                                                                        <w:top w:val="none" w:sz="0" w:space="0" w:color="auto"/>
                                                                                                                        <w:left w:val="none" w:sz="0" w:space="0" w:color="auto"/>
                                                                                                                        <w:bottom w:val="none" w:sz="0" w:space="0" w:color="auto"/>
                                                                                                                        <w:right w:val="none" w:sz="0" w:space="0" w:color="auto"/>
                                                                                                                      </w:divBdr>
                                                                                                                      <w:divsChild>
                                                                                                                        <w:div w:id="1205291416">
                                                                                                                          <w:marLeft w:val="0"/>
                                                                                                                          <w:marRight w:val="0"/>
                                                                                                                          <w:marTop w:val="0"/>
                                                                                                                          <w:marBottom w:val="0"/>
                                                                                                                          <w:divBdr>
                                                                                                                            <w:top w:val="none" w:sz="0" w:space="0" w:color="auto"/>
                                                                                                                            <w:left w:val="none" w:sz="0" w:space="0" w:color="auto"/>
                                                                                                                            <w:bottom w:val="none" w:sz="0" w:space="0" w:color="auto"/>
                                                                                                                            <w:right w:val="none" w:sz="0" w:space="0" w:color="auto"/>
                                                                                                                          </w:divBdr>
                                                                                                                          <w:divsChild>
                                                                                                                            <w:div w:id="1121386511">
                                                                                                                              <w:marLeft w:val="0"/>
                                                                                                                              <w:marRight w:val="0"/>
                                                                                                                              <w:marTop w:val="0"/>
                                                                                                                              <w:marBottom w:val="0"/>
                                                                                                                              <w:divBdr>
                                                                                                                                <w:top w:val="none" w:sz="0" w:space="0" w:color="auto"/>
                                                                                                                                <w:left w:val="none" w:sz="0" w:space="0" w:color="auto"/>
                                                                                                                                <w:bottom w:val="none" w:sz="0" w:space="0" w:color="auto"/>
                                                                                                                                <w:right w:val="none" w:sz="0" w:space="0" w:color="auto"/>
                                                                                                                              </w:divBdr>
                                                                                                                              <w:divsChild>
                                                                                                                                <w:div w:id="1062560784">
                                                                                                                                  <w:marLeft w:val="0"/>
                                                                                                                                  <w:marRight w:val="0"/>
                                                                                                                                  <w:marTop w:val="0"/>
                                                                                                                                  <w:marBottom w:val="0"/>
                                                                                                                                  <w:divBdr>
                                                                                                                                    <w:top w:val="none" w:sz="0" w:space="0" w:color="auto"/>
                                                                                                                                    <w:left w:val="none" w:sz="0" w:space="0" w:color="auto"/>
                                                                                                                                    <w:bottom w:val="none" w:sz="0" w:space="0" w:color="auto"/>
                                                                                                                                    <w:right w:val="none" w:sz="0" w:space="0" w:color="auto"/>
                                                                                                                                  </w:divBdr>
                                                                                                                                </w:div>
                                                                                                                                <w:div w:id="13942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2306207">
      <w:bodyDiv w:val="1"/>
      <w:marLeft w:val="0"/>
      <w:marRight w:val="0"/>
      <w:marTop w:val="0"/>
      <w:marBottom w:val="0"/>
      <w:divBdr>
        <w:top w:val="none" w:sz="0" w:space="0" w:color="auto"/>
        <w:left w:val="none" w:sz="0" w:space="0" w:color="auto"/>
        <w:bottom w:val="none" w:sz="0" w:space="0" w:color="auto"/>
        <w:right w:val="none" w:sz="0" w:space="0" w:color="auto"/>
      </w:divBdr>
    </w:div>
    <w:div w:id="886990271">
      <w:bodyDiv w:val="1"/>
      <w:marLeft w:val="0"/>
      <w:marRight w:val="0"/>
      <w:marTop w:val="0"/>
      <w:marBottom w:val="0"/>
      <w:divBdr>
        <w:top w:val="none" w:sz="0" w:space="0" w:color="auto"/>
        <w:left w:val="none" w:sz="0" w:space="0" w:color="auto"/>
        <w:bottom w:val="none" w:sz="0" w:space="0" w:color="auto"/>
        <w:right w:val="none" w:sz="0" w:space="0" w:color="auto"/>
      </w:divBdr>
    </w:div>
    <w:div w:id="927926450">
      <w:bodyDiv w:val="1"/>
      <w:marLeft w:val="0"/>
      <w:marRight w:val="0"/>
      <w:marTop w:val="0"/>
      <w:marBottom w:val="0"/>
      <w:divBdr>
        <w:top w:val="none" w:sz="0" w:space="0" w:color="auto"/>
        <w:left w:val="none" w:sz="0" w:space="0" w:color="auto"/>
        <w:bottom w:val="none" w:sz="0" w:space="0" w:color="auto"/>
        <w:right w:val="none" w:sz="0" w:space="0" w:color="auto"/>
      </w:divBdr>
    </w:div>
    <w:div w:id="976225974">
      <w:bodyDiv w:val="1"/>
      <w:marLeft w:val="120"/>
      <w:marRight w:val="120"/>
      <w:marTop w:val="120"/>
      <w:marBottom w:val="120"/>
      <w:divBdr>
        <w:top w:val="none" w:sz="0" w:space="0" w:color="auto"/>
        <w:left w:val="none" w:sz="0" w:space="0" w:color="auto"/>
        <w:bottom w:val="none" w:sz="0" w:space="0" w:color="auto"/>
        <w:right w:val="none" w:sz="0" w:space="0" w:color="auto"/>
      </w:divBdr>
    </w:div>
    <w:div w:id="978264767">
      <w:bodyDiv w:val="1"/>
      <w:marLeft w:val="0"/>
      <w:marRight w:val="0"/>
      <w:marTop w:val="0"/>
      <w:marBottom w:val="0"/>
      <w:divBdr>
        <w:top w:val="none" w:sz="0" w:space="0" w:color="auto"/>
        <w:left w:val="none" w:sz="0" w:space="0" w:color="auto"/>
        <w:bottom w:val="none" w:sz="0" w:space="0" w:color="auto"/>
        <w:right w:val="none" w:sz="0" w:space="0" w:color="auto"/>
      </w:divBdr>
    </w:div>
    <w:div w:id="1010644925">
      <w:bodyDiv w:val="1"/>
      <w:marLeft w:val="0"/>
      <w:marRight w:val="0"/>
      <w:marTop w:val="0"/>
      <w:marBottom w:val="0"/>
      <w:divBdr>
        <w:top w:val="none" w:sz="0" w:space="0" w:color="auto"/>
        <w:left w:val="none" w:sz="0" w:space="0" w:color="auto"/>
        <w:bottom w:val="none" w:sz="0" w:space="0" w:color="auto"/>
        <w:right w:val="none" w:sz="0" w:space="0" w:color="auto"/>
      </w:divBdr>
    </w:div>
    <w:div w:id="1146244968">
      <w:bodyDiv w:val="1"/>
      <w:marLeft w:val="0"/>
      <w:marRight w:val="0"/>
      <w:marTop w:val="0"/>
      <w:marBottom w:val="0"/>
      <w:divBdr>
        <w:top w:val="none" w:sz="0" w:space="0" w:color="auto"/>
        <w:left w:val="none" w:sz="0" w:space="0" w:color="auto"/>
        <w:bottom w:val="none" w:sz="0" w:space="0" w:color="auto"/>
        <w:right w:val="none" w:sz="0" w:space="0" w:color="auto"/>
      </w:divBdr>
    </w:div>
    <w:div w:id="1201239168">
      <w:bodyDiv w:val="1"/>
      <w:marLeft w:val="0"/>
      <w:marRight w:val="0"/>
      <w:marTop w:val="0"/>
      <w:marBottom w:val="0"/>
      <w:divBdr>
        <w:top w:val="none" w:sz="0" w:space="0" w:color="auto"/>
        <w:left w:val="none" w:sz="0" w:space="0" w:color="auto"/>
        <w:bottom w:val="none" w:sz="0" w:space="0" w:color="auto"/>
        <w:right w:val="none" w:sz="0" w:space="0" w:color="auto"/>
      </w:divBdr>
      <w:divsChild>
        <w:div w:id="723597628">
          <w:marLeft w:val="0"/>
          <w:marRight w:val="0"/>
          <w:marTop w:val="0"/>
          <w:marBottom w:val="0"/>
          <w:divBdr>
            <w:top w:val="none" w:sz="0" w:space="0" w:color="auto"/>
            <w:left w:val="none" w:sz="0" w:space="0" w:color="auto"/>
            <w:bottom w:val="none" w:sz="0" w:space="0" w:color="auto"/>
            <w:right w:val="none" w:sz="0" w:space="0" w:color="auto"/>
          </w:divBdr>
          <w:divsChild>
            <w:div w:id="312150711">
              <w:marLeft w:val="0"/>
              <w:marRight w:val="0"/>
              <w:marTop w:val="0"/>
              <w:marBottom w:val="0"/>
              <w:divBdr>
                <w:top w:val="none" w:sz="0" w:space="0" w:color="auto"/>
                <w:left w:val="none" w:sz="0" w:space="0" w:color="auto"/>
                <w:bottom w:val="none" w:sz="0" w:space="0" w:color="auto"/>
                <w:right w:val="none" w:sz="0" w:space="0" w:color="auto"/>
              </w:divBdr>
              <w:divsChild>
                <w:div w:id="1125583563">
                  <w:marLeft w:val="0"/>
                  <w:marRight w:val="0"/>
                  <w:marTop w:val="0"/>
                  <w:marBottom w:val="0"/>
                  <w:divBdr>
                    <w:top w:val="none" w:sz="0" w:space="0" w:color="auto"/>
                    <w:left w:val="none" w:sz="0" w:space="0" w:color="auto"/>
                    <w:bottom w:val="none" w:sz="0" w:space="0" w:color="auto"/>
                    <w:right w:val="none" w:sz="0" w:space="0" w:color="auto"/>
                  </w:divBdr>
                  <w:divsChild>
                    <w:div w:id="1778981308">
                      <w:marLeft w:val="0"/>
                      <w:marRight w:val="0"/>
                      <w:marTop w:val="0"/>
                      <w:marBottom w:val="0"/>
                      <w:divBdr>
                        <w:top w:val="none" w:sz="0" w:space="0" w:color="auto"/>
                        <w:left w:val="none" w:sz="0" w:space="0" w:color="auto"/>
                        <w:bottom w:val="none" w:sz="0" w:space="0" w:color="auto"/>
                        <w:right w:val="none" w:sz="0" w:space="0" w:color="auto"/>
                      </w:divBdr>
                      <w:divsChild>
                        <w:div w:id="1948652655">
                          <w:marLeft w:val="0"/>
                          <w:marRight w:val="0"/>
                          <w:marTop w:val="0"/>
                          <w:marBottom w:val="0"/>
                          <w:divBdr>
                            <w:top w:val="none" w:sz="0" w:space="0" w:color="auto"/>
                            <w:left w:val="none" w:sz="0" w:space="0" w:color="auto"/>
                            <w:bottom w:val="none" w:sz="0" w:space="0" w:color="auto"/>
                            <w:right w:val="none" w:sz="0" w:space="0" w:color="auto"/>
                          </w:divBdr>
                          <w:divsChild>
                            <w:div w:id="1533499568">
                              <w:marLeft w:val="0"/>
                              <w:marRight w:val="0"/>
                              <w:marTop w:val="0"/>
                              <w:marBottom w:val="0"/>
                              <w:divBdr>
                                <w:top w:val="none" w:sz="0" w:space="0" w:color="auto"/>
                                <w:left w:val="none" w:sz="0" w:space="0" w:color="auto"/>
                                <w:bottom w:val="none" w:sz="0" w:space="0" w:color="auto"/>
                                <w:right w:val="none" w:sz="0" w:space="0" w:color="auto"/>
                              </w:divBdr>
                              <w:divsChild>
                                <w:div w:id="437141791">
                                  <w:marLeft w:val="0"/>
                                  <w:marRight w:val="0"/>
                                  <w:marTop w:val="0"/>
                                  <w:marBottom w:val="0"/>
                                  <w:divBdr>
                                    <w:top w:val="none" w:sz="0" w:space="0" w:color="auto"/>
                                    <w:left w:val="none" w:sz="0" w:space="0" w:color="auto"/>
                                    <w:bottom w:val="none" w:sz="0" w:space="0" w:color="auto"/>
                                    <w:right w:val="none" w:sz="0" w:space="0" w:color="auto"/>
                                  </w:divBdr>
                                  <w:divsChild>
                                    <w:div w:id="807627077">
                                      <w:marLeft w:val="225"/>
                                      <w:marRight w:val="225"/>
                                      <w:marTop w:val="0"/>
                                      <w:marBottom w:val="0"/>
                                      <w:divBdr>
                                        <w:top w:val="none" w:sz="0" w:space="0" w:color="auto"/>
                                        <w:left w:val="none" w:sz="0" w:space="0" w:color="auto"/>
                                        <w:bottom w:val="none" w:sz="0" w:space="0" w:color="auto"/>
                                        <w:right w:val="none" w:sz="0" w:space="0" w:color="auto"/>
                                      </w:divBdr>
                                      <w:divsChild>
                                        <w:div w:id="172552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7949483">
      <w:bodyDiv w:val="1"/>
      <w:marLeft w:val="0"/>
      <w:marRight w:val="0"/>
      <w:marTop w:val="0"/>
      <w:marBottom w:val="0"/>
      <w:divBdr>
        <w:top w:val="none" w:sz="0" w:space="0" w:color="auto"/>
        <w:left w:val="none" w:sz="0" w:space="0" w:color="auto"/>
        <w:bottom w:val="none" w:sz="0" w:space="0" w:color="auto"/>
        <w:right w:val="none" w:sz="0" w:space="0" w:color="auto"/>
      </w:divBdr>
    </w:div>
    <w:div w:id="1433042814">
      <w:bodyDiv w:val="1"/>
      <w:marLeft w:val="0"/>
      <w:marRight w:val="0"/>
      <w:marTop w:val="0"/>
      <w:marBottom w:val="0"/>
      <w:divBdr>
        <w:top w:val="none" w:sz="0" w:space="0" w:color="auto"/>
        <w:left w:val="none" w:sz="0" w:space="0" w:color="auto"/>
        <w:bottom w:val="none" w:sz="0" w:space="0" w:color="auto"/>
        <w:right w:val="none" w:sz="0" w:space="0" w:color="auto"/>
      </w:divBdr>
    </w:div>
    <w:div w:id="1474592748">
      <w:bodyDiv w:val="1"/>
      <w:marLeft w:val="0"/>
      <w:marRight w:val="0"/>
      <w:marTop w:val="0"/>
      <w:marBottom w:val="0"/>
      <w:divBdr>
        <w:top w:val="none" w:sz="0" w:space="0" w:color="auto"/>
        <w:left w:val="none" w:sz="0" w:space="0" w:color="auto"/>
        <w:bottom w:val="none" w:sz="0" w:space="0" w:color="auto"/>
        <w:right w:val="none" w:sz="0" w:space="0" w:color="auto"/>
      </w:divBdr>
    </w:div>
    <w:div w:id="1493376133">
      <w:bodyDiv w:val="1"/>
      <w:marLeft w:val="0"/>
      <w:marRight w:val="0"/>
      <w:marTop w:val="0"/>
      <w:marBottom w:val="0"/>
      <w:divBdr>
        <w:top w:val="none" w:sz="0" w:space="0" w:color="auto"/>
        <w:left w:val="none" w:sz="0" w:space="0" w:color="auto"/>
        <w:bottom w:val="none" w:sz="0" w:space="0" w:color="auto"/>
        <w:right w:val="none" w:sz="0" w:space="0" w:color="auto"/>
      </w:divBdr>
      <w:divsChild>
        <w:div w:id="1790002290">
          <w:marLeft w:val="0"/>
          <w:marRight w:val="0"/>
          <w:marTop w:val="0"/>
          <w:marBottom w:val="0"/>
          <w:divBdr>
            <w:top w:val="none" w:sz="0" w:space="0" w:color="auto"/>
            <w:left w:val="none" w:sz="0" w:space="0" w:color="auto"/>
            <w:bottom w:val="none" w:sz="0" w:space="0" w:color="auto"/>
            <w:right w:val="none" w:sz="0" w:space="0" w:color="auto"/>
          </w:divBdr>
          <w:divsChild>
            <w:div w:id="1156187609">
              <w:marLeft w:val="0"/>
              <w:marRight w:val="0"/>
              <w:marTop w:val="0"/>
              <w:marBottom w:val="0"/>
              <w:divBdr>
                <w:top w:val="none" w:sz="0" w:space="0" w:color="auto"/>
                <w:left w:val="none" w:sz="0" w:space="0" w:color="auto"/>
                <w:bottom w:val="none" w:sz="0" w:space="0" w:color="auto"/>
                <w:right w:val="none" w:sz="0" w:space="0" w:color="auto"/>
              </w:divBdr>
              <w:divsChild>
                <w:div w:id="456414789">
                  <w:marLeft w:val="-300"/>
                  <w:marRight w:val="0"/>
                  <w:marTop w:val="0"/>
                  <w:marBottom w:val="0"/>
                  <w:divBdr>
                    <w:top w:val="none" w:sz="0" w:space="0" w:color="auto"/>
                    <w:left w:val="none" w:sz="0" w:space="0" w:color="auto"/>
                    <w:bottom w:val="none" w:sz="0" w:space="0" w:color="auto"/>
                    <w:right w:val="none" w:sz="0" w:space="0" w:color="auto"/>
                  </w:divBdr>
                  <w:divsChild>
                    <w:div w:id="1509557703">
                      <w:marLeft w:val="0"/>
                      <w:marRight w:val="0"/>
                      <w:marTop w:val="0"/>
                      <w:marBottom w:val="0"/>
                      <w:divBdr>
                        <w:top w:val="none" w:sz="0" w:space="0" w:color="auto"/>
                        <w:left w:val="none" w:sz="0" w:space="0" w:color="auto"/>
                        <w:bottom w:val="none" w:sz="0" w:space="0" w:color="auto"/>
                        <w:right w:val="none" w:sz="0" w:space="0" w:color="auto"/>
                      </w:divBdr>
                      <w:divsChild>
                        <w:div w:id="1082676162">
                          <w:marLeft w:val="0"/>
                          <w:marRight w:val="0"/>
                          <w:marTop w:val="0"/>
                          <w:marBottom w:val="0"/>
                          <w:divBdr>
                            <w:top w:val="none" w:sz="0" w:space="0" w:color="auto"/>
                            <w:left w:val="none" w:sz="0" w:space="0" w:color="auto"/>
                            <w:bottom w:val="none" w:sz="0" w:space="0" w:color="auto"/>
                            <w:right w:val="none" w:sz="0" w:space="0" w:color="auto"/>
                          </w:divBdr>
                          <w:divsChild>
                            <w:div w:id="115214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4688160">
      <w:bodyDiv w:val="1"/>
      <w:marLeft w:val="0"/>
      <w:marRight w:val="0"/>
      <w:marTop w:val="0"/>
      <w:marBottom w:val="0"/>
      <w:divBdr>
        <w:top w:val="none" w:sz="0" w:space="0" w:color="auto"/>
        <w:left w:val="none" w:sz="0" w:space="0" w:color="auto"/>
        <w:bottom w:val="none" w:sz="0" w:space="0" w:color="auto"/>
        <w:right w:val="none" w:sz="0" w:space="0" w:color="auto"/>
      </w:divBdr>
    </w:div>
    <w:div w:id="1520122817">
      <w:bodyDiv w:val="1"/>
      <w:marLeft w:val="0"/>
      <w:marRight w:val="0"/>
      <w:marTop w:val="0"/>
      <w:marBottom w:val="0"/>
      <w:divBdr>
        <w:top w:val="none" w:sz="0" w:space="0" w:color="auto"/>
        <w:left w:val="none" w:sz="0" w:space="0" w:color="auto"/>
        <w:bottom w:val="none" w:sz="0" w:space="0" w:color="auto"/>
        <w:right w:val="none" w:sz="0" w:space="0" w:color="auto"/>
      </w:divBdr>
    </w:div>
    <w:div w:id="1522744282">
      <w:bodyDiv w:val="1"/>
      <w:marLeft w:val="0"/>
      <w:marRight w:val="0"/>
      <w:marTop w:val="0"/>
      <w:marBottom w:val="0"/>
      <w:divBdr>
        <w:top w:val="none" w:sz="0" w:space="0" w:color="auto"/>
        <w:left w:val="none" w:sz="0" w:space="0" w:color="auto"/>
        <w:bottom w:val="none" w:sz="0" w:space="0" w:color="auto"/>
        <w:right w:val="none" w:sz="0" w:space="0" w:color="auto"/>
      </w:divBdr>
      <w:divsChild>
        <w:div w:id="1616987163">
          <w:marLeft w:val="0"/>
          <w:marRight w:val="0"/>
          <w:marTop w:val="0"/>
          <w:marBottom w:val="0"/>
          <w:divBdr>
            <w:top w:val="none" w:sz="0" w:space="0" w:color="auto"/>
            <w:left w:val="none" w:sz="0" w:space="0" w:color="auto"/>
            <w:bottom w:val="none" w:sz="0" w:space="0" w:color="auto"/>
            <w:right w:val="none" w:sz="0" w:space="0" w:color="auto"/>
          </w:divBdr>
        </w:div>
      </w:divsChild>
    </w:div>
    <w:div w:id="1529640122">
      <w:bodyDiv w:val="1"/>
      <w:marLeft w:val="0"/>
      <w:marRight w:val="0"/>
      <w:marTop w:val="0"/>
      <w:marBottom w:val="0"/>
      <w:divBdr>
        <w:top w:val="none" w:sz="0" w:space="0" w:color="auto"/>
        <w:left w:val="none" w:sz="0" w:space="0" w:color="auto"/>
        <w:bottom w:val="none" w:sz="0" w:space="0" w:color="auto"/>
        <w:right w:val="none" w:sz="0" w:space="0" w:color="auto"/>
      </w:divBdr>
      <w:divsChild>
        <w:div w:id="2129466275">
          <w:marLeft w:val="0"/>
          <w:marRight w:val="0"/>
          <w:marTop w:val="0"/>
          <w:marBottom w:val="0"/>
          <w:divBdr>
            <w:top w:val="none" w:sz="0" w:space="0" w:color="auto"/>
            <w:left w:val="none" w:sz="0" w:space="0" w:color="auto"/>
            <w:bottom w:val="none" w:sz="0" w:space="0" w:color="auto"/>
            <w:right w:val="none" w:sz="0" w:space="0" w:color="auto"/>
          </w:divBdr>
          <w:divsChild>
            <w:div w:id="245574849">
              <w:marLeft w:val="0"/>
              <w:marRight w:val="0"/>
              <w:marTop w:val="0"/>
              <w:marBottom w:val="0"/>
              <w:divBdr>
                <w:top w:val="none" w:sz="0" w:space="0" w:color="auto"/>
                <w:left w:val="none" w:sz="0" w:space="0" w:color="auto"/>
                <w:bottom w:val="none" w:sz="0" w:space="0" w:color="auto"/>
                <w:right w:val="none" w:sz="0" w:space="0" w:color="auto"/>
              </w:divBdr>
              <w:divsChild>
                <w:div w:id="1275748589">
                  <w:marLeft w:val="0"/>
                  <w:marRight w:val="0"/>
                  <w:marTop w:val="0"/>
                  <w:marBottom w:val="0"/>
                  <w:divBdr>
                    <w:top w:val="none" w:sz="0" w:space="0" w:color="auto"/>
                    <w:left w:val="none" w:sz="0" w:space="0" w:color="auto"/>
                    <w:bottom w:val="none" w:sz="0" w:space="0" w:color="auto"/>
                    <w:right w:val="none" w:sz="0" w:space="0" w:color="auto"/>
                  </w:divBdr>
                  <w:divsChild>
                    <w:div w:id="666520780">
                      <w:marLeft w:val="0"/>
                      <w:marRight w:val="0"/>
                      <w:marTop w:val="0"/>
                      <w:marBottom w:val="0"/>
                      <w:divBdr>
                        <w:top w:val="none" w:sz="0" w:space="0" w:color="auto"/>
                        <w:left w:val="none" w:sz="0" w:space="0" w:color="auto"/>
                        <w:bottom w:val="none" w:sz="0" w:space="0" w:color="auto"/>
                        <w:right w:val="none" w:sz="0" w:space="0" w:color="auto"/>
                      </w:divBdr>
                      <w:divsChild>
                        <w:div w:id="876896801">
                          <w:marLeft w:val="0"/>
                          <w:marRight w:val="0"/>
                          <w:marTop w:val="0"/>
                          <w:marBottom w:val="0"/>
                          <w:divBdr>
                            <w:top w:val="none" w:sz="0" w:space="0" w:color="auto"/>
                            <w:left w:val="none" w:sz="0" w:space="0" w:color="auto"/>
                            <w:bottom w:val="none" w:sz="0" w:space="0" w:color="auto"/>
                            <w:right w:val="none" w:sz="0" w:space="0" w:color="auto"/>
                          </w:divBdr>
                          <w:divsChild>
                            <w:div w:id="1884906237">
                              <w:marLeft w:val="0"/>
                              <w:marRight w:val="0"/>
                              <w:marTop w:val="0"/>
                              <w:marBottom w:val="0"/>
                              <w:divBdr>
                                <w:top w:val="none" w:sz="0" w:space="0" w:color="auto"/>
                                <w:left w:val="none" w:sz="0" w:space="0" w:color="auto"/>
                                <w:bottom w:val="none" w:sz="0" w:space="0" w:color="auto"/>
                                <w:right w:val="none" w:sz="0" w:space="0" w:color="auto"/>
                              </w:divBdr>
                              <w:divsChild>
                                <w:div w:id="1076125502">
                                  <w:marLeft w:val="0"/>
                                  <w:marRight w:val="0"/>
                                  <w:marTop w:val="0"/>
                                  <w:marBottom w:val="0"/>
                                  <w:divBdr>
                                    <w:top w:val="none" w:sz="0" w:space="0" w:color="auto"/>
                                    <w:left w:val="none" w:sz="0" w:space="0" w:color="auto"/>
                                    <w:bottom w:val="none" w:sz="0" w:space="0" w:color="auto"/>
                                    <w:right w:val="none" w:sz="0" w:space="0" w:color="auto"/>
                                  </w:divBdr>
                                  <w:divsChild>
                                    <w:div w:id="848446190">
                                      <w:marLeft w:val="0"/>
                                      <w:marRight w:val="0"/>
                                      <w:marTop w:val="0"/>
                                      <w:marBottom w:val="0"/>
                                      <w:divBdr>
                                        <w:top w:val="none" w:sz="0" w:space="0" w:color="auto"/>
                                        <w:left w:val="none" w:sz="0" w:space="0" w:color="auto"/>
                                        <w:bottom w:val="none" w:sz="0" w:space="0" w:color="auto"/>
                                        <w:right w:val="none" w:sz="0" w:space="0" w:color="auto"/>
                                      </w:divBdr>
                                      <w:divsChild>
                                        <w:div w:id="898058009">
                                          <w:marLeft w:val="0"/>
                                          <w:marRight w:val="0"/>
                                          <w:marTop w:val="0"/>
                                          <w:marBottom w:val="0"/>
                                          <w:divBdr>
                                            <w:top w:val="none" w:sz="0" w:space="0" w:color="auto"/>
                                            <w:left w:val="none" w:sz="0" w:space="0" w:color="auto"/>
                                            <w:bottom w:val="none" w:sz="0" w:space="0" w:color="auto"/>
                                            <w:right w:val="none" w:sz="0" w:space="0" w:color="auto"/>
                                          </w:divBdr>
                                          <w:divsChild>
                                            <w:div w:id="1581867406">
                                              <w:marLeft w:val="0"/>
                                              <w:marRight w:val="0"/>
                                              <w:marTop w:val="0"/>
                                              <w:marBottom w:val="0"/>
                                              <w:divBdr>
                                                <w:top w:val="none" w:sz="0" w:space="0" w:color="auto"/>
                                                <w:left w:val="none" w:sz="0" w:space="0" w:color="auto"/>
                                                <w:bottom w:val="none" w:sz="0" w:space="0" w:color="auto"/>
                                                <w:right w:val="none" w:sz="0" w:space="0" w:color="auto"/>
                                              </w:divBdr>
                                              <w:divsChild>
                                                <w:div w:id="1000229846">
                                                  <w:marLeft w:val="0"/>
                                                  <w:marRight w:val="0"/>
                                                  <w:marTop w:val="0"/>
                                                  <w:marBottom w:val="0"/>
                                                  <w:divBdr>
                                                    <w:top w:val="none" w:sz="0" w:space="0" w:color="auto"/>
                                                    <w:left w:val="none" w:sz="0" w:space="0" w:color="auto"/>
                                                    <w:bottom w:val="none" w:sz="0" w:space="0" w:color="auto"/>
                                                    <w:right w:val="none" w:sz="0" w:space="0" w:color="auto"/>
                                                  </w:divBdr>
                                                  <w:divsChild>
                                                    <w:div w:id="762412849">
                                                      <w:marLeft w:val="0"/>
                                                      <w:marRight w:val="0"/>
                                                      <w:marTop w:val="0"/>
                                                      <w:marBottom w:val="0"/>
                                                      <w:divBdr>
                                                        <w:top w:val="none" w:sz="0" w:space="0" w:color="auto"/>
                                                        <w:left w:val="none" w:sz="0" w:space="0" w:color="auto"/>
                                                        <w:bottom w:val="none" w:sz="0" w:space="0" w:color="auto"/>
                                                        <w:right w:val="none" w:sz="0" w:space="0" w:color="auto"/>
                                                      </w:divBdr>
                                                      <w:divsChild>
                                                        <w:div w:id="270431254">
                                                          <w:marLeft w:val="0"/>
                                                          <w:marRight w:val="0"/>
                                                          <w:marTop w:val="0"/>
                                                          <w:marBottom w:val="0"/>
                                                          <w:divBdr>
                                                            <w:top w:val="none" w:sz="0" w:space="0" w:color="auto"/>
                                                            <w:left w:val="none" w:sz="0" w:space="0" w:color="auto"/>
                                                            <w:bottom w:val="none" w:sz="0" w:space="0" w:color="auto"/>
                                                            <w:right w:val="none" w:sz="0" w:space="0" w:color="auto"/>
                                                          </w:divBdr>
                                                          <w:divsChild>
                                                            <w:div w:id="1445924932">
                                                              <w:marLeft w:val="0"/>
                                                              <w:marRight w:val="150"/>
                                                              <w:marTop w:val="0"/>
                                                              <w:marBottom w:val="150"/>
                                                              <w:divBdr>
                                                                <w:top w:val="none" w:sz="0" w:space="0" w:color="auto"/>
                                                                <w:left w:val="none" w:sz="0" w:space="0" w:color="auto"/>
                                                                <w:bottom w:val="none" w:sz="0" w:space="0" w:color="auto"/>
                                                                <w:right w:val="none" w:sz="0" w:space="0" w:color="auto"/>
                                                              </w:divBdr>
                                                              <w:divsChild>
                                                                <w:div w:id="1993366063">
                                                                  <w:marLeft w:val="0"/>
                                                                  <w:marRight w:val="0"/>
                                                                  <w:marTop w:val="0"/>
                                                                  <w:marBottom w:val="0"/>
                                                                  <w:divBdr>
                                                                    <w:top w:val="none" w:sz="0" w:space="0" w:color="auto"/>
                                                                    <w:left w:val="none" w:sz="0" w:space="0" w:color="auto"/>
                                                                    <w:bottom w:val="none" w:sz="0" w:space="0" w:color="auto"/>
                                                                    <w:right w:val="none" w:sz="0" w:space="0" w:color="auto"/>
                                                                  </w:divBdr>
                                                                  <w:divsChild>
                                                                    <w:div w:id="1052970895">
                                                                      <w:marLeft w:val="0"/>
                                                                      <w:marRight w:val="0"/>
                                                                      <w:marTop w:val="0"/>
                                                                      <w:marBottom w:val="0"/>
                                                                      <w:divBdr>
                                                                        <w:top w:val="none" w:sz="0" w:space="0" w:color="auto"/>
                                                                        <w:left w:val="none" w:sz="0" w:space="0" w:color="auto"/>
                                                                        <w:bottom w:val="none" w:sz="0" w:space="0" w:color="auto"/>
                                                                        <w:right w:val="none" w:sz="0" w:space="0" w:color="auto"/>
                                                                      </w:divBdr>
                                                                      <w:divsChild>
                                                                        <w:div w:id="607157895">
                                                                          <w:marLeft w:val="0"/>
                                                                          <w:marRight w:val="0"/>
                                                                          <w:marTop w:val="0"/>
                                                                          <w:marBottom w:val="0"/>
                                                                          <w:divBdr>
                                                                            <w:top w:val="none" w:sz="0" w:space="0" w:color="auto"/>
                                                                            <w:left w:val="none" w:sz="0" w:space="0" w:color="auto"/>
                                                                            <w:bottom w:val="none" w:sz="0" w:space="0" w:color="auto"/>
                                                                            <w:right w:val="none" w:sz="0" w:space="0" w:color="auto"/>
                                                                          </w:divBdr>
                                                                          <w:divsChild>
                                                                            <w:div w:id="1075668329">
                                                                              <w:marLeft w:val="0"/>
                                                                              <w:marRight w:val="0"/>
                                                                              <w:marTop w:val="0"/>
                                                                              <w:marBottom w:val="0"/>
                                                                              <w:divBdr>
                                                                                <w:top w:val="none" w:sz="0" w:space="0" w:color="auto"/>
                                                                                <w:left w:val="none" w:sz="0" w:space="0" w:color="auto"/>
                                                                                <w:bottom w:val="none" w:sz="0" w:space="0" w:color="auto"/>
                                                                                <w:right w:val="none" w:sz="0" w:space="0" w:color="auto"/>
                                                                              </w:divBdr>
                                                                              <w:divsChild>
                                                                                <w:div w:id="1756514617">
                                                                                  <w:marLeft w:val="0"/>
                                                                                  <w:marRight w:val="0"/>
                                                                                  <w:marTop w:val="0"/>
                                                                                  <w:marBottom w:val="0"/>
                                                                                  <w:divBdr>
                                                                                    <w:top w:val="none" w:sz="0" w:space="0" w:color="auto"/>
                                                                                    <w:left w:val="none" w:sz="0" w:space="0" w:color="auto"/>
                                                                                    <w:bottom w:val="none" w:sz="0" w:space="0" w:color="auto"/>
                                                                                    <w:right w:val="none" w:sz="0" w:space="0" w:color="auto"/>
                                                                                  </w:divBdr>
                                                                                  <w:divsChild>
                                                                                    <w:div w:id="142314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5190213">
      <w:bodyDiv w:val="1"/>
      <w:marLeft w:val="0"/>
      <w:marRight w:val="0"/>
      <w:marTop w:val="0"/>
      <w:marBottom w:val="0"/>
      <w:divBdr>
        <w:top w:val="none" w:sz="0" w:space="0" w:color="auto"/>
        <w:left w:val="none" w:sz="0" w:space="0" w:color="auto"/>
        <w:bottom w:val="none" w:sz="0" w:space="0" w:color="auto"/>
        <w:right w:val="none" w:sz="0" w:space="0" w:color="auto"/>
      </w:divBdr>
    </w:div>
    <w:div w:id="1639259743">
      <w:bodyDiv w:val="1"/>
      <w:marLeft w:val="0"/>
      <w:marRight w:val="0"/>
      <w:marTop w:val="0"/>
      <w:marBottom w:val="0"/>
      <w:divBdr>
        <w:top w:val="none" w:sz="0" w:space="0" w:color="auto"/>
        <w:left w:val="none" w:sz="0" w:space="0" w:color="auto"/>
        <w:bottom w:val="none" w:sz="0" w:space="0" w:color="auto"/>
        <w:right w:val="none" w:sz="0" w:space="0" w:color="auto"/>
      </w:divBdr>
      <w:divsChild>
        <w:div w:id="1667201081">
          <w:marLeft w:val="0"/>
          <w:marRight w:val="0"/>
          <w:marTop w:val="0"/>
          <w:marBottom w:val="0"/>
          <w:divBdr>
            <w:top w:val="none" w:sz="0" w:space="0" w:color="auto"/>
            <w:left w:val="none" w:sz="0" w:space="0" w:color="auto"/>
            <w:bottom w:val="none" w:sz="0" w:space="0" w:color="auto"/>
            <w:right w:val="none" w:sz="0" w:space="0" w:color="auto"/>
          </w:divBdr>
          <w:divsChild>
            <w:div w:id="948119781">
              <w:marLeft w:val="0"/>
              <w:marRight w:val="0"/>
              <w:marTop w:val="0"/>
              <w:marBottom w:val="0"/>
              <w:divBdr>
                <w:top w:val="none" w:sz="0" w:space="0" w:color="auto"/>
                <w:left w:val="none" w:sz="0" w:space="0" w:color="auto"/>
                <w:bottom w:val="none" w:sz="0" w:space="0" w:color="auto"/>
                <w:right w:val="none" w:sz="0" w:space="0" w:color="auto"/>
              </w:divBdr>
              <w:divsChild>
                <w:div w:id="1736007361">
                  <w:marLeft w:val="0"/>
                  <w:marRight w:val="0"/>
                  <w:marTop w:val="0"/>
                  <w:marBottom w:val="0"/>
                  <w:divBdr>
                    <w:top w:val="none" w:sz="0" w:space="0" w:color="auto"/>
                    <w:left w:val="none" w:sz="0" w:space="0" w:color="auto"/>
                    <w:bottom w:val="none" w:sz="0" w:space="0" w:color="auto"/>
                    <w:right w:val="none" w:sz="0" w:space="0" w:color="auto"/>
                  </w:divBdr>
                  <w:divsChild>
                    <w:div w:id="1726681362">
                      <w:marLeft w:val="0"/>
                      <w:marRight w:val="0"/>
                      <w:marTop w:val="0"/>
                      <w:marBottom w:val="0"/>
                      <w:divBdr>
                        <w:top w:val="none" w:sz="0" w:space="0" w:color="auto"/>
                        <w:left w:val="none" w:sz="0" w:space="0" w:color="auto"/>
                        <w:bottom w:val="none" w:sz="0" w:space="0" w:color="auto"/>
                        <w:right w:val="none" w:sz="0" w:space="0" w:color="auto"/>
                      </w:divBdr>
                      <w:divsChild>
                        <w:div w:id="13194867">
                          <w:marLeft w:val="0"/>
                          <w:marRight w:val="0"/>
                          <w:marTop w:val="0"/>
                          <w:marBottom w:val="0"/>
                          <w:divBdr>
                            <w:top w:val="none" w:sz="0" w:space="0" w:color="auto"/>
                            <w:left w:val="none" w:sz="0" w:space="0" w:color="auto"/>
                            <w:bottom w:val="none" w:sz="0" w:space="0" w:color="auto"/>
                            <w:right w:val="none" w:sz="0" w:space="0" w:color="auto"/>
                          </w:divBdr>
                        </w:div>
                        <w:div w:id="1390182322">
                          <w:marLeft w:val="0"/>
                          <w:marRight w:val="0"/>
                          <w:marTop w:val="0"/>
                          <w:marBottom w:val="150"/>
                          <w:divBdr>
                            <w:top w:val="none" w:sz="0" w:space="0" w:color="auto"/>
                            <w:left w:val="none" w:sz="0" w:space="0" w:color="auto"/>
                            <w:bottom w:val="none" w:sz="0" w:space="0" w:color="auto"/>
                            <w:right w:val="none" w:sz="0" w:space="0" w:color="auto"/>
                          </w:divBdr>
                          <w:divsChild>
                            <w:div w:id="553779385">
                              <w:marLeft w:val="0"/>
                              <w:marRight w:val="0"/>
                              <w:marTop w:val="0"/>
                              <w:marBottom w:val="150"/>
                              <w:divBdr>
                                <w:top w:val="none" w:sz="0" w:space="0" w:color="auto"/>
                                <w:left w:val="none" w:sz="0" w:space="0" w:color="auto"/>
                                <w:bottom w:val="none" w:sz="0" w:space="0" w:color="auto"/>
                                <w:right w:val="none" w:sz="0" w:space="0" w:color="auto"/>
                              </w:divBdr>
                              <w:divsChild>
                                <w:div w:id="1343893975">
                                  <w:marLeft w:val="0"/>
                                  <w:marRight w:val="0"/>
                                  <w:marTop w:val="0"/>
                                  <w:marBottom w:val="0"/>
                                  <w:divBdr>
                                    <w:top w:val="none" w:sz="0" w:space="0" w:color="auto"/>
                                    <w:left w:val="none" w:sz="0" w:space="0" w:color="auto"/>
                                    <w:bottom w:val="none" w:sz="0" w:space="0" w:color="auto"/>
                                    <w:right w:val="none" w:sz="0" w:space="0" w:color="auto"/>
                                  </w:divBdr>
                                </w:div>
                              </w:divsChild>
                            </w:div>
                            <w:div w:id="577791452">
                              <w:marLeft w:val="0"/>
                              <w:marRight w:val="0"/>
                              <w:marTop w:val="0"/>
                              <w:marBottom w:val="150"/>
                              <w:divBdr>
                                <w:top w:val="none" w:sz="0" w:space="0" w:color="auto"/>
                                <w:left w:val="none" w:sz="0" w:space="0" w:color="auto"/>
                                <w:bottom w:val="none" w:sz="0" w:space="0" w:color="auto"/>
                                <w:right w:val="none" w:sz="0" w:space="0" w:color="auto"/>
                              </w:divBdr>
                              <w:divsChild>
                                <w:div w:id="25297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01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735306">
      <w:bodyDiv w:val="1"/>
      <w:marLeft w:val="0"/>
      <w:marRight w:val="0"/>
      <w:marTop w:val="0"/>
      <w:marBottom w:val="0"/>
      <w:divBdr>
        <w:top w:val="none" w:sz="0" w:space="0" w:color="auto"/>
        <w:left w:val="none" w:sz="0" w:space="0" w:color="auto"/>
        <w:bottom w:val="none" w:sz="0" w:space="0" w:color="auto"/>
        <w:right w:val="none" w:sz="0" w:space="0" w:color="auto"/>
      </w:divBdr>
      <w:divsChild>
        <w:div w:id="1124620977">
          <w:marLeft w:val="225"/>
          <w:marRight w:val="75"/>
          <w:marTop w:val="0"/>
          <w:marBottom w:val="0"/>
          <w:divBdr>
            <w:top w:val="none" w:sz="0" w:space="0" w:color="auto"/>
            <w:left w:val="none" w:sz="0" w:space="0" w:color="auto"/>
            <w:bottom w:val="none" w:sz="0" w:space="0" w:color="auto"/>
            <w:right w:val="none" w:sz="0" w:space="0" w:color="auto"/>
          </w:divBdr>
        </w:div>
      </w:divsChild>
    </w:div>
    <w:div w:id="1737312579">
      <w:bodyDiv w:val="1"/>
      <w:marLeft w:val="0"/>
      <w:marRight w:val="0"/>
      <w:marTop w:val="0"/>
      <w:marBottom w:val="0"/>
      <w:divBdr>
        <w:top w:val="none" w:sz="0" w:space="0" w:color="auto"/>
        <w:left w:val="none" w:sz="0" w:space="0" w:color="auto"/>
        <w:bottom w:val="none" w:sz="0" w:space="0" w:color="auto"/>
        <w:right w:val="none" w:sz="0" w:space="0" w:color="auto"/>
      </w:divBdr>
    </w:div>
    <w:div w:id="1780252193">
      <w:bodyDiv w:val="1"/>
      <w:marLeft w:val="0"/>
      <w:marRight w:val="0"/>
      <w:marTop w:val="0"/>
      <w:marBottom w:val="0"/>
      <w:divBdr>
        <w:top w:val="none" w:sz="0" w:space="0" w:color="auto"/>
        <w:left w:val="none" w:sz="0" w:space="0" w:color="auto"/>
        <w:bottom w:val="none" w:sz="0" w:space="0" w:color="auto"/>
        <w:right w:val="none" w:sz="0" w:space="0" w:color="auto"/>
      </w:divBdr>
    </w:div>
    <w:div w:id="1893155881">
      <w:bodyDiv w:val="1"/>
      <w:marLeft w:val="0"/>
      <w:marRight w:val="0"/>
      <w:marTop w:val="0"/>
      <w:marBottom w:val="0"/>
      <w:divBdr>
        <w:top w:val="none" w:sz="0" w:space="0" w:color="auto"/>
        <w:left w:val="none" w:sz="0" w:space="0" w:color="auto"/>
        <w:bottom w:val="none" w:sz="0" w:space="0" w:color="auto"/>
        <w:right w:val="none" w:sz="0" w:space="0" w:color="auto"/>
      </w:divBdr>
    </w:div>
    <w:div w:id="1933396693">
      <w:bodyDiv w:val="1"/>
      <w:marLeft w:val="0"/>
      <w:marRight w:val="0"/>
      <w:marTop w:val="0"/>
      <w:marBottom w:val="0"/>
      <w:divBdr>
        <w:top w:val="none" w:sz="0" w:space="0" w:color="auto"/>
        <w:left w:val="none" w:sz="0" w:space="0" w:color="auto"/>
        <w:bottom w:val="none" w:sz="0" w:space="0" w:color="auto"/>
        <w:right w:val="none" w:sz="0" w:space="0" w:color="auto"/>
      </w:divBdr>
      <w:divsChild>
        <w:div w:id="1256209158">
          <w:marLeft w:val="0"/>
          <w:marRight w:val="0"/>
          <w:marTop w:val="0"/>
          <w:marBottom w:val="0"/>
          <w:divBdr>
            <w:top w:val="none" w:sz="0" w:space="0" w:color="auto"/>
            <w:left w:val="none" w:sz="0" w:space="0" w:color="auto"/>
            <w:bottom w:val="none" w:sz="0" w:space="0" w:color="auto"/>
            <w:right w:val="none" w:sz="0" w:space="0" w:color="auto"/>
          </w:divBdr>
          <w:divsChild>
            <w:div w:id="1828552445">
              <w:marLeft w:val="0"/>
              <w:marRight w:val="0"/>
              <w:marTop w:val="0"/>
              <w:marBottom w:val="0"/>
              <w:divBdr>
                <w:top w:val="none" w:sz="0" w:space="0" w:color="auto"/>
                <w:left w:val="none" w:sz="0" w:space="0" w:color="auto"/>
                <w:bottom w:val="none" w:sz="0" w:space="0" w:color="auto"/>
                <w:right w:val="none" w:sz="0" w:space="0" w:color="auto"/>
              </w:divBdr>
              <w:divsChild>
                <w:div w:id="1143497624">
                  <w:marLeft w:val="0"/>
                  <w:marRight w:val="0"/>
                  <w:marTop w:val="0"/>
                  <w:marBottom w:val="0"/>
                  <w:divBdr>
                    <w:top w:val="none" w:sz="0" w:space="0" w:color="auto"/>
                    <w:left w:val="none" w:sz="0" w:space="0" w:color="auto"/>
                    <w:bottom w:val="none" w:sz="0" w:space="0" w:color="auto"/>
                    <w:right w:val="none" w:sz="0" w:space="0" w:color="auto"/>
                  </w:divBdr>
                  <w:divsChild>
                    <w:div w:id="1325008207">
                      <w:marLeft w:val="0"/>
                      <w:marRight w:val="0"/>
                      <w:marTop w:val="0"/>
                      <w:marBottom w:val="0"/>
                      <w:divBdr>
                        <w:top w:val="none" w:sz="0" w:space="0" w:color="auto"/>
                        <w:left w:val="none" w:sz="0" w:space="0" w:color="auto"/>
                        <w:bottom w:val="none" w:sz="0" w:space="0" w:color="auto"/>
                        <w:right w:val="none" w:sz="0" w:space="0" w:color="auto"/>
                      </w:divBdr>
                      <w:divsChild>
                        <w:div w:id="121315018">
                          <w:marLeft w:val="0"/>
                          <w:marRight w:val="0"/>
                          <w:marTop w:val="0"/>
                          <w:marBottom w:val="0"/>
                          <w:divBdr>
                            <w:top w:val="none" w:sz="0" w:space="0" w:color="auto"/>
                            <w:left w:val="none" w:sz="0" w:space="0" w:color="auto"/>
                            <w:bottom w:val="none" w:sz="0" w:space="0" w:color="auto"/>
                            <w:right w:val="none" w:sz="0" w:space="0" w:color="auto"/>
                          </w:divBdr>
                          <w:divsChild>
                            <w:div w:id="1035812138">
                              <w:marLeft w:val="0"/>
                              <w:marRight w:val="0"/>
                              <w:marTop w:val="0"/>
                              <w:marBottom w:val="0"/>
                              <w:divBdr>
                                <w:top w:val="none" w:sz="0" w:space="0" w:color="auto"/>
                                <w:left w:val="none" w:sz="0" w:space="0" w:color="auto"/>
                                <w:bottom w:val="none" w:sz="0" w:space="0" w:color="auto"/>
                                <w:right w:val="none" w:sz="0" w:space="0" w:color="auto"/>
                              </w:divBdr>
                              <w:divsChild>
                                <w:div w:id="370541380">
                                  <w:marLeft w:val="0"/>
                                  <w:marRight w:val="0"/>
                                  <w:marTop w:val="0"/>
                                  <w:marBottom w:val="0"/>
                                  <w:divBdr>
                                    <w:top w:val="none" w:sz="0" w:space="0" w:color="auto"/>
                                    <w:left w:val="none" w:sz="0" w:space="0" w:color="auto"/>
                                    <w:bottom w:val="none" w:sz="0" w:space="0" w:color="auto"/>
                                    <w:right w:val="none" w:sz="0" w:space="0" w:color="auto"/>
                                  </w:divBdr>
                                  <w:divsChild>
                                    <w:div w:id="2107145138">
                                      <w:marLeft w:val="0"/>
                                      <w:marRight w:val="0"/>
                                      <w:marTop w:val="0"/>
                                      <w:marBottom w:val="0"/>
                                      <w:divBdr>
                                        <w:top w:val="none" w:sz="0" w:space="0" w:color="auto"/>
                                        <w:left w:val="none" w:sz="0" w:space="0" w:color="auto"/>
                                        <w:bottom w:val="none" w:sz="0" w:space="0" w:color="auto"/>
                                        <w:right w:val="none" w:sz="0" w:space="0" w:color="auto"/>
                                      </w:divBdr>
                                      <w:divsChild>
                                        <w:div w:id="1549486989">
                                          <w:marLeft w:val="0"/>
                                          <w:marRight w:val="0"/>
                                          <w:marTop w:val="0"/>
                                          <w:marBottom w:val="0"/>
                                          <w:divBdr>
                                            <w:top w:val="none" w:sz="0" w:space="0" w:color="auto"/>
                                            <w:left w:val="none" w:sz="0" w:space="0" w:color="auto"/>
                                            <w:bottom w:val="none" w:sz="0" w:space="0" w:color="auto"/>
                                            <w:right w:val="none" w:sz="0" w:space="0" w:color="auto"/>
                                          </w:divBdr>
                                          <w:divsChild>
                                            <w:div w:id="1007630923">
                                              <w:marLeft w:val="0"/>
                                              <w:marRight w:val="0"/>
                                              <w:marTop w:val="0"/>
                                              <w:marBottom w:val="0"/>
                                              <w:divBdr>
                                                <w:top w:val="none" w:sz="0" w:space="0" w:color="auto"/>
                                                <w:left w:val="none" w:sz="0" w:space="0" w:color="auto"/>
                                                <w:bottom w:val="none" w:sz="0" w:space="0" w:color="auto"/>
                                                <w:right w:val="none" w:sz="0" w:space="0" w:color="auto"/>
                                              </w:divBdr>
                                              <w:divsChild>
                                                <w:div w:id="1449160383">
                                                  <w:marLeft w:val="0"/>
                                                  <w:marRight w:val="0"/>
                                                  <w:marTop w:val="0"/>
                                                  <w:marBottom w:val="0"/>
                                                  <w:divBdr>
                                                    <w:top w:val="none" w:sz="0" w:space="0" w:color="auto"/>
                                                    <w:left w:val="none" w:sz="0" w:space="0" w:color="auto"/>
                                                    <w:bottom w:val="none" w:sz="0" w:space="0" w:color="auto"/>
                                                    <w:right w:val="none" w:sz="0" w:space="0" w:color="auto"/>
                                                  </w:divBdr>
                                                  <w:divsChild>
                                                    <w:div w:id="1444617434">
                                                      <w:marLeft w:val="0"/>
                                                      <w:marRight w:val="0"/>
                                                      <w:marTop w:val="0"/>
                                                      <w:marBottom w:val="0"/>
                                                      <w:divBdr>
                                                        <w:top w:val="none" w:sz="0" w:space="0" w:color="auto"/>
                                                        <w:left w:val="none" w:sz="0" w:space="0" w:color="auto"/>
                                                        <w:bottom w:val="none" w:sz="0" w:space="0" w:color="auto"/>
                                                        <w:right w:val="none" w:sz="0" w:space="0" w:color="auto"/>
                                                      </w:divBdr>
                                                      <w:divsChild>
                                                        <w:div w:id="519125335">
                                                          <w:marLeft w:val="0"/>
                                                          <w:marRight w:val="0"/>
                                                          <w:marTop w:val="0"/>
                                                          <w:marBottom w:val="0"/>
                                                          <w:divBdr>
                                                            <w:top w:val="none" w:sz="0" w:space="0" w:color="auto"/>
                                                            <w:left w:val="none" w:sz="0" w:space="0" w:color="auto"/>
                                                            <w:bottom w:val="none" w:sz="0" w:space="0" w:color="auto"/>
                                                            <w:right w:val="none" w:sz="0" w:space="0" w:color="auto"/>
                                                          </w:divBdr>
                                                          <w:divsChild>
                                                            <w:div w:id="308286793">
                                                              <w:marLeft w:val="0"/>
                                                              <w:marRight w:val="150"/>
                                                              <w:marTop w:val="0"/>
                                                              <w:marBottom w:val="150"/>
                                                              <w:divBdr>
                                                                <w:top w:val="none" w:sz="0" w:space="0" w:color="auto"/>
                                                                <w:left w:val="none" w:sz="0" w:space="0" w:color="auto"/>
                                                                <w:bottom w:val="none" w:sz="0" w:space="0" w:color="auto"/>
                                                                <w:right w:val="none" w:sz="0" w:space="0" w:color="auto"/>
                                                              </w:divBdr>
                                                              <w:divsChild>
                                                                <w:div w:id="782110428">
                                                                  <w:marLeft w:val="0"/>
                                                                  <w:marRight w:val="0"/>
                                                                  <w:marTop w:val="0"/>
                                                                  <w:marBottom w:val="0"/>
                                                                  <w:divBdr>
                                                                    <w:top w:val="none" w:sz="0" w:space="0" w:color="auto"/>
                                                                    <w:left w:val="none" w:sz="0" w:space="0" w:color="auto"/>
                                                                    <w:bottom w:val="none" w:sz="0" w:space="0" w:color="auto"/>
                                                                    <w:right w:val="none" w:sz="0" w:space="0" w:color="auto"/>
                                                                  </w:divBdr>
                                                                  <w:divsChild>
                                                                    <w:div w:id="734007418">
                                                                      <w:marLeft w:val="0"/>
                                                                      <w:marRight w:val="0"/>
                                                                      <w:marTop w:val="0"/>
                                                                      <w:marBottom w:val="0"/>
                                                                      <w:divBdr>
                                                                        <w:top w:val="none" w:sz="0" w:space="0" w:color="auto"/>
                                                                        <w:left w:val="none" w:sz="0" w:space="0" w:color="auto"/>
                                                                        <w:bottom w:val="none" w:sz="0" w:space="0" w:color="auto"/>
                                                                        <w:right w:val="none" w:sz="0" w:space="0" w:color="auto"/>
                                                                      </w:divBdr>
                                                                      <w:divsChild>
                                                                        <w:div w:id="1312250217">
                                                                          <w:marLeft w:val="0"/>
                                                                          <w:marRight w:val="0"/>
                                                                          <w:marTop w:val="0"/>
                                                                          <w:marBottom w:val="0"/>
                                                                          <w:divBdr>
                                                                            <w:top w:val="none" w:sz="0" w:space="0" w:color="auto"/>
                                                                            <w:left w:val="none" w:sz="0" w:space="0" w:color="auto"/>
                                                                            <w:bottom w:val="none" w:sz="0" w:space="0" w:color="auto"/>
                                                                            <w:right w:val="none" w:sz="0" w:space="0" w:color="auto"/>
                                                                          </w:divBdr>
                                                                          <w:divsChild>
                                                                            <w:div w:id="1501777831">
                                                                              <w:marLeft w:val="0"/>
                                                                              <w:marRight w:val="0"/>
                                                                              <w:marTop w:val="0"/>
                                                                              <w:marBottom w:val="0"/>
                                                                              <w:divBdr>
                                                                                <w:top w:val="none" w:sz="0" w:space="0" w:color="auto"/>
                                                                                <w:left w:val="none" w:sz="0" w:space="0" w:color="auto"/>
                                                                                <w:bottom w:val="none" w:sz="0" w:space="0" w:color="auto"/>
                                                                                <w:right w:val="none" w:sz="0" w:space="0" w:color="auto"/>
                                                                              </w:divBdr>
                                                                              <w:divsChild>
                                                                                <w:div w:id="648558385">
                                                                                  <w:marLeft w:val="0"/>
                                                                                  <w:marRight w:val="0"/>
                                                                                  <w:marTop w:val="0"/>
                                                                                  <w:marBottom w:val="0"/>
                                                                                  <w:divBdr>
                                                                                    <w:top w:val="none" w:sz="0" w:space="0" w:color="auto"/>
                                                                                    <w:left w:val="none" w:sz="0" w:space="0" w:color="auto"/>
                                                                                    <w:bottom w:val="none" w:sz="0" w:space="0" w:color="auto"/>
                                                                                    <w:right w:val="none" w:sz="0" w:space="0" w:color="auto"/>
                                                                                  </w:divBdr>
                                                                                  <w:divsChild>
                                                                                    <w:div w:id="1735664276">
                                                                                      <w:marLeft w:val="0"/>
                                                                                      <w:marRight w:val="0"/>
                                                                                      <w:marTop w:val="0"/>
                                                                                      <w:marBottom w:val="0"/>
                                                                                      <w:divBdr>
                                                                                        <w:top w:val="none" w:sz="0" w:space="0" w:color="auto"/>
                                                                                        <w:left w:val="none" w:sz="0" w:space="0" w:color="auto"/>
                                                                                        <w:bottom w:val="none" w:sz="0" w:space="0" w:color="auto"/>
                                                                                        <w:right w:val="none" w:sz="0" w:space="0" w:color="auto"/>
                                                                                      </w:divBdr>
                                                                                      <w:divsChild>
                                                                                        <w:div w:id="527720000">
                                                                                          <w:marLeft w:val="0"/>
                                                                                          <w:marRight w:val="0"/>
                                                                                          <w:marTop w:val="0"/>
                                                                                          <w:marBottom w:val="0"/>
                                                                                          <w:divBdr>
                                                                                            <w:top w:val="none" w:sz="0" w:space="0" w:color="auto"/>
                                                                                            <w:left w:val="none" w:sz="0" w:space="0" w:color="auto"/>
                                                                                            <w:bottom w:val="none" w:sz="0" w:space="0" w:color="auto"/>
                                                                                            <w:right w:val="none" w:sz="0" w:space="0" w:color="auto"/>
                                                                                          </w:divBdr>
                                                                                          <w:divsChild>
                                                                                            <w:div w:id="2003392128">
                                                                                              <w:marLeft w:val="0"/>
                                                                                              <w:marRight w:val="0"/>
                                                                                              <w:marTop w:val="0"/>
                                                                                              <w:marBottom w:val="0"/>
                                                                                              <w:divBdr>
                                                                                                <w:top w:val="none" w:sz="0" w:space="0" w:color="auto"/>
                                                                                                <w:left w:val="none" w:sz="0" w:space="0" w:color="auto"/>
                                                                                                <w:bottom w:val="none" w:sz="0" w:space="0" w:color="auto"/>
                                                                                                <w:right w:val="none" w:sz="0" w:space="0" w:color="auto"/>
                                                                                              </w:divBdr>
                                                                                              <w:divsChild>
                                                                                                <w:div w:id="123551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5896882">
      <w:bodyDiv w:val="1"/>
      <w:marLeft w:val="0"/>
      <w:marRight w:val="0"/>
      <w:marTop w:val="0"/>
      <w:marBottom w:val="0"/>
      <w:divBdr>
        <w:top w:val="none" w:sz="0" w:space="0" w:color="auto"/>
        <w:left w:val="none" w:sz="0" w:space="0" w:color="auto"/>
        <w:bottom w:val="none" w:sz="0" w:space="0" w:color="auto"/>
        <w:right w:val="none" w:sz="0" w:space="0" w:color="auto"/>
      </w:divBdr>
    </w:div>
    <w:div w:id="2079084828">
      <w:bodyDiv w:val="1"/>
      <w:marLeft w:val="0"/>
      <w:marRight w:val="0"/>
      <w:marTop w:val="0"/>
      <w:marBottom w:val="0"/>
      <w:divBdr>
        <w:top w:val="none" w:sz="0" w:space="0" w:color="auto"/>
        <w:left w:val="none" w:sz="0" w:space="0" w:color="auto"/>
        <w:bottom w:val="none" w:sz="0" w:space="0" w:color="auto"/>
        <w:right w:val="none" w:sz="0" w:space="0" w:color="auto"/>
      </w:divBdr>
      <w:divsChild>
        <w:div w:id="1686591164">
          <w:marLeft w:val="0"/>
          <w:marRight w:val="0"/>
          <w:marTop w:val="0"/>
          <w:marBottom w:val="0"/>
          <w:divBdr>
            <w:top w:val="none" w:sz="0" w:space="0" w:color="auto"/>
            <w:left w:val="none" w:sz="0" w:space="0" w:color="auto"/>
            <w:bottom w:val="none" w:sz="0" w:space="0" w:color="auto"/>
            <w:right w:val="none" w:sz="0" w:space="0" w:color="auto"/>
          </w:divBdr>
          <w:divsChild>
            <w:div w:id="1341129414">
              <w:marLeft w:val="0"/>
              <w:marRight w:val="0"/>
              <w:marTop w:val="0"/>
              <w:marBottom w:val="0"/>
              <w:divBdr>
                <w:top w:val="none" w:sz="0" w:space="0" w:color="auto"/>
                <w:left w:val="none" w:sz="0" w:space="0" w:color="auto"/>
                <w:bottom w:val="none" w:sz="0" w:space="0" w:color="auto"/>
                <w:right w:val="none" w:sz="0" w:space="0" w:color="auto"/>
              </w:divBdr>
              <w:divsChild>
                <w:div w:id="1445269680">
                  <w:marLeft w:val="0"/>
                  <w:marRight w:val="0"/>
                  <w:marTop w:val="0"/>
                  <w:marBottom w:val="0"/>
                  <w:divBdr>
                    <w:top w:val="none" w:sz="0" w:space="0" w:color="auto"/>
                    <w:left w:val="none" w:sz="0" w:space="0" w:color="auto"/>
                    <w:bottom w:val="none" w:sz="0" w:space="0" w:color="auto"/>
                    <w:right w:val="none" w:sz="0" w:space="0" w:color="auto"/>
                  </w:divBdr>
                  <w:divsChild>
                    <w:div w:id="348870451">
                      <w:marLeft w:val="0"/>
                      <w:marRight w:val="0"/>
                      <w:marTop w:val="0"/>
                      <w:marBottom w:val="0"/>
                      <w:divBdr>
                        <w:top w:val="none" w:sz="0" w:space="0" w:color="auto"/>
                        <w:left w:val="none" w:sz="0" w:space="0" w:color="auto"/>
                        <w:bottom w:val="none" w:sz="0" w:space="0" w:color="auto"/>
                        <w:right w:val="none" w:sz="0" w:space="0" w:color="auto"/>
                      </w:divBdr>
                      <w:divsChild>
                        <w:div w:id="1767262610">
                          <w:marLeft w:val="0"/>
                          <w:marRight w:val="0"/>
                          <w:marTop w:val="0"/>
                          <w:marBottom w:val="0"/>
                          <w:divBdr>
                            <w:top w:val="none" w:sz="0" w:space="0" w:color="auto"/>
                            <w:left w:val="none" w:sz="0" w:space="0" w:color="auto"/>
                            <w:bottom w:val="none" w:sz="0" w:space="0" w:color="auto"/>
                            <w:right w:val="none" w:sz="0" w:space="0" w:color="auto"/>
                          </w:divBdr>
                          <w:divsChild>
                            <w:div w:id="449128253">
                              <w:marLeft w:val="15"/>
                              <w:marRight w:val="195"/>
                              <w:marTop w:val="0"/>
                              <w:marBottom w:val="0"/>
                              <w:divBdr>
                                <w:top w:val="none" w:sz="0" w:space="0" w:color="auto"/>
                                <w:left w:val="none" w:sz="0" w:space="0" w:color="auto"/>
                                <w:bottom w:val="none" w:sz="0" w:space="0" w:color="auto"/>
                                <w:right w:val="none" w:sz="0" w:space="0" w:color="auto"/>
                              </w:divBdr>
                              <w:divsChild>
                                <w:div w:id="245841628">
                                  <w:marLeft w:val="0"/>
                                  <w:marRight w:val="0"/>
                                  <w:marTop w:val="0"/>
                                  <w:marBottom w:val="0"/>
                                  <w:divBdr>
                                    <w:top w:val="none" w:sz="0" w:space="0" w:color="auto"/>
                                    <w:left w:val="none" w:sz="0" w:space="0" w:color="auto"/>
                                    <w:bottom w:val="none" w:sz="0" w:space="0" w:color="auto"/>
                                    <w:right w:val="none" w:sz="0" w:space="0" w:color="auto"/>
                                  </w:divBdr>
                                  <w:divsChild>
                                    <w:div w:id="776216071">
                                      <w:marLeft w:val="0"/>
                                      <w:marRight w:val="0"/>
                                      <w:marTop w:val="0"/>
                                      <w:marBottom w:val="0"/>
                                      <w:divBdr>
                                        <w:top w:val="none" w:sz="0" w:space="0" w:color="auto"/>
                                        <w:left w:val="none" w:sz="0" w:space="0" w:color="auto"/>
                                        <w:bottom w:val="none" w:sz="0" w:space="0" w:color="auto"/>
                                        <w:right w:val="none" w:sz="0" w:space="0" w:color="auto"/>
                                      </w:divBdr>
                                      <w:divsChild>
                                        <w:div w:id="1860702684">
                                          <w:marLeft w:val="0"/>
                                          <w:marRight w:val="0"/>
                                          <w:marTop w:val="0"/>
                                          <w:marBottom w:val="0"/>
                                          <w:divBdr>
                                            <w:top w:val="none" w:sz="0" w:space="0" w:color="auto"/>
                                            <w:left w:val="none" w:sz="0" w:space="0" w:color="auto"/>
                                            <w:bottom w:val="none" w:sz="0" w:space="0" w:color="auto"/>
                                            <w:right w:val="none" w:sz="0" w:space="0" w:color="auto"/>
                                          </w:divBdr>
                                          <w:divsChild>
                                            <w:div w:id="952983338">
                                              <w:marLeft w:val="0"/>
                                              <w:marRight w:val="0"/>
                                              <w:marTop w:val="0"/>
                                              <w:marBottom w:val="0"/>
                                              <w:divBdr>
                                                <w:top w:val="none" w:sz="0" w:space="0" w:color="auto"/>
                                                <w:left w:val="none" w:sz="0" w:space="0" w:color="auto"/>
                                                <w:bottom w:val="none" w:sz="0" w:space="0" w:color="auto"/>
                                                <w:right w:val="none" w:sz="0" w:space="0" w:color="auto"/>
                                              </w:divBdr>
                                              <w:divsChild>
                                                <w:div w:id="2100444659">
                                                  <w:marLeft w:val="0"/>
                                                  <w:marRight w:val="0"/>
                                                  <w:marTop w:val="0"/>
                                                  <w:marBottom w:val="0"/>
                                                  <w:divBdr>
                                                    <w:top w:val="none" w:sz="0" w:space="0" w:color="auto"/>
                                                    <w:left w:val="none" w:sz="0" w:space="0" w:color="auto"/>
                                                    <w:bottom w:val="none" w:sz="0" w:space="0" w:color="auto"/>
                                                    <w:right w:val="none" w:sz="0" w:space="0" w:color="auto"/>
                                                  </w:divBdr>
                                                  <w:divsChild>
                                                    <w:div w:id="272519123">
                                                      <w:marLeft w:val="0"/>
                                                      <w:marRight w:val="0"/>
                                                      <w:marTop w:val="0"/>
                                                      <w:marBottom w:val="0"/>
                                                      <w:divBdr>
                                                        <w:top w:val="none" w:sz="0" w:space="0" w:color="auto"/>
                                                        <w:left w:val="none" w:sz="0" w:space="0" w:color="auto"/>
                                                        <w:bottom w:val="none" w:sz="0" w:space="0" w:color="auto"/>
                                                        <w:right w:val="none" w:sz="0" w:space="0" w:color="auto"/>
                                                      </w:divBdr>
                                                      <w:divsChild>
                                                        <w:div w:id="572928668">
                                                          <w:marLeft w:val="0"/>
                                                          <w:marRight w:val="0"/>
                                                          <w:marTop w:val="0"/>
                                                          <w:marBottom w:val="0"/>
                                                          <w:divBdr>
                                                            <w:top w:val="none" w:sz="0" w:space="0" w:color="auto"/>
                                                            <w:left w:val="none" w:sz="0" w:space="0" w:color="auto"/>
                                                            <w:bottom w:val="none" w:sz="0" w:space="0" w:color="auto"/>
                                                            <w:right w:val="none" w:sz="0" w:space="0" w:color="auto"/>
                                                          </w:divBdr>
                                                          <w:divsChild>
                                                            <w:div w:id="24332097">
                                                              <w:marLeft w:val="0"/>
                                                              <w:marRight w:val="0"/>
                                                              <w:marTop w:val="0"/>
                                                              <w:marBottom w:val="0"/>
                                                              <w:divBdr>
                                                                <w:top w:val="none" w:sz="0" w:space="0" w:color="auto"/>
                                                                <w:left w:val="none" w:sz="0" w:space="0" w:color="auto"/>
                                                                <w:bottom w:val="none" w:sz="0" w:space="0" w:color="auto"/>
                                                                <w:right w:val="none" w:sz="0" w:space="0" w:color="auto"/>
                                                              </w:divBdr>
                                                              <w:divsChild>
                                                                <w:div w:id="760027478">
                                                                  <w:marLeft w:val="0"/>
                                                                  <w:marRight w:val="0"/>
                                                                  <w:marTop w:val="0"/>
                                                                  <w:marBottom w:val="0"/>
                                                                  <w:divBdr>
                                                                    <w:top w:val="none" w:sz="0" w:space="0" w:color="auto"/>
                                                                    <w:left w:val="none" w:sz="0" w:space="0" w:color="auto"/>
                                                                    <w:bottom w:val="none" w:sz="0" w:space="0" w:color="auto"/>
                                                                    <w:right w:val="none" w:sz="0" w:space="0" w:color="auto"/>
                                                                  </w:divBdr>
                                                                  <w:divsChild>
                                                                    <w:div w:id="1384869647">
                                                                      <w:marLeft w:val="405"/>
                                                                      <w:marRight w:val="0"/>
                                                                      <w:marTop w:val="0"/>
                                                                      <w:marBottom w:val="0"/>
                                                                      <w:divBdr>
                                                                        <w:top w:val="none" w:sz="0" w:space="0" w:color="auto"/>
                                                                        <w:left w:val="none" w:sz="0" w:space="0" w:color="auto"/>
                                                                        <w:bottom w:val="none" w:sz="0" w:space="0" w:color="auto"/>
                                                                        <w:right w:val="none" w:sz="0" w:space="0" w:color="auto"/>
                                                                      </w:divBdr>
                                                                      <w:divsChild>
                                                                        <w:div w:id="1356469161">
                                                                          <w:marLeft w:val="0"/>
                                                                          <w:marRight w:val="0"/>
                                                                          <w:marTop w:val="0"/>
                                                                          <w:marBottom w:val="0"/>
                                                                          <w:divBdr>
                                                                            <w:top w:val="none" w:sz="0" w:space="0" w:color="auto"/>
                                                                            <w:left w:val="none" w:sz="0" w:space="0" w:color="auto"/>
                                                                            <w:bottom w:val="none" w:sz="0" w:space="0" w:color="auto"/>
                                                                            <w:right w:val="none" w:sz="0" w:space="0" w:color="auto"/>
                                                                          </w:divBdr>
                                                                          <w:divsChild>
                                                                            <w:div w:id="1709455920">
                                                                              <w:marLeft w:val="0"/>
                                                                              <w:marRight w:val="0"/>
                                                                              <w:marTop w:val="0"/>
                                                                              <w:marBottom w:val="0"/>
                                                                              <w:divBdr>
                                                                                <w:top w:val="none" w:sz="0" w:space="0" w:color="auto"/>
                                                                                <w:left w:val="none" w:sz="0" w:space="0" w:color="auto"/>
                                                                                <w:bottom w:val="none" w:sz="0" w:space="0" w:color="auto"/>
                                                                                <w:right w:val="none" w:sz="0" w:space="0" w:color="auto"/>
                                                                              </w:divBdr>
                                                                              <w:divsChild>
                                                                                <w:div w:id="1594436530">
                                                                                  <w:marLeft w:val="0"/>
                                                                                  <w:marRight w:val="0"/>
                                                                                  <w:marTop w:val="0"/>
                                                                                  <w:marBottom w:val="0"/>
                                                                                  <w:divBdr>
                                                                                    <w:top w:val="none" w:sz="0" w:space="0" w:color="auto"/>
                                                                                    <w:left w:val="none" w:sz="0" w:space="0" w:color="auto"/>
                                                                                    <w:bottom w:val="none" w:sz="0" w:space="0" w:color="auto"/>
                                                                                    <w:right w:val="none" w:sz="0" w:space="0" w:color="auto"/>
                                                                                  </w:divBdr>
                                                                                  <w:divsChild>
                                                                                    <w:div w:id="824931272">
                                                                                      <w:marLeft w:val="0"/>
                                                                                      <w:marRight w:val="0"/>
                                                                                      <w:marTop w:val="0"/>
                                                                                      <w:marBottom w:val="0"/>
                                                                                      <w:divBdr>
                                                                                        <w:top w:val="none" w:sz="0" w:space="0" w:color="auto"/>
                                                                                        <w:left w:val="none" w:sz="0" w:space="0" w:color="auto"/>
                                                                                        <w:bottom w:val="none" w:sz="0" w:space="0" w:color="auto"/>
                                                                                        <w:right w:val="none" w:sz="0" w:space="0" w:color="auto"/>
                                                                                      </w:divBdr>
                                                                                      <w:divsChild>
                                                                                        <w:div w:id="434254569">
                                                                                          <w:marLeft w:val="0"/>
                                                                                          <w:marRight w:val="0"/>
                                                                                          <w:marTop w:val="0"/>
                                                                                          <w:marBottom w:val="0"/>
                                                                                          <w:divBdr>
                                                                                            <w:top w:val="none" w:sz="0" w:space="0" w:color="auto"/>
                                                                                            <w:left w:val="none" w:sz="0" w:space="0" w:color="auto"/>
                                                                                            <w:bottom w:val="none" w:sz="0" w:space="0" w:color="auto"/>
                                                                                            <w:right w:val="none" w:sz="0" w:space="0" w:color="auto"/>
                                                                                          </w:divBdr>
                                                                                          <w:divsChild>
                                                                                            <w:div w:id="1699894602">
                                                                                              <w:marLeft w:val="0"/>
                                                                                              <w:marRight w:val="0"/>
                                                                                              <w:marTop w:val="0"/>
                                                                                              <w:marBottom w:val="0"/>
                                                                                              <w:divBdr>
                                                                                                <w:top w:val="none" w:sz="0" w:space="0" w:color="auto"/>
                                                                                                <w:left w:val="none" w:sz="0" w:space="0" w:color="auto"/>
                                                                                                <w:bottom w:val="none" w:sz="0" w:space="0" w:color="auto"/>
                                                                                                <w:right w:val="none" w:sz="0" w:space="0" w:color="auto"/>
                                                                                              </w:divBdr>
                                                                                              <w:divsChild>
                                                                                                <w:div w:id="1414013126">
                                                                                                  <w:marLeft w:val="0"/>
                                                                                                  <w:marRight w:val="0"/>
                                                                                                  <w:marTop w:val="0"/>
                                                                                                  <w:marBottom w:val="0"/>
                                                                                                  <w:divBdr>
                                                                                                    <w:top w:val="none" w:sz="0" w:space="0" w:color="auto"/>
                                                                                                    <w:left w:val="none" w:sz="0" w:space="0" w:color="auto"/>
                                                                                                    <w:bottom w:val="single" w:sz="6" w:space="15" w:color="auto"/>
                                                                                                    <w:right w:val="none" w:sz="0" w:space="0" w:color="auto"/>
                                                                                                  </w:divBdr>
                                                                                                  <w:divsChild>
                                                                                                    <w:div w:id="208882702">
                                                                                                      <w:marLeft w:val="0"/>
                                                                                                      <w:marRight w:val="0"/>
                                                                                                      <w:marTop w:val="60"/>
                                                                                                      <w:marBottom w:val="0"/>
                                                                                                      <w:divBdr>
                                                                                                        <w:top w:val="none" w:sz="0" w:space="0" w:color="auto"/>
                                                                                                        <w:left w:val="none" w:sz="0" w:space="0" w:color="auto"/>
                                                                                                        <w:bottom w:val="none" w:sz="0" w:space="0" w:color="auto"/>
                                                                                                        <w:right w:val="none" w:sz="0" w:space="0" w:color="auto"/>
                                                                                                      </w:divBdr>
                                                                                                      <w:divsChild>
                                                                                                        <w:div w:id="1750152326">
                                                                                                          <w:marLeft w:val="0"/>
                                                                                                          <w:marRight w:val="0"/>
                                                                                                          <w:marTop w:val="0"/>
                                                                                                          <w:marBottom w:val="0"/>
                                                                                                          <w:divBdr>
                                                                                                            <w:top w:val="none" w:sz="0" w:space="0" w:color="auto"/>
                                                                                                            <w:left w:val="none" w:sz="0" w:space="0" w:color="auto"/>
                                                                                                            <w:bottom w:val="none" w:sz="0" w:space="0" w:color="auto"/>
                                                                                                            <w:right w:val="none" w:sz="0" w:space="0" w:color="auto"/>
                                                                                                          </w:divBdr>
                                                                                                          <w:divsChild>
                                                                                                            <w:div w:id="711733134">
                                                                                                              <w:marLeft w:val="0"/>
                                                                                                              <w:marRight w:val="0"/>
                                                                                                              <w:marTop w:val="0"/>
                                                                                                              <w:marBottom w:val="0"/>
                                                                                                              <w:divBdr>
                                                                                                                <w:top w:val="none" w:sz="0" w:space="0" w:color="auto"/>
                                                                                                                <w:left w:val="none" w:sz="0" w:space="0" w:color="auto"/>
                                                                                                                <w:bottom w:val="none" w:sz="0" w:space="0" w:color="auto"/>
                                                                                                                <w:right w:val="none" w:sz="0" w:space="0" w:color="auto"/>
                                                                                                              </w:divBdr>
                                                                                                              <w:divsChild>
                                                                                                                <w:div w:id="1528568985">
                                                                                                                  <w:marLeft w:val="0"/>
                                                                                                                  <w:marRight w:val="0"/>
                                                                                                                  <w:marTop w:val="0"/>
                                                                                                                  <w:marBottom w:val="0"/>
                                                                                                                  <w:divBdr>
                                                                                                                    <w:top w:val="none" w:sz="0" w:space="0" w:color="auto"/>
                                                                                                                    <w:left w:val="none" w:sz="0" w:space="0" w:color="auto"/>
                                                                                                                    <w:bottom w:val="none" w:sz="0" w:space="0" w:color="auto"/>
                                                                                                                    <w:right w:val="none" w:sz="0" w:space="0" w:color="auto"/>
                                                                                                                  </w:divBdr>
                                                                                                                  <w:divsChild>
                                                                                                                    <w:div w:id="1035428246">
                                                                                                                      <w:marLeft w:val="0"/>
                                                                                                                      <w:marRight w:val="0"/>
                                                                                                                      <w:marTop w:val="0"/>
                                                                                                                      <w:marBottom w:val="0"/>
                                                                                                                      <w:divBdr>
                                                                                                                        <w:top w:val="none" w:sz="0" w:space="0" w:color="auto"/>
                                                                                                                        <w:left w:val="none" w:sz="0" w:space="0" w:color="auto"/>
                                                                                                                        <w:bottom w:val="none" w:sz="0" w:space="0" w:color="auto"/>
                                                                                                                        <w:right w:val="none" w:sz="0" w:space="0" w:color="auto"/>
                                                                                                                      </w:divBdr>
                                                                                                                      <w:divsChild>
                                                                                                                        <w:div w:id="806896990">
                                                                                                                          <w:marLeft w:val="0"/>
                                                                                                                          <w:marRight w:val="0"/>
                                                                                                                          <w:marTop w:val="0"/>
                                                                                                                          <w:marBottom w:val="0"/>
                                                                                                                          <w:divBdr>
                                                                                                                            <w:top w:val="none" w:sz="0" w:space="0" w:color="auto"/>
                                                                                                                            <w:left w:val="none" w:sz="0" w:space="0" w:color="auto"/>
                                                                                                                            <w:bottom w:val="none" w:sz="0" w:space="0" w:color="auto"/>
                                                                                                                            <w:right w:val="none" w:sz="0" w:space="0" w:color="auto"/>
                                                                                                                          </w:divBdr>
                                                                                                                          <w:divsChild>
                                                                                                                            <w:div w:id="708921320">
                                                                                                                              <w:marLeft w:val="0"/>
                                                                                                                              <w:marRight w:val="0"/>
                                                                                                                              <w:marTop w:val="0"/>
                                                                                                                              <w:marBottom w:val="0"/>
                                                                                                                              <w:divBdr>
                                                                                                                                <w:top w:val="none" w:sz="0" w:space="0" w:color="auto"/>
                                                                                                                                <w:left w:val="none" w:sz="0" w:space="0" w:color="auto"/>
                                                                                                                                <w:bottom w:val="none" w:sz="0" w:space="0" w:color="auto"/>
                                                                                                                                <w:right w:val="none" w:sz="0" w:space="0" w:color="auto"/>
                                                                                                                              </w:divBdr>
                                                                                                                              <w:divsChild>
                                                                                                                                <w:div w:id="631981555">
                                                                                                                                  <w:marLeft w:val="0"/>
                                                                                                                                  <w:marRight w:val="0"/>
                                                                                                                                  <w:marTop w:val="0"/>
                                                                                                                                  <w:marBottom w:val="0"/>
                                                                                                                                  <w:divBdr>
                                                                                                                                    <w:top w:val="none" w:sz="0" w:space="0" w:color="auto"/>
                                                                                                                                    <w:left w:val="none" w:sz="0" w:space="0" w:color="auto"/>
                                                                                                                                    <w:bottom w:val="none" w:sz="0" w:space="0" w:color="auto"/>
                                                                                                                                    <w:right w:val="none" w:sz="0" w:space="0" w:color="auto"/>
                                                                                                                                  </w:divBdr>
                                                                                                                                  <w:divsChild>
                                                                                                                                    <w:div w:id="1347026991">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3301548">
      <w:bodyDiv w:val="1"/>
      <w:marLeft w:val="0"/>
      <w:marRight w:val="0"/>
      <w:marTop w:val="0"/>
      <w:marBottom w:val="0"/>
      <w:divBdr>
        <w:top w:val="none" w:sz="0" w:space="0" w:color="auto"/>
        <w:left w:val="none" w:sz="0" w:space="0" w:color="auto"/>
        <w:bottom w:val="none" w:sz="0" w:space="0" w:color="auto"/>
        <w:right w:val="none" w:sz="0" w:space="0" w:color="auto"/>
      </w:divBdr>
      <w:divsChild>
        <w:div w:id="597950938">
          <w:marLeft w:val="0"/>
          <w:marRight w:val="0"/>
          <w:marTop w:val="0"/>
          <w:marBottom w:val="0"/>
          <w:divBdr>
            <w:top w:val="none" w:sz="0" w:space="0" w:color="auto"/>
            <w:left w:val="none" w:sz="0" w:space="0" w:color="auto"/>
            <w:bottom w:val="none" w:sz="0" w:space="0" w:color="auto"/>
            <w:right w:val="none" w:sz="0" w:space="0" w:color="auto"/>
          </w:divBdr>
          <w:divsChild>
            <w:div w:id="1461534635">
              <w:marLeft w:val="0"/>
              <w:marRight w:val="0"/>
              <w:marTop w:val="0"/>
              <w:marBottom w:val="0"/>
              <w:divBdr>
                <w:top w:val="none" w:sz="0" w:space="0" w:color="auto"/>
                <w:left w:val="none" w:sz="0" w:space="0" w:color="auto"/>
                <w:bottom w:val="none" w:sz="0" w:space="0" w:color="auto"/>
                <w:right w:val="none" w:sz="0" w:space="0" w:color="auto"/>
              </w:divBdr>
              <w:divsChild>
                <w:div w:id="1650281213">
                  <w:marLeft w:val="0"/>
                  <w:marRight w:val="0"/>
                  <w:marTop w:val="0"/>
                  <w:marBottom w:val="0"/>
                  <w:divBdr>
                    <w:top w:val="none" w:sz="0" w:space="0" w:color="auto"/>
                    <w:left w:val="none" w:sz="0" w:space="0" w:color="auto"/>
                    <w:bottom w:val="none" w:sz="0" w:space="0" w:color="auto"/>
                    <w:right w:val="none" w:sz="0" w:space="0" w:color="auto"/>
                  </w:divBdr>
                  <w:divsChild>
                    <w:div w:id="1200362563">
                      <w:marLeft w:val="0"/>
                      <w:marRight w:val="0"/>
                      <w:marTop w:val="0"/>
                      <w:marBottom w:val="0"/>
                      <w:divBdr>
                        <w:top w:val="none" w:sz="0" w:space="0" w:color="auto"/>
                        <w:left w:val="none" w:sz="0" w:space="0" w:color="auto"/>
                        <w:bottom w:val="none" w:sz="0" w:space="0" w:color="auto"/>
                        <w:right w:val="none" w:sz="0" w:space="0" w:color="auto"/>
                      </w:divBdr>
                      <w:divsChild>
                        <w:div w:id="1902014924">
                          <w:marLeft w:val="0"/>
                          <w:marRight w:val="0"/>
                          <w:marTop w:val="0"/>
                          <w:marBottom w:val="0"/>
                          <w:divBdr>
                            <w:top w:val="none" w:sz="0" w:space="0" w:color="auto"/>
                            <w:left w:val="none" w:sz="0" w:space="0" w:color="auto"/>
                            <w:bottom w:val="none" w:sz="0" w:space="0" w:color="auto"/>
                            <w:right w:val="none" w:sz="0" w:space="0" w:color="auto"/>
                          </w:divBdr>
                          <w:divsChild>
                            <w:div w:id="74516250">
                              <w:marLeft w:val="15"/>
                              <w:marRight w:val="195"/>
                              <w:marTop w:val="0"/>
                              <w:marBottom w:val="0"/>
                              <w:divBdr>
                                <w:top w:val="none" w:sz="0" w:space="0" w:color="auto"/>
                                <w:left w:val="none" w:sz="0" w:space="0" w:color="auto"/>
                                <w:bottom w:val="none" w:sz="0" w:space="0" w:color="auto"/>
                                <w:right w:val="none" w:sz="0" w:space="0" w:color="auto"/>
                              </w:divBdr>
                              <w:divsChild>
                                <w:div w:id="1669554480">
                                  <w:marLeft w:val="0"/>
                                  <w:marRight w:val="0"/>
                                  <w:marTop w:val="0"/>
                                  <w:marBottom w:val="0"/>
                                  <w:divBdr>
                                    <w:top w:val="none" w:sz="0" w:space="0" w:color="auto"/>
                                    <w:left w:val="none" w:sz="0" w:space="0" w:color="auto"/>
                                    <w:bottom w:val="none" w:sz="0" w:space="0" w:color="auto"/>
                                    <w:right w:val="none" w:sz="0" w:space="0" w:color="auto"/>
                                  </w:divBdr>
                                  <w:divsChild>
                                    <w:div w:id="1756245738">
                                      <w:marLeft w:val="0"/>
                                      <w:marRight w:val="0"/>
                                      <w:marTop w:val="0"/>
                                      <w:marBottom w:val="0"/>
                                      <w:divBdr>
                                        <w:top w:val="none" w:sz="0" w:space="0" w:color="auto"/>
                                        <w:left w:val="none" w:sz="0" w:space="0" w:color="auto"/>
                                        <w:bottom w:val="none" w:sz="0" w:space="0" w:color="auto"/>
                                        <w:right w:val="none" w:sz="0" w:space="0" w:color="auto"/>
                                      </w:divBdr>
                                      <w:divsChild>
                                        <w:div w:id="366758840">
                                          <w:marLeft w:val="0"/>
                                          <w:marRight w:val="0"/>
                                          <w:marTop w:val="0"/>
                                          <w:marBottom w:val="0"/>
                                          <w:divBdr>
                                            <w:top w:val="none" w:sz="0" w:space="0" w:color="auto"/>
                                            <w:left w:val="none" w:sz="0" w:space="0" w:color="auto"/>
                                            <w:bottom w:val="none" w:sz="0" w:space="0" w:color="auto"/>
                                            <w:right w:val="none" w:sz="0" w:space="0" w:color="auto"/>
                                          </w:divBdr>
                                          <w:divsChild>
                                            <w:div w:id="596210583">
                                              <w:marLeft w:val="0"/>
                                              <w:marRight w:val="0"/>
                                              <w:marTop w:val="0"/>
                                              <w:marBottom w:val="0"/>
                                              <w:divBdr>
                                                <w:top w:val="none" w:sz="0" w:space="0" w:color="auto"/>
                                                <w:left w:val="none" w:sz="0" w:space="0" w:color="auto"/>
                                                <w:bottom w:val="none" w:sz="0" w:space="0" w:color="auto"/>
                                                <w:right w:val="none" w:sz="0" w:space="0" w:color="auto"/>
                                              </w:divBdr>
                                              <w:divsChild>
                                                <w:div w:id="858854893">
                                                  <w:marLeft w:val="0"/>
                                                  <w:marRight w:val="0"/>
                                                  <w:marTop w:val="0"/>
                                                  <w:marBottom w:val="0"/>
                                                  <w:divBdr>
                                                    <w:top w:val="none" w:sz="0" w:space="0" w:color="auto"/>
                                                    <w:left w:val="none" w:sz="0" w:space="0" w:color="auto"/>
                                                    <w:bottom w:val="none" w:sz="0" w:space="0" w:color="auto"/>
                                                    <w:right w:val="none" w:sz="0" w:space="0" w:color="auto"/>
                                                  </w:divBdr>
                                                  <w:divsChild>
                                                    <w:div w:id="852501117">
                                                      <w:marLeft w:val="0"/>
                                                      <w:marRight w:val="0"/>
                                                      <w:marTop w:val="0"/>
                                                      <w:marBottom w:val="0"/>
                                                      <w:divBdr>
                                                        <w:top w:val="none" w:sz="0" w:space="0" w:color="auto"/>
                                                        <w:left w:val="none" w:sz="0" w:space="0" w:color="auto"/>
                                                        <w:bottom w:val="none" w:sz="0" w:space="0" w:color="auto"/>
                                                        <w:right w:val="none" w:sz="0" w:space="0" w:color="auto"/>
                                                      </w:divBdr>
                                                      <w:divsChild>
                                                        <w:div w:id="1085567923">
                                                          <w:marLeft w:val="0"/>
                                                          <w:marRight w:val="0"/>
                                                          <w:marTop w:val="0"/>
                                                          <w:marBottom w:val="0"/>
                                                          <w:divBdr>
                                                            <w:top w:val="none" w:sz="0" w:space="0" w:color="auto"/>
                                                            <w:left w:val="none" w:sz="0" w:space="0" w:color="auto"/>
                                                            <w:bottom w:val="none" w:sz="0" w:space="0" w:color="auto"/>
                                                            <w:right w:val="none" w:sz="0" w:space="0" w:color="auto"/>
                                                          </w:divBdr>
                                                          <w:divsChild>
                                                            <w:div w:id="1652711682">
                                                              <w:marLeft w:val="0"/>
                                                              <w:marRight w:val="0"/>
                                                              <w:marTop w:val="0"/>
                                                              <w:marBottom w:val="0"/>
                                                              <w:divBdr>
                                                                <w:top w:val="none" w:sz="0" w:space="0" w:color="auto"/>
                                                                <w:left w:val="none" w:sz="0" w:space="0" w:color="auto"/>
                                                                <w:bottom w:val="none" w:sz="0" w:space="0" w:color="auto"/>
                                                                <w:right w:val="none" w:sz="0" w:space="0" w:color="auto"/>
                                                              </w:divBdr>
                                                              <w:divsChild>
                                                                <w:div w:id="688487579">
                                                                  <w:marLeft w:val="0"/>
                                                                  <w:marRight w:val="0"/>
                                                                  <w:marTop w:val="0"/>
                                                                  <w:marBottom w:val="0"/>
                                                                  <w:divBdr>
                                                                    <w:top w:val="none" w:sz="0" w:space="0" w:color="auto"/>
                                                                    <w:left w:val="none" w:sz="0" w:space="0" w:color="auto"/>
                                                                    <w:bottom w:val="none" w:sz="0" w:space="0" w:color="auto"/>
                                                                    <w:right w:val="none" w:sz="0" w:space="0" w:color="auto"/>
                                                                  </w:divBdr>
                                                                  <w:divsChild>
                                                                    <w:div w:id="788202744">
                                                                      <w:marLeft w:val="405"/>
                                                                      <w:marRight w:val="0"/>
                                                                      <w:marTop w:val="0"/>
                                                                      <w:marBottom w:val="0"/>
                                                                      <w:divBdr>
                                                                        <w:top w:val="none" w:sz="0" w:space="0" w:color="auto"/>
                                                                        <w:left w:val="none" w:sz="0" w:space="0" w:color="auto"/>
                                                                        <w:bottom w:val="none" w:sz="0" w:space="0" w:color="auto"/>
                                                                        <w:right w:val="none" w:sz="0" w:space="0" w:color="auto"/>
                                                                      </w:divBdr>
                                                                      <w:divsChild>
                                                                        <w:div w:id="500895563">
                                                                          <w:marLeft w:val="0"/>
                                                                          <w:marRight w:val="0"/>
                                                                          <w:marTop w:val="0"/>
                                                                          <w:marBottom w:val="0"/>
                                                                          <w:divBdr>
                                                                            <w:top w:val="none" w:sz="0" w:space="0" w:color="auto"/>
                                                                            <w:left w:val="none" w:sz="0" w:space="0" w:color="auto"/>
                                                                            <w:bottom w:val="none" w:sz="0" w:space="0" w:color="auto"/>
                                                                            <w:right w:val="none" w:sz="0" w:space="0" w:color="auto"/>
                                                                          </w:divBdr>
                                                                          <w:divsChild>
                                                                            <w:div w:id="550573872">
                                                                              <w:marLeft w:val="0"/>
                                                                              <w:marRight w:val="0"/>
                                                                              <w:marTop w:val="0"/>
                                                                              <w:marBottom w:val="0"/>
                                                                              <w:divBdr>
                                                                                <w:top w:val="none" w:sz="0" w:space="0" w:color="auto"/>
                                                                                <w:left w:val="none" w:sz="0" w:space="0" w:color="auto"/>
                                                                                <w:bottom w:val="none" w:sz="0" w:space="0" w:color="auto"/>
                                                                                <w:right w:val="none" w:sz="0" w:space="0" w:color="auto"/>
                                                                              </w:divBdr>
                                                                              <w:divsChild>
                                                                                <w:div w:id="1926111585">
                                                                                  <w:marLeft w:val="0"/>
                                                                                  <w:marRight w:val="0"/>
                                                                                  <w:marTop w:val="0"/>
                                                                                  <w:marBottom w:val="0"/>
                                                                                  <w:divBdr>
                                                                                    <w:top w:val="none" w:sz="0" w:space="0" w:color="auto"/>
                                                                                    <w:left w:val="none" w:sz="0" w:space="0" w:color="auto"/>
                                                                                    <w:bottom w:val="none" w:sz="0" w:space="0" w:color="auto"/>
                                                                                    <w:right w:val="none" w:sz="0" w:space="0" w:color="auto"/>
                                                                                  </w:divBdr>
                                                                                  <w:divsChild>
                                                                                    <w:div w:id="1660618522">
                                                                                      <w:marLeft w:val="0"/>
                                                                                      <w:marRight w:val="0"/>
                                                                                      <w:marTop w:val="0"/>
                                                                                      <w:marBottom w:val="0"/>
                                                                                      <w:divBdr>
                                                                                        <w:top w:val="none" w:sz="0" w:space="0" w:color="auto"/>
                                                                                        <w:left w:val="none" w:sz="0" w:space="0" w:color="auto"/>
                                                                                        <w:bottom w:val="none" w:sz="0" w:space="0" w:color="auto"/>
                                                                                        <w:right w:val="none" w:sz="0" w:space="0" w:color="auto"/>
                                                                                      </w:divBdr>
                                                                                      <w:divsChild>
                                                                                        <w:div w:id="744256179">
                                                                                          <w:marLeft w:val="0"/>
                                                                                          <w:marRight w:val="0"/>
                                                                                          <w:marTop w:val="0"/>
                                                                                          <w:marBottom w:val="0"/>
                                                                                          <w:divBdr>
                                                                                            <w:top w:val="none" w:sz="0" w:space="0" w:color="auto"/>
                                                                                            <w:left w:val="none" w:sz="0" w:space="0" w:color="auto"/>
                                                                                            <w:bottom w:val="none" w:sz="0" w:space="0" w:color="auto"/>
                                                                                            <w:right w:val="none" w:sz="0" w:space="0" w:color="auto"/>
                                                                                          </w:divBdr>
                                                                                          <w:divsChild>
                                                                                            <w:div w:id="1269970729">
                                                                                              <w:marLeft w:val="0"/>
                                                                                              <w:marRight w:val="0"/>
                                                                                              <w:marTop w:val="0"/>
                                                                                              <w:marBottom w:val="0"/>
                                                                                              <w:divBdr>
                                                                                                <w:top w:val="none" w:sz="0" w:space="0" w:color="auto"/>
                                                                                                <w:left w:val="none" w:sz="0" w:space="0" w:color="auto"/>
                                                                                                <w:bottom w:val="none" w:sz="0" w:space="0" w:color="auto"/>
                                                                                                <w:right w:val="none" w:sz="0" w:space="0" w:color="auto"/>
                                                                                              </w:divBdr>
                                                                                              <w:divsChild>
                                                                                                <w:div w:id="1244219039">
                                                                                                  <w:marLeft w:val="0"/>
                                                                                                  <w:marRight w:val="0"/>
                                                                                                  <w:marTop w:val="0"/>
                                                                                                  <w:marBottom w:val="0"/>
                                                                                                  <w:divBdr>
                                                                                                    <w:top w:val="none" w:sz="0" w:space="0" w:color="auto"/>
                                                                                                    <w:left w:val="none" w:sz="0" w:space="0" w:color="auto"/>
                                                                                                    <w:bottom w:val="single" w:sz="6" w:space="15" w:color="auto"/>
                                                                                                    <w:right w:val="none" w:sz="0" w:space="0" w:color="auto"/>
                                                                                                  </w:divBdr>
                                                                                                  <w:divsChild>
                                                                                                    <w:div w:id="163325509">
                                                                                                      <w:marLeft w:val="0"/>
                                                                                                      <w:marRight w:val="0"/>
                                                                                                      <w:marTop w:val="60"/>
                                                                                                      <w:marBottom w:val="0"/>
                                                                                                      <w:divBdr>
                                                                                                        <w:top w:val="none" w:sz="0" w:space="0" w:color="auto"/>
                                                                                                        <w:left w:val="none" w:sz="0" w:space="0" w:color="auto"/>
                                                                                                        <w:bottom w:val="none" w:sz="0" w:space="0" w:color="auto"/>
                                                                                                        <w:right w:val="none" w:sz="0" w:space="0" w:color="auto"/>
                                                                                                      </w:divBdr>
                                                                                                      <w:divsChild>
                                                                                                        <w:div w:id="1235624452">
                                                                                                          <w:marLeft w:val="0"/>
                                                                                                          <w:marRight w:val="0"/>
                                                                                                          <w:marTop w:val="0"/>
                                                                                                          <w:marBottom w:val="0"/>
                                                                                                          <w:divBdr>
                                                                                                            <w:top w:val="none" w:sz="0" w:space="0" w:color="auto"/>
                                                                                                            <w:left w:val="none" w:sz="0" w:space="0" w:color="auto"/>
                                                                                                            <w:bottom w:val="none" w:sz="0" w:space="0" w:color="auto"/>
                                                                                                            <w:right w:val="none" w:sz="0" w:space="0" w:color="auto"/>
                                                                                                          </w:divBdr>
                                                                                                          <w:divsChild>
                                                                                                            <w:div w:id="238909300">
                                                                                                              <w:marLeft w:val="0"/>
                                                                                                              <w:marRight w:val="0"/>
                                                                                                              <w:marTop w:val="0"/>
                                                                                                              <w:marBottom w:val="0"/>
                                                                                                              <w:divBdr>
                                                                                                                <w:top w:val="none" w:sz="0" w:space="0" w:color="auto"/>
                                                                                                                <w:left w:val="none" w:sz="0" w:space="0" w:color="auto"/>
                                                                                                                <w:bottom w:val="none" w:sz="0" w:space="0" w:color="auto"/>
                                                                                                                <w:right w:val="none" w:sz="0" w:space="0" w:color="auto"/>
                                                                                                              </w:divBdr>
                                                                                                              <w:divsChild>
                                                                                                                <w:div w:id="1323774022">
                                                                                                                  <w:marLeft w:val="0"/>
                                                                                                                  <w:marRight w:val="0"/>
                                                                                                                  <w:marTop w:val="0"/>
                                                                                                                  <w:marBottom w:val="0"/>
                                                                                                                  <w:divBdr>
                                                                                                                    <w:top w:val="none" w:sz="0" w:space="0" w:color="auto"/>
                                                                                                                    <w:left w:val="none" w:sz="0" w:space="0" w:color="auto"/>
                                                                                                                    <w:bottom w:val="none" w:sz="0" w:space="0" w:color="auto"/>
                                                                                                                    <w:right w:val="none" w:sz="0" w:space="0" w:color="auto"/>
                                                                                                                  </w:divBdr>
                                                                                                                  <w:divsChild>
                                                                                                                    <w:div w:id="954482724">
                                                                                                                      <w:marLeft w:val="0"/>
                                                                                                                      <w:marRight w:val="0"/>
                                                                                                                      <w:marTop w:val="0"/>
                                                                                                                      <w:marBottom w:val="0"/>
                                                                                                                      <w:divBdr>
                                                                                                                        <w:top w:val="none" w:sz="0" w:space="0" w:color="auto"/>
                                                                                                                        <w:left w:val="none" w:sz="0" w:space="0" w:color="auto"/>
                                                                                                                        <w:bottom w:val="none" w:sz="0" w:space="0" w:color="auto"/>
                                                                                                                        <w:right w:val="none" w:sz="0" w:space="0" w:color="auto"/>
                                                                                                                      </w:divBdr>
                                                                                                                      <w:divsChild>
                                                                                                                        <w:div w:id="2129352882">
                                                                                                                          <w:marLeft w:val="0"/>
                                                                                                                          <w:marRight w:val="0"/>
                                                                                                                          <w:marTop w:val="0"/>
                                                                                                                          <w:marBottom w:val="0"/>
                                                                                                                          <w:divBdr>
                                                                                                                            <w:top w:val="none" w:sz="0" w:space="0" w:color="auto"/>
                                                                                                                            <w:left w:val="none" w:sz="0" w:space="0" w:color="auto"/>
                                                                                                                            <w:bottom w:val="none" w:sz="0" w:space="0" w:color="auto"/>
                                                                                                                            <w:right w:val="none" w:sz="0" w:space="0" w:color="auto"/>
                                                                                                                          </w:divBdr>
                                                                                                                          <w:divsChild>
                                                                                                                            <w:div w:id="1396734871">
                                                                                                                              <w:marLeft w:val="0"/>
                                                                                                                              <w:marRight w:val="0"/>
                                                                                                                              <w:marTop w:val="0"/>
                                                                                                                              <w:marBottom w:val="0"/>
                                                                                                                              <w:divBdr>
                                                                                                                                <w:top w:val="none" w:sz="0" w:space="0" w:color="auto"/>
                                                                                                                                <w:left w:val="none" w:sz="0" w:space="0" w:color="auto"/>
                                                                                                                                <w:bottom w:val="none" w:sz="0" w:space="0" w:color="auto"/>
                                                                                                                                <w:right w:val="none" w:sz="0" w:space="0" w:color="auto"/>
                                                                                                                              </w:divBdr>
                                                                                                                              <w:divsChild>
                                                                                                                                <w:div w:id="1502623353">
                                                                                                                                  <w:marLeft w:val="0"/>
                                                                                                                                  <w:marRight w:val="0"/>
                                                                                                                                  <w:marTop w:val="0"/>
                                                                                                                                  <w:marBottom w:val="0"/>
                                                                                                                                  <w:divBdr>
                                                                                                                                    <w:top w:val="none" w:sz="0" w:space="0" w:color="auto"/>
                                                                                                                                    <w:left w:val="none" w:sz="0" w:space="0" w:color="auto"/>
                                                                                                                                    <w:bottom w:val="none" w:sz="0" w:space="0" w:color="auto"/>
                                                                                                                                    <w:right w:val="none" w:sz="0" w:space="0" w:color="auto"/>
                                                                                                                                  </w:divBdr>
                                                                                                                                  <w:divsChild>
                                                                                                                                    <w:div w:id="155238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www.apa.org/ed/accreditation" TargetMode="External"/><Relationship Id="rId25" Type="http://schemas.openxmlformats.org/officeDocument/2006/relationships/hyperlink" Target="http://www.appic.org" TargetMode="External"/><Relationship Id="rId2" Type="http://schemas.openxmlformats.org/officeDocument/2006/relationships/customXml" Target="../customXml/item2.xml"/><Relationship Id="rId16" Type="http://schemas.openxmlformats.org/officeDocument/2006/relationships/hyperlink" Target="mailto:apaaccred@apa.org" TargetMode="External"/><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6.jpeg"/><Relationship Id="rId5" Type="http://schemas.openxmlformats.org/officeDocument/2006/relationships/numbering" Target="numbering.xml"/><Relationship Id="rId15" Type="http://schemas.openxmlformats.org/officeDocument/2006/relationships/footer" Target="footer4.xml"/><Relationship Id="rId23" Type="http://schemas.openxmlformats.org/officeDocument/2006/relationships/image" Target="media/image5.jpeg"/><Relationship Id="rId28"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oleObject" Target="embeddings/oleObject2.bin"/><Relationship Id="rId27" Type="http://schemas.openxmlformats.org/officeDocument/2006/relationships/hyperlink" Target="https://nj.gov/health/integratedhealth/dmhas/documents/hospitals/ancora/APH_Internship_Brochure.pdf"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397CA362C855E4BADB68216F6E98904" ma:contentTypeVersion="12" ma:contentTypeDescription="Create a new document." ma:contentTypeScope="" ma:versionID="523c98e68864de3623884467d8b89e21">
  <xsd:schema xmlns:xsd="http://www.w3.org/2001/XMLSchema" xmlns:xs="http://www.w3.org/2001/XMLSchema" xmlns:p="http://schemas.microsoft.com/office/2006/metadata/properties" xmlns:ns3="14875ff7-823d-4525-99d7-441db30d164e" xmlns:ns4="c1efbba9-989c-4169-bd85-befc07753218" targetNamespace="http://schemas.microsoft.com/office/2006/metadata/properties" ma:root="true" ma:fieldsID="8d73cafd64eae6d519ecc79a66cb868e" ns3:_="" ns4:_="">
    <xsd:import namespace="14875ff7-823d-4525-99d7-441db30d164e"/>
    <xsd:import namespace="c1efbba9-989c-4169-bd85-befc07753218"/>
    <xsd:element name="properties">
      <xsd:complexType>
        <xsd:sequence>
          <xsd:element name="documentManagement">
            <xsd:complexType>
              <xsd:all>
                <xsd:element ref="ns3:MediaServiceMetadata" minOccurs="0"/>
                <xsd:element ref="ns3:MediaServiceFastMetadata"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875ff7-823d-4525-99d7-441db30d16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efbba9-989c-4169-bd85-befc0775321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407C86-4DEF-4923-A387-EA45E75FDB7F}">
  <ds:schemaRefs>
    <ds:schemaRef ds:uri="http://purl.org/dc/elements/1.1/"/>
    <ds:schemaRef ds:uri="http://schemas.microsoft.com/office/2006/metadata/properties"/>
    <ds:schemaRef ds:uri="http://purl.org/dc/terms/"/>
    <ds:schemaRef ds:uri="http://schemas.openxmlformats.org/package/2006/metadata/core-properties"/>
    <ds:schemaRef ds:uri="14875ff7-823d-4525-99d7-441db30d164e"/>
    <ds:schemaRef ds:uri="http://schemas.microsoft.com/office/2006/documentManagement/types"/>
    <ds:schemaRef ds:uri="http://schemas.microsoft.com/office/infopath/2007/PartnerControls"/>
    <ds:schemaRef ds:uri="c1efbba9-989c-4169-bd85-befc07753218"/>
    <ds:schemaRef ds:uri="http://www.w3.org/XML/1998/namespace"/>
    <ds:schemaRef ds:uri="http://purl.org/dc/dcmitype/"/>
  </ds:schemaRefs>
</ds:datastoreItem>
</file>

<file path=customXml/itemProps2.xml><?xml version="1.0" encoding="utf-8"?>
<ds:datastoreItem xmlns:ds="http://schemas.openxmlformats.org/officeDocument/2006/customXml" ds:itemID="{37AF2AF5-9B75-49E9-B55F-A0EE86FB3945}">
  <ds:schemaRefs>
    <ds:schemaRef ds:uri="http://schemas.openxmlformats.org/officeDocument/2006/bibliography"/>
  </ds:schemaRefs>
</ds:datastoreItem>
</file>

<file path=customXml/itemProps3.xml><?xml version="1.0" encoding="utf-8"?>
<ds:datastoreItem xmlns:ds="http://schemas.openxmlformats.org/officeDocument/2006/customXml" ds:itemID="{A1633822-C10A-4A48-8B4F-C4A5DC0A59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875ff7-823d-4525-99d7-441db30d164e"/>
    <ds:schemaRef ds:uri="c1efbba9-989c-4169-bd85-befc077532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E18BA4-29FE-4B26-B16F-BD8495CC7D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592</TotalTime>
  <Pages>27</Pages>
  <Words>9102</Words>
  <Characters>56376</Characters>
  <Application>Microsoft Office Word</Application>
  <DocSecurity>0</DocSecurity>
  <Lines>469</Lines>
  <Paragraphs>130</Paragraphs>
  <ScaleCrop>false</ScaleCrop>
  <HeadingPairs>
    <vt:vector size="2" baseType="variant">
      <vt:variant>
        <vt:lpstr>Title</vt:lpstr>
      </vt:variant>
      <vt:variant>
        <vt:i4>1</vt:i4>
      </vt:variant>
    </vt:vector>
  </HeadingPairs>
  <TitlesOfParts>
    <vt:vector size="1" baseType="lpstr">
      <vt:lpstr>SELF-STUDY GUIDELINES IN PREPARATION FOR APA ACCREDITATION</vt:lpstr>
    </vt:vector>
  </TitlesOfParts>
  <Company>Hospital</Company>
  <LinksUpToDate>false</LinksUpToDate>
  <CharactersWithSpaces>65348</CharactersWithSpaces>
  <SharedDoc>false</SharedDoc>
  <HLinks>
    <vt:vector size="24" baseType="variant">
      <vt:variant>
        <vt:i4>524304</vt:i4>
      </vt:variant>
      <vt:variant>
        <vt:i4>15</vt:i4>
      </vt:variant>
      <vt:variant>
        <vt:i4>0</vt:i4>
      </vt:variant>
      <vt:variant>
        <vt:i4>5</vt:i4>
      </vt:variant>
      <vt:variant>
        <vt:lpwstr>https://nj.gov/health/integratedhealth/dmhas/documents/hospitals/ancora/APH_Internship_Brochure.pdf</vt:lpwstr>
      </vt:variant>
      <vt:variant>
        <vt:lpwstr/>
      </vt:variant>
      <vt:variant>
        <vt:i4>5308437</vt:i4>
      </vt:variant>
      <vt:variant>
        <vt:i4>12</vt:i4>
      </vt:variant>
      <vt:variant>
        <vt:i4>0</vt:i4>
      </vt:variant>
      <vt:variant>
        <vt:i4>5</vt:i4>
      </vt:variant>
      <vt:variant>
        <vt:lpwstr>http://www.appic.org/</vt:lpwstr>
      </vt:variant>
      <vt:variant>
        <vt:lpwstr/>
      </vt:variant>
      <vt:variant>
        <vt:i4>7536689</vt:i4>
      </vt:variant>
      <vt:variant>
        <vt:i4>3</vt:i4>
      </vt:variant>
      <vt:variant>
        <vt:i4>0</vt:i4>
      </vt:variant>
      <vt:variant>
        <vt:i4>5</vt:i4>
      </vt:variant>
      <vt:variant>
        <vt:lpwstr>http://www.apa.org/ed/accreditation</vt:lpwstr>
      </vt:variant>
      <vt:variant>
        <vt:lpwstr/>
      </vt:variant>
      <vt:variant>
        <vt:i4>2031665</vt:i4>
      </vt:variant>
      <vt:variant>
        <vt:i4>0</vt:i4>
      </vt:variant>
      <vt:variant>
        <vt:i4>0</vt:i4>
      </vt:variant>
      <vt:variant>
        <vt:i4>5</vt:i4>
      </vt:variant>
      <vt:variant>
        <vt:lpwstr>mailto:apaaccred@apa.org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SELF-STUDY GUIDELINES IN PREPARATION FOR APA ACCREDITATION</dc:title>
  <dc:subject/>
  <dc:creator>Ancora</dc:creator>
  <cp:keywords/>
  <cp:lastModifiedBy>Becker, Louis [DOH]</cp:lastModifiedBy>
  <cp:revision>56</cp:revision>
  <cp:lastPrinted>2022-12-05T15:14:00Z</cp:lastPrinted>
  <dcterms:created xsi:type="dcterms:W3CDTF">2023-05-09T13:45:00Z</dcterms:created>
  <dcterms:modified xsi:type="dcterms:W3CDTF">2025-07-11T16:46:00Z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0x0101008397CA362C855E4BADB68216F6E98904</vt:lpwstr>
  </property>
</Properties>
</file>