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47A" w14:textId="3267BC71" w:rsidR="00B100F5" w:rsidRPr="00647437" w:rsidRDefault="000C1132" w:rsidP="00D00EBF">
      <w:pPr>
        <w:spacing w:line="480" w:lineRule="auto"/>
        <w:jc w:val="center"/>
        <w:rPr>
          <w:b/>
          <w:sz w:val="24"/>
          <w:szCs w:val="24"/>
        </w:rPr>
      </w:pPr>
      <w:r w:rsidRPr="00647437">
        <w:rPr>
          <w:b/>
          <w:sz w:val="24"/>
          <w:szCs w:val="24"/>
        </w:rPr>
        <w:t>PUBLIC</w:t>
      </w:r>
      <w:r w:rsidR="00B100F5" w:rsidRPr="00647437">
        <w:rPr>
          <w:b/>
          <w:sz w:val="24"/>
          <w:szCs w:val="24"/>
        </w:rPr>
        <w:t xml:space="preserve"> NOTICE</w:t>
      </w:r>
    </w:p>
    <w:p w14:paraId="4A512B5D" w14:textId="3F55BDE0" w:rsidR="00B100F5" w:rsidRPr="00647437" w:rsidRDefault="00B100F5" w:rsidP="00D00EBF">
      <w:pPr>
        <w:spacing w:line="480" w:lineRule="auto"/>
        <w:rPr>
          <w:b/>
          <w:sz w:val="24"/>
          <w:szCs w:val="24"/>
        </w:rPr>
      </w:pPr>
      <w:r w:rsidRPr="00647437">
        <w:rPr>
          <w:b/>
          <w:sz w:val="24"/>
          <w:szCs w:val="24"/>
        </w:rPr>
        <w:t>HUMAN SERVICES</w:t>
      </w:r>
    </w:p>
    <w:p w14:paraId="26F9621B" w14:textId="4417475A" w:rsidR="00B100F5" w:rsidRPr="00647437" w:rsidRDefault="000E4205" w:rsidP="00D00EBF">
      <w:pPr>
        <w:spacing w:line="480" w:lineRule="auto"/>
        <w:rPr>
          <w:b/>
          <w:sz w:val="24"/>
          <w:szCs w:val="24"/>
        </w:rPr>
      </w:pPr>
      <w:r w:rsidRPr="00647437">
        <w:rPr>
          <w:b/>
          <w:sz w:val="24"/>
          <w:szCs w:val="24"/>
        </w:rPr>
        <w:t>COMMISSION FOR THE BLIND AND VISUALLY IMPAIRED</w:t>
      </w:r>
    </w:p>
    <w:p w14:paraId="159562DE" w14:textId="77777777" w:rsidR="00DD0512" w:rsidRPr="00DD0512" w:rsidRDefault="00DD0512" w:rsidP="00DD0512">
      <w:pPr>
        <w:spacing w:line="480" w:lineRule="auto"/>
        <w:rPr>
          <w:b/>
          <w:sz w:val="24"/>
          <w:szCs w:val="24"/>
        </w:rPr>
      </w:pPr>
      <w:r w:rsidRPr="00DD0512">
        <w:rPr>
          <w:b/>
          <w:sz w:val="24"/>
          <w:szCs w:val="24"/>
        </w:rPr>
        <w:t>Notice of Public Meeting</w:t>
      </w:r>
    </w:p>
    <w:p w14:paraId="1EFEACE0" w14:textId="77777777" w:rsidR="00DD0512" w:rsidRPr="00DD0512" w:rsidRDefault="00DD0512" w:rsidP="00DD0512">
      <w:pPr>
        <w:spacing w:line="480" w:lineRule="auto"/>
        <w:rPr>
          <w:b/>
          <w:sz w:val="24"/>
          <w:szCs w:val="24"/>
        </w:rPr>
      </w:pPr>
      <w:r w:rsidRPr="00DD0512">
        <w:rPr>
          <w:b/>
          <w:sz w:val="24"/>
          <w:szCs w:val="24"/>
        </w:rPr>
        <w:t>Invitation to Attend</w:t>
      </w:r>
    </w:p>
    <w:p w14:paraId="3D169445" w14:textId="4F97B554" w:rsidR="00B100F5" w:rsidRPr="00647437" w:rsidRDefault="000E4205" w:rsidP="00D00EBF">
      <w:pPr>
        <w:spacing w:line="480" w:lineRule="auto"/>
        <w:rPr>
          <w:b/>
          <w:sz w:val="24"/>
          <w:szCs w:val="24"/>
        </w:rPr>
      </w:pPr>
      <w:r w:rsidRPr="00647437">
        <w:rPr>
          <w:b/>
          <w:sz w:val="24"/>
          <w:szCs w:val="24"/>
        </w:rPr>
        <w:t>State Rehabilitation Council (SRC)</w:t>
      </w:r>
    </w:p>
    <w:p w14:paraId="2642F282" w14:textId="36D7282C" w:rsidR="00B100F5" w:rsidRPr="00647437" w:rsidRDefault="007320FC" w:rsidP="00D00EBF">
      <w:pPr>
        <w:spacing w:line="480" w:lineRule="auto"/>
        <w:rPr>
          <w:b/>
          <w:sz w:val="24"/>
          <w:szCs w:val="24"/>
        </w:rPr>
      </w:pPr>
      <w:r w:rsidRPr="00647437">
        <w:rPr>
          <w:b/>
          <w:sz w:val="24"/>
          <w:szCs w:val="24"/>
        </w:rPr>
        <w:t>202</w:t>
      </w:r>
      <w:r w:rsidR="005F35EC" w:rsidRPr="00647437">
        <w:rPr>
          <w:b/>
          <w:sz w:val="24"/>
          <w:szCs w:val="24"/>
        </w:rPr>
        <w:t>6</w:t>
      </w:r>
      <w:r w:rsidR="005447AF" w:rsidRPr="00647437">
        <w:rPr>
          <w:b/>
          <w:sz w:val="24"/>
          <w:szCs w:val="24"/>
        </w:rPr>
        <w:t xml:space="preserve"> </w:t>
      </w:r>
      <w:r w:rsidR="000E4205" w:rsidRPr="00647437">
        <w:rPr>
          <w:b/>
          <w:sz w:val="24"/>
          <w:szCs w:val="24"/>
        </w:rPr>
        <w:t xml:space="preserve">Meetings Schedule </w:t>
      </w:r>
    </w:p>
    <w:p w14:paraId="647F0089" w14:textId="10291B78" w:rsidR="006114B6" w:rsidRPr="00647437" w:rsidRDefault="006114B6" w:rsidP="00D00EBF">
      <w:pPr>
        <w:pStyle w:val="Default"/>
        <w:spacing w:line="480" w:lineRule="auto"/>
        <w:ind w:firstLine="720"/>
        <w:rPr>
          <w:rFonts w:ascii="Times New Roman" w:hAnsi="Times New Roman" w:cs="Times New Roman"/>
          <w:b/>
        </w:rPr>
      </w:pPr>
      <w:r w:rsidRPr="00647437">
        <w:rPr>
          <w:rFonts w:ascii="Times New Roman" w:hAnsi="Times New Roman" w:cs="Times New Roman"/>
          <w:b/>
          <w:bCs/>
        </w:rPr>
        <w:t>T</w:t>
      </w:r>
      <w:r w:rsidR="00D00EBF">
        <w:rPr>
          <w:rFonts w:ascii="Times New Roman" w:hAnsi="Times New Roman" w:cs="Times New Roman"/>
          <w:b/>
          <w:bCs/>
        </w:rPr>
        <w:t xml:space="preserve">ake notice </w:t>
      </w:r>
      <w:r w:rsidRPr="00647437">
        <w:rPr>
          <w:rFonts w:ascii="Times New Roman" w:hAnsi="Times New Roman" w:cs="Times New Roman"/>
        </w:rPr>
        <w:t xml:space="preserve">that the Department of Human Services, Commission for the Blind and Visually Impaired (CBVI), has scheduled a series of public meetings of the State Rehabilitation Council (SRC) and invites the public to attend. </w:t>
      </w:r>
    </w:p>
    <w:p w14:paraId="185E0CF2" w14:textId="5D15CAB8" w:rsidR="006114B6" w:rsidRPr="00647437" w:rsidRDefault="006114B6" w:rsidP="00D00EBF">
      <w:pPr>
        <w:pStyle w:val="Default"/>
        <w:spacing w:line="480" w:lineRule="auto"/>
        <w:rPr>
          <w:rFonts w:ascii="Times New Roman" w:hAnsi="Times New Roman" w:cs="Times New Roman"/>
        </w:rPr>
      </w:pPr>
      <w:r w:rsidRPr="00647437">
        <w:rPr>
          <w:rFonts w:ascii="Times New Roman" w:hAnsi="Times New Roman" w:cs="Times New Roman"/>
        </w:rPr>
        <w:t>The dates and times of the meetings are li</w:t>
      </w:r>
      <w:r w:rsidR="00330E9F" w:rsidRPr="00647437">
        <w:rPr>
          <w:rFonts w:ascii="Times New Roman" w:hAnsi="Times New Roman" w:cs="Times New Roman"/>
        </w:rPr>
        <w:t xml:space="preserve">sted below. </w:t>
      </w:r>
    </w:p>
    <w:p w14:paraId="6B236346" w14:textId="77777777" w:rsidR="006114B6" w:rsidRPr="00647437" w:rsidRDefault="006114B6" w:rsidP="00D00EBF">
      <w:pPr>
        <w:pStyle w:val="Default"/>
        <w:spacing w:line="480" w:lineRule="auto"/>
        <w:rPr>
          <w:rFonts w:ascii="Times New Roman" w:hAnsi="Times New Roman" w:cs="Times New Roman"/>
        </w:rPr>
      </w:pPr>
    </w:p>
    <w:p w14:paraId="301348EE" w14:textId="5F611151" w:rsidR="00D3317D" w:rsidRPr="00647437" w:rsidRDefault="00330E9F" w:rsidP="00D00EBF">
      <w:pPr>
        <w:pStyle w:val="Default"/>
        <w:spacing w:line="480" w:lineRule="auto"/>
        <w:rPr>
          <w:rFonts w:ascii="Times New Roman" w:hAnsi="Times New Roman" w:cs="Times New Roman"/>
        </w:rPr>
      </w:pPr>
      <w:r w:rsidRPr="00647437">
        <w:rPr>
          <w:rFonts w:ascii="Times New Roman" w:hAnsi="Times New Roman" w:cs="Times New Roman"/>
        </w:rPr>
        <w:t xml:space="preserve">Friday, February </w:t>
      </w:r>
      <w:r w:rsidR="00B25CE3" w:rsidRPr="00647437">
        <w:rPr>
          <w:rFonts w:ascii="Times New Roman" w:hAnsi="Times New Roman" w:cs="Times New Roman"/>
        </w:rPr>
        <w:t>6</w:t>
      </w:r>
      <w:r w:rsidRPr="00647437">
        <w:rPr>
          <w:rFonts w:ascii="Times New Roman" w:hAnsi="Times New Roman" w:cs="Times New Roman"/>
        </w:rPr>
        <w:t xml:space="preserve">, </w:t>
      </w:r>
      <w:r w:rsidR="002320B8" w:rsidRPr="00647437">
        <w:rPr>
          <w:rFonts w:ascii="Times New Roman" w:hAnsi="Times New Roman" w:cs="Times New Roman"/>
        </w:rPr>
        <w:t>2026</w:t>
      </w:r>
      <w:r w:rsidR="00D3317D" w:rsidRPr="00647437">
        <w:rPr>
          <w:rFonts w:ascii="Times New Roman" w:hAnsi="Times New Roman" w:cs="Times New Roman"/>
        </w:rPr>
        <w:t xml:space="preserve">:  </w:t>
      </w:r>
      <w:r w:rsidR="00C66257" w:rsidRPr="00647437">
        <w:rPr>
          <w:rFonts w:ascii="Times New Roman" w:hAnsi="Times New Roman" w:cs="Times New Roman"/>
        </w:rPr>
        <w:tab/>
      </w:r>
      <w:r w:rsidR="00D3317D" w:rsidRPr="00647437">
        <w:rPr>
          <w:rFonts w:ascii="Times New Roman" w:hAnsi="Times New Roman" w:cs="Times New Roman"/>
        </w:rPr>
        <w:t xml:space="preserve">9:30 </w:t>
      </w:r>
      <w:r w:rsidR="00D00EBF">
        <w:rPr>
          <w:rFonts w:ascii="Times New Roman" w:hAnsi="Times New Roman" w:cs="Times New Roman"/>
        </w:rPr>
        <w:t>A.M</w:t>
      </w:r>
      <w:r w:rsidR="00D3317D" w:rsidRPr="00647437">
        <w:rPr>
          <w:rFonts w:ascii="Times New Roman" w:hAnsi="Times New Roman" w:cs="Times New Roman"/>
        </w:rPr>
        <w:t xml:space="preserve">. – 12:00 </w:t>
      </w:r>
      <w:r w:rsidR="00D00EBF">
        <w:rPr>
          <w:rFonts w:ascii="Times New Roman" w:hAnsi="Times New Roman" w:cs="Times New Roman"/>
        </w:rPr>
        <w:t>P.M</w:t>
      </w:r>
      <w:r w:rsidR="00D3317D" w:rsidRPr="00647437">
        <w:rPr>
          <w:rFonts w:ascii="Times New Roman" w:hAnsi="Times New Roman" w:cs="Times New Roman"/>
        </w:rPr>
        <w:t>. (Noon)</w:t>
      </w:r>
    </w:p>
    <w:p w14:paraId="19CAB443" w14:textId="7074536A" w:rsidR="00D3317D" w:rsidRPr="00647437" w:rsidRDefault="00330E9F" w:rsidP="00D00EBF">
      <w:pPr>
        <w:pStyle w:val="Default"/>
        <w:spacing w:line="480" w:lineRule="auto"/>
        <w:rPr>
          <w:rFonts w:ascii="Times New Roman" w:hAnsi="Times New Roman" w:cs="Times New Roman"/>
        </w:rPr>
      </w:pPr>
      <w:r w:rsidRPr="00647437">
        <w:rPr>
          <w:rFonts w:ascii="Times New Roman" w:hAnsi="Times New Roman" w:cs="Times New Roman"/>
        </w:rPr>
        <w:t xml:space="preserve">Friday, June </w:t>
      </w:r>
      <w:r w:rsidR="00E238A1" w:rsidRPr="00647437">
        <w:rPr>
          <w:rFonts w:ascii="Times New Roman" w:hAnsi="Times New Roman" w:cs="Times New Roman"/>
        </w:rPr>
        <w:t>5</w:t>
      </w:r>
      <w:r w:rsidRPr="00647437">
        <w:rPr>
          <w:rFonts w:ascii="Times New Roman" w:hAnsi="Times New Roman" w:cs="Times New Roman"/>
        </w:rPr>
        <w:t xml:space="preserve">, </w:t>
      </w:r>
      <w:r w:rsidR="002320B8" w:rsidRPr="00647437">
        <w:rPr>
          <w:rFonts w:ascii="Times New Roman" w:hAnsi="Times New Roman" w:cs="Times New Roman"/>
        </w:rPr>
        <w:t>2026</w:t>
      </w:r>
      <w:r w:rsidR="00C66257" w:rsidRPr="00647437">
        <w:rPr>
          <w:rFonts w:ascii="Times New Roman" w:hAnsi="Times New Roman" w:cs="Times New Roman"/>
        </w:rPr>
        <w:t xml:space="preserve">: </w:t>
      </w:r>
      <w:r w:rsidR="00D3317D" w:rsidRPr="00647437">
        <w:rPr>
          <w:rFonts w:ascii="Times New Roman" w:hAnsi="Times New Roman" w:cs="Times New Roman"/>
        </w:rPr>
        <w:t xml:space="preserve"> </w:t>
      </w:r>
      <w:r w:rsidR="00C66257" w:rsidRPr="00647437">
        <w:rPr>
          <w:rFonts w:ascii="Times New Roman" w:hAnsi="Times New Roman" w:cs="Times New Roman"/>
        </w:rPr>
        <w:tab/>
      </w:r>
      <w:r w:rsidR="00C66257" w:rsidRPr="00647437">
        <w:rPr>
          <w:rFonts w:ascii="Times New Roman" w:hAnsi="Times New Roman" w:cs="Times New Roman"/>
        </w:rPr>
        <w:tab/>
      </w:r>
      <w:r w:rsidR="00D00EBF" w:rsidRPr="00647437">
        <w:rPr>
          <w:rFonts w:ascii="Times New Roman" w:hAnsi="Times New Roman" w:cs="Times New Roman"/>
        </w:rPr>
        <w:t xml:space="preserve">9:30 </w:t>
      </w:r>
      <w:r w:rsidR="00D00EBF">
        <w:rPr>
          <w:rFonts w:ascii="Times New Roman" w:hAnsi="Times New Roman" w:cs="Times New Roman"/>
        </w:rPr>
        <w:t>A.M</w:t>
      </w:r>
      <w:r w:rsidR="00D00EBF" w:rsidRPr="00647437">
        <w:rPr>
          <w:rFonts w:ascii="Times New Roman" w:hAnsi="Times New Roman" w:cs="Times New Roman"/>
        </w:rPr>
        <w:t xml:space="preserve">. – 12:00 </w:t>
      </w:r>
      <w:r w:rsidR="00D00EBF">
        <w:rPr>
          <w:rFonts w:ascii="Times New Roman" w:hAnsi="Times New Roman" w:cs="Times New Roman"/>
        </w:rPr>
        <w:t>P.M</w:t>
      </w:r>
      <w:r w:rsidR="00D00EBF" w:rsidRPr="00647437">
        <w:rPr>
          <w:rFonts w:ascii="Times New Roman" w:hAnsi="Times New Roman" w:cs="Times New Roman"/>
        </w:rPr>
        <w:t xml:space="preserve">. </w:t>
      </w:r>
      <w:r w:rsidR="00D3317D" w:rsidRPr="00647437">
        <w:rPr>
          <w:rFonts w:ascii="Times New Roman" w:hAnsi="Times New Roman" w:cs="Times New Roman"/>
        </w:rPr>
        <w:t>(Noon)</w:t>
      </w:r>
    </w:p>
    <w:p w14:paraId="69876F0E" w14:textId="3D81060C" w:rsidR="00D3317D" w:rsidRPr="00647437" w:rsidRDefault="00330E9F" w:rsidP="00D00EBF">
      <w:pPr>
        <w:pStyle w:val="Default"/>
        <w:spacing w:line="480" w:lineRule="auto"/>
        <w:rPr>
          <w:rFonts w:ascii="Times New Roman" w:hAnsi="Times New Roman" w:cs="Times New Roman"/>
        </w:rPr>
      </w:pPr>
      <w:r w:rsidRPr="00647437">
        <w:rPr>
          <w:rFonts w:ascii="Times New Roman" w:hAnsi="Times New Roman" w:cs="Times New Roman"/>
        </w:rPr>
        <w:t xml:space="preserve">Friday, October </w:t>
      </w:r>
      <w:r w:rsidR="002320B8" w:rsidRPr="00647437">
        <w:rPr>
          <w:rFonts w:ascii="Times New Roman" w:hAnsi="Times New Roman" w:cs="Times New Roman"/>
        </w:rPr>
        <w:t>2</w:t>
      </w:r>
      <w:r w:rsidRPr="00647437">
        <w:rPr>
          <w:rFonts w:ascii="Times New Roman" w:hAnsi="Times New Roman" w:cs="Times New Roman"/>
        </w:rPr>
        <w:t xml:space="preserve">, </w:t>
      </w:r>
      <w:r w:rsidR="002320B8" w:rsidRPr="00647437">
        <w:rPr>
          <w:rFonts w:ascii="Times New Roman" w:hAnsi="Times New Roman" w:cs="Times New Roman"/>
        </w:rPr>
        <w:t>2026</w:t>
      </w:r>
      <w:r w:rsidR="00C66257" w:rsidRPr="00647437">
        <w:rPr>
          <w:rFonts w:ascii="Times New Roman" w:hAnsi="Times New Roman" w:cs="Times New Roman"/>
        </w:rPr>
        <w:t>:</w:t>
      </w:r>
      <w:r w:rsidR="00C66257" w:rsidRPr="00647437">
        <w:rPr>
          <w:rFonts w:ascii="Times New Roman" w:hAnsi="Times New Roman" w:cs="Times New Roman"/>
        </w:rPr>
        <w:tab/>
      </w:r>
      <w:r w:rsidR="00D00EBF" w:rsidRPr="00647437">
        <w:rPr>
          <w:rFonts w:ascii="Times New Roman" w:hAnsi="Times New Roman" w:cs="Times New Roman"/>
        </w:rPr>
        <w:t xml:space="preserve">9:30 </w:t>
      </w:r>
      <w:r w:rsidR="00D00EBF">
        <w:rPr>
          <w:rFonts w:ascii="Times New Roman" w:hAnsi="Times New Roman" w:cs="Times New Roman"/>
        </w:rPr>
        <w:t>A.M</w:t>
      </w:r>
      <w:r w:rsidR="00D00EBF" w:rsidRPr="00647437">
        <w:rPr>
          <w:rFonts w:ascii="Times New Roman" w:hAnsi="Times New Roman" w:cs="Times New Roman"/>
        </w:rPr>
        <w:t xml:space="preserve">. – 12:00 </w:t>
      </w:r>
      <w:r w:rsidR="00D00EBF">
        <w:rPr>
          <w:rFonts w:ascii="Times New Roman" w:hAnsi="Times New Roman" w:cs="Times New Roman"/>
        </w:rPr>
        <w:t>P.M</w:t>
      </w:r>
      <w:r w:rsidR="00D00EBF" w:rsidRPr="00647437">
        <w:rPr>
          <w:rFonts w:ascii="Times New Roman" w:hAnsi="Times New Roman" w:cs="Times New Roman"/>
        </w:rPr>
        <w:t xml:space="preserve">. </w:t>
      </w:r>
      <w:r w:rsidR="00D3317D" w:rsidRPr="00647437">
        <w:rPr>
          <w:rFonts w:ascii="Times New Roman" w:hAnsi="Times New Roman" w:cs="Times New Roman"/>
        </w:rPr>
        <w:t>(Noon)</w:t>
      </w:r>
    </w:p>
    <w:p w14:paraId="56A463C7" w14:textId="3389E37E" w:rsidR="00D3317D" w:rsidRPr="00647437" w:rsidRDefault="00330E9F" w:rsidP="00D00EBF">
      <w:pPr>
        <w:spacing w:line="480" w:lineRule="auto"/>
        <w:rPr>
          <w:color w:val="000000"/>
          <w:sz w:val="24"/>
          <w:szCs w:val="24"/>
        </w:rPr>
      </w:pPr>
      <w:r w:rsidRPr="00647437">
        <w:rPr>
          <w:color w:val="000000"/>
          <w:sz w:val="24"/>
          <w:szCs w:val="24"/>
        </w:rPr>
        <w:t xml:space="preserve">Friday, December </w:t>
      </w:r>
      <w:r w:rsidR="002320B8" w:rsidRPr="00647437">
        <w:rPr>
          <w:color w:val="000000"/>
          <w:sz w:val="24"/>
          <w:szCs w:val="24"/>
        </w:rPr>
        <w:t>4</w:t>
      </w:r>
      <w:r w:rsidRPr="00647437">
        <w:rPr>
          <w:color w:val="000000"/>
          <w:sz w:val="24"/>
          <w:szCs w:val="24"/>
        </w:rPr>
        <w:t xml:space="preserve">, </w:t>
      </w:r>
      <w:r w:rsidR="002320B8" w:rsidRPr="00647437">
        <w:rPr>
          <w:color w:val="000000"/>
          <w:sz w:val="24"/>
          <w:szCs w:val="24"/>
        </w:rPr>
        <w:t>2026</w:t>
      </w:r>
      <w:r w:rsidR="00C66257" w:rsidRPr="00647437">
        <w:rPr>
          <w:color w:val="000000"/>
          <w:sz w:val="24"/>
          <w:szCs w:val="24"/>
        </w:rPr>
        <w:t>:</w:t>
      </w:r>
      <w:r w:rsidR="00D3317D" w:rsidRPr="00647437">
        <w:rPr>
          <w:color w:val="000000"/>
          <w:sz w:val="24"/>
          <w:szCs w:val="24"/>
        </w:rPr>
        <w:t xml:space="preserve"> </w:t>
      </w:r>
      <w:r w:rsidR="00C66257" w:rsidRPr="00647437">
        <w:rPr>
          <w:color w:val="000000"/>
          <w:sz w:val="24"/>
          <w:szCs w:val="24"/>
        </w:rPr>
        <w:tab/>
      </w:r>
      <w:r w:rsidR="00D00EBF" w:rsidRPr="00647437">
        <w:t xml:space="preserve">9:30 </w:t>
      </w:r>
      <w:r w:rsidR="00D00EBF">
        <w:t>A.M</w:t>
      </w:r>
      <w:r w:rsidR="00D00EBF" w:rsidRPr="00647437">
        <w:t xml:space="preserve">. – 12:00 </w:t>
      </w:r>
      <w:r w:rsidR="00D00EBF">
        <w:t>P.M</w:t>
      </w:r>
      <w:r w:rsidR="00D00EBF" w:rsidRPr="00647437">
        <w:t xml:space="preserve">. </w:t>
      </w:r>
      <w:r w:rsidR="00D3317D" w:rsidRPr="00647437">
        <w:rPr>
          <w:color w:val="000000"/>
          <w:sz w:val="24"/>
          <w:szCs w:val="24"/>
        </w:rPr>
        <w:t>(Noon)</w:t>
      </w:r>
    </w:p>
    <w:p w14:paraId="123D0A44" w14:textId="1AB196D7" w:rsidR="00D3317D" w:rsidRPr="00647437" w:rsidRDefault="00D3317D" w:rsidP="00D00EBF">
      <w:pPr>
        <w:pStyle w:val="Default"/>
        <w:spacing w:line="480" w:lineRule="auto"/>
        <w:rPr>
          <w:rFonts w:ascii="Times New Roman" w:hAnsi="Times New Roman" w:cs="Times New Roman"/>
        </w:rPr>
      </w:pPr>
    </w:p>
    <w:p w14:paraId="741A0B3D" w14:textId="18BDD51A" w:rsidR="00C66257" w:rsidRPr="00647437" w:rsidRDefault="00D00EBF" w:rsidP="00D00EBF">
      <w:pPr>
        <w:pStyle w:val="Default"/>
        <w:spacing w:line="480" w:lineRule="auto"/>
        <w:rPr>
          <w:rFonts w:ascii="Times New Roman" w:hAnsi="Times New Roman" w:cs="Times New Roman"/>
        </w:rPr>
      </w:pPr>
      <w:r>
        <w:rPr>
          <w:rFonts w:ascii="Times New Roman" w:hAnsi="Times New Roman" w:cs="Times New Roman"/>
          <w:b/>
          <w:bCs/>
        </w:rPr>
        <w:t>Take further notice</w:t>
      </w:r>
      <w:r w:rsidR="006114B6" w:rsidRPr="00647437">
        <w:rPr>
          <w:rFonts w:ascii="Times New Roman" w:hAnsi="Times New Roman" w:cs="Times New Roman"/>
          <w:b/>
          <w:bCs/>
        </w:rPr>
        <w:t xml:space="preserve"> </w:t>
      </w:r>
      <w:r w:rsidR="00C66257" w:rsidRPr="00647437">
        <w:rPr>
          <w:rFonts w:ascii="Times New Roman" w:hAnsi="Times New Roman" w:cs="Times New Roman"/>
        </w:rPr>
        <w:t>that the 202</w:t>
      </w:r>
      <w:r w:rsidR="00372954" w:rsidRPr="00647437">
        <w:rPr>
          <w:rFonts w:ascii="Times New Roman" w:hAnsi="Times New Roman" w:cs="Times New Roman"/>
        </w:rPr>
        <w:t>6</w:t>
      </w:r>
      <w:r w:rsidR="00C66257" w:rsidRPr="00647437">
        <w:rPr>
          <w:rFonts w:ascii="Times New Roman" w:hAnsi="Times New Roman" w:cs="Times New Roman"/>
        </w:rPr>
        <w:t xml:space="preserve"> meetings of the State Rehabilitation Council (SRC), will be held both in person at the Joseph Kohn Training Center</w:t>
      </w:r>
      <w:r w:rsidR="00967348" w:rsidRPr="00647437">
        <w:rPr>
          <w:rFonts w:ascii="Times New Roman" w:hAnsi="Times New Roman" w:cs="Times New Roman"/>
        </w:rPr>
        <w:t>, 130 Livingston Ave.</w:t>
      </w:r>
      <w:r w:rsidR="00C66257" w:rsidRPr="00647437">
        <w:rPr>
          <w:rFonts w:ascii="Times New Roman" w:hAnsi="Times New Roman" w:cs="Times New Roman"/>
        </w:rPr>
        <w:t xml:space="preserve"> in New Brunswick, NJ, and virtually </w:t>
      </w:r>
      <w:r>
        <w:rPr>
          <w:rFonts w:ascii="Times New Roman" w:hAnsi="Times New Roman" w:cs="Times New Roman"/>
        </w:rPr>
        <w:t>through</w:t>
      </w:r>
      <w:r w:rsidR="00C66257" w:rsidRPr="00647437">
        <w:rPr>
          <w:rFonts w:ascii="Times New Roman" w:hAnsi="Times New Roman" w:cs="Times New Roman"/>
        </w:rPr>
        <w:t xml:space="preserve"> Zoom. </w:t>
      </w:r>
    </w:p>
    <w:p w14:paraId="104799CF" w14:textId="77777777" w:rsidR="007963E6" w:rsidRPr="00647437" w:rsidRDefault="007963E6" w:rsidP="00D00EBF">
      <w:pPr>
        <w:pStyle w:val="Default"/>
        <w:spacing w:line="480" w:lineRule="auto"/>
        <w:ind w:firstLine="720"/>
        <w:rPr>
          <w:rFonts w:ascii="Times New Roman" w:hAnsi="Times New Roman" w:cs="Times New Roman"/>
        </w:rPr>
      </w:pPr>
      <w:r w:rsidRPr="00647437">
        <w:rPr>
          <w:rFonts w:ascii="Times New Roman" w:hAnsi="Times New Roman" w:cs="Times New Roman"/>
        </w:rPr>
        <w:t xml:space="preserve">To advise CBVI that you plan to attend, or for further information, please call: </w:t>
      </w:r>
    </w:p>
    <w:p w14:paraId="25E4607C" w14:textId="25176BDE" w:rsidR="007963E6" w:rsidRPr="00647437" w:rsidRDefault="007963E6" w:rsidP="00D00EBF">
      <w:pPr>
        <w:pStyle w:val="Default"/>
        <w:spacing w:line="480" w:lineRule="auto"/>
        <w:rPr>
          <w:rFonts w:ascii="Times New Roman" w:hAnsi="Times New Roman" w:cs="Times New Roman"/>
        </w:rPr>
      </w:pPr>
      <w:r w:rsidRPr="00647437">
        <w:rPr>
          <w:rFonts w:ascii="Times New Roman" w:hAnsi="Times New Roman" w:cs="Times New Roman"/>
        </w:rPr>
        <w:t xml:space="preserve">(973) 648-3660 or email: </w:t>
      </w:r>
      <w:hyperlink r:id="rId10" w:history="1">
        <w:r w:rsidRPr="00647437">
          <w:rPr>
            <w:rStyle w:val="Hyperlink"/>
            <w:rFonts w:ascii="Times New Roman" w:hAnsi="Times New Roman" w:cs="Times New Roman"/>
          </w:rPr>
          <w:t>CBVI-SRC@dhs.nj.gov</w:t>
        </w:r>
      </w:hyperlink>
      <w:r w:rsidR="00F93219" w:rsidRPr="00255F04">
        <w:rPr>
          <w:color w:val="auto"/>
        </w:rPr>
        <w:t>.</w:t>
      </w:r>
    </w:p>
    <w:p w14:paraId="7BE4A6C7" w14:textId="5E56E84C" w:rsidR="00D3317D" w:rsidRPr="00647437" w:rsidRDefault="00D3317D" w:rsidP="00D00EBF">
      <w:pPr>
        <w:pStyle w:val="Default"/>
        <w:spacing w:line="480" w:lineRule="auto"/>
        <w:ind w:firstLine="720"/>
        <w:rPr>
          <w:rFonts w:ascii="Times New Roman" w:hAnsi="Times New Roman" w:cs="Times New Roman"/>
        </w:rPr>
      </w:pPr>
      <w:r w:rsidRPr="00647437">
        <w:rPr>
          <w:rFonts w:ascii="Times New Roman" w:hAnsi="Times New Roman" w:cs="Times New Roman"/>
        </w:rPr>
        <w:lastRenderedPageBreak/>
        <w:t>Prior to the meeting</w:t>
      </w:r>
      <w:r w:rsidR="00EB1892" w:rsidRPr="00647437">
        <w:rPr>
          <w:rFonts w:ascii="Times New Roman" w:hAnsi="Times New Roman" w:cs="Times New Roman"/>
        </w:rPr>
        <w:t>,</w:t>
      </w:r>
      <w:r w:rsidR="00DD0EAF" w:rsidRPr="00647437">
        <w:rPr>
          <w:rFonts w:ascii="Times New Roman" w:hAnsi="Times New Roman" w:cs="Times New Roman"/>
        </w:rPr>
        <w:t xml:space="preserve"> any</w:t>
      </w:r>
      <w:r w:rsidRPr="00647437">
        <w:rPr>
          <w:rFonts w:ascii="Times New Roman" w:hAnsi="Times New Roman" w:cs="Times New Roman"/>
        </w:rPr>
        <w:t xml:space="preserve"> notice of cancellation </w:t>
      </w:r>
      <w:r w:rsidR="00EB1892" w:rsidRPr="00647437">
        <w:rPr>
          <w:rFonts w:ascii="Times New Roman" w:hAnsi="Times New Roman" w:cs="Times New Roman"/>
        </w:rPr>
        <w:t>or</w:t>
      </w:r>
      <w:r w:rsidRPr="00647437">
        <w:rPr>
          <w:rFonts w:ascii="Times New Roman" w:hAnsi="Times New Roman" w:cs="Times New Roman"/>
        </w:rPr>
        <w:t xml:space="preserve"> change to </w:t>
      </w:r>
      <w:r w:rsidR="00EB1892" w:rsidRPr="00647437">
        <w:rPr>
          <w:rFonts w:ascii="Times New Roman" w:hAnsi="Times New Roman" w:cs="Times New Roman"/>
        </w:rPr>
        <w:t xml:space="preserve">an </w:t>
      </w:r>
      <w:r w:rsidRPr="00647437">
        <w:rPr>
          <w:rFonts w:ascii="Times New Roman" w:hAnsi="Times New Roman" w:cs="Times New Roman"/>
        </w:rPr>
        <w:t xml:space="preserve">alternative meeting date due to inclement weather </w:t>
      </w:r>
      <w:r w:rsidR="000F5416" w:rsidRPr="00647437">
        <w:rPr>
          <w:rFonts w:ascii="Times New Roman" w:hAnsi="Times New Roman" w:cs="Times New Roman"/>
        </w:rPr>
        <w:t xml:space="preserve">or other </w:t>
      </w:r>
      <w:r w:rsidRPr="00647437">
        <w:rPr>
          <w:rFonts w:ascii="Times New Roman" w:hAnsi="Times New Roman" w:cs="Times New Roman"/>
        </w:rPr>
        <w:t xml:space="preserve">emergency, will be posted on: </w:t>
      </w:r>
      <w:hyperlink r:id="rId11" w:history="1">
        <w:r w:rsidRPr="00647437">
          <w:rPr>
            <w:rStyle w:val="Hyperlink"/>
            <w:rFonts w:ascii="Times New Roman" w:hAnsi="Times New Roman" w:cs="Times New Roman"/>
          </w:rPr>
          <w:t>https://www.state.nj.us/humanservices/cbvi/boards/src.html</w:t>
        </w:r>
      </w:hyperlink>
      <w:r w:rsidR="00F93219" w:rsidRPr="00255F04">
        <w:rPr>
          <w:rFonts w:ascii="Times New Roman" w:hAnsi="Times New Roman" w:cs="Times New Roman"/>
          <w:color w:val="auto"/>
        </w:rPr>
        <w:t>.</w:t>
      </w:r>
    </w:p>
    <w:p w14:paraId="701A5CAE" w14:textId="24E80D7A" w:rsidR="00D3317D" w:rsidRPr="00647437" w:rsidRDefault="00EB1892" w:rsidP="00D00EBF">
      <w:pPr>
        <w:pStyle w:val="Default"/>
        <w:spacing w:line="480" w:lineRule="auto"/>
        <w:ind w:firstLine="720"/>
        <w:rPr>
          <w:rFonts w:ascii="Times New Roman" w:hAnsi="Times New Roman" w:cs="Times New Roman"/>
        </w:rPr>
      </w:pPr>
      <w:r w:rsidRPr="00647437">
        <w:rPr>
          <w:rFonts w:ascii="Times New Roman" w:hAnsi="Times New Roman" w:cs="Times New Roman"/>
        </w:rPr>
        <w:t>If you are deaf-blind, deaf, or hard of hearing, interpreter services can be provided upon request. Please contact CBVI at least two weeks in advance of the meeting if you would like to arrange for an interpreter.</w:t>
      </w:r>
    </w:p>
    <w:p w14:paraId="64AC9ABF" w14:textId="05CEA744" w:rsidR="00D3317D" w:rsidRPr="00647437" w:rsidRDefault="00D3317D" w:rsidP="00AE761A">
      <w:pPr>
        <w:spacing w:line="480" w:lineRule="auto"/>
        <w:ind w:firstLine="720"/>
        <w:rPr>
          <w:color w:val="000000"/>
          <w:sz w:val="24"/>
          <w:szCs w:val="24"/>
        </w:rPr>
      </w:pPr>
      <w:r w:rsidRPr="00647437">
        <w:rPr>
          <w:color w:val="000000"/>
          <w:sz w:val="24"/>
          <w:szCs w:val="24"/>
        </w:rPr>
        <w:t xml:space="preserve">This information is being provided in compliance with the </w:t>
      </w:r>
      <w:r w:rsidR="00AE761A">
        <w:rPr>
          <w:color w:val="000000"/>
          <w:sz w:val="24"/>
          <w:szCs w:val="24"/>
        </w:rPr>
        <w:t xml:space="preserve">Senator Byron M. Baer </w:t>
      </w:r>
      <w:r w:rsidRPr="00647437">
        <w:rPr>
          <w:color w:val="000000"/>
          <w:sz w:val="24"/>
          <w:szCs w:val="24"/>
        </w:rPr>
        <w:t>New Jersey Open Public Meeting Act, N.J.S.A. 10:4-6 et seq.</w:t>
      </w:r>
    </w:p>
    <w:p w14:paraId="68A2A4CE" w14:textId="429961E1" w:rsidR="00D329FA" w:rsidRPr="00647437" w:rsidRDefault="00D329FA" w:rsidP="00D00EBF">
      <w:pPr>
        <w:spacing w:line="480" w:lineRule="auto"/>
        <w:jc w:val="center"/>
        <w:rPr>
          <w:b/>
          <w:sz w:val="24"/>
          <w:szCs w:val="24"/>
        </w:rPr>
      </w:pPr>
    </w:p>
    <w:p w14:paraId="114CD5EC" w14:textId="77777777" w:rsidR="00D329FA" w:rsidRPr="00647437" w:rsidRDefault="00D329FA" w:rsidP="00D00EBF">
      <w:pPr>
        <w:spacing w:line="480" w:lineRule="auto"/>
        <w:jc w:val="center"/>
        <w:rPr>
          <w:b/>
          <w:sz w:val="24"/>
          <w:szCs w:val="24"/>
        </w:rPr>
      </w:pPr>
    </w:p>
    <w:sectPr w:rsidR="00D329FA" w:rsidRPr="00647437" w:rsidSect="00D00EBF">
      <w:headerReference w:type="first" r:id="rId12"/>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1EDB" w14:textId="77777777" w:rsidR="002D3EF4" w:rsidRDefault="002D3EF4">
      <w:r>
        <w:separator/>
      </w:r>
    </w:p>
  </w:endnote>
  <w:endnote w:type="continuationSeparator" w:id="0">
    <w:p w14:paraId="0A75D52E" w14:textId="77777777" w:rsidR="002D3EF4" w:rsidRDefault="002D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8600" w14:textId="77777777" w:rsidR="002D3EF4" w:rsidRDefault="002D3EF4">
      <w:r>
        <w:separator/>
      </w:r>
    </w:p>
  </w:footnote>
  <w:footnote w:type="continuationSeparator" w:id="0">
    <w:p w14:paraId="236C9231" w14:textId="77777777" w:rsidR="002D3EF4" w:rsidRDefault="002D3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F9E" w14:textId="249F5749" w:rsidR="008234DA" w:rsidRDefault="008234DA" w:rsidP="008234DA">
    <w:pPr>
      <w:pStyle w:val="Header"/>
      <w:jc w:val="right"/>
    </w:pPr>
    <w:r>
      <w:t>58 NJR 2(1)</w:t>
    </w:r>
  </w:p>
  <w:p w14:paraId="44BC6629" w14:textId="3D320702" w:rsidR="00D00EBF" w:rsidRDefault="00D00EBF" w:rsidP="008234DA">
    <w:pPr>
      <w:pStyle w:val="Header"/>
      <w:jc w:val="right"/>
    </w:pPr>
    <w:r>
      <w:t>February 2, 2026</w:t>
    </w:r>
  </w:p>
  <w:p w14:paraId="17E2EF22" w14:textId="79914DC8" w:rsidR="00D00EBF" w:rsidRPr="00D00EBF" w:rsidRDefault="00D00EBF" w:rsidP="008234DA">
    <w:pPr>
      <w:pStyle w:val="Header"/>
      <w:jc w:val="right"/>
      <w:rPr>
        <w:b/>
        <w:bCs/>
      </w:rPr>
    </w:pPr>
    <w:r>
      <w:rPr>
        <w:b/>
        <w:bCs/>
      </w:rPr>
      <w:t>Filed January 9, 2026</w:t>
    </w:r>
  </w:p>
  <w:p w14:paraId="40A4A265" w14:textId="77777777" w:rsidR="00D00EBF" w:rsidRDefault="00D00EBF" w:rsidP="008234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9354F"/>
    <w:multiLevelType w:val="hybridMultilevel"/>
    <w:tmpl w:val="9B2EDAD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096823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K+2Qhru3Zv6781X5xwovHiTYLOkvC2fdJ9sFkZcXrAnVNu1ZhKeG/jY7xv+OJcFhGVSF9Bf2mLDwCI04Qe6Yw==" w:salt="u+28k6sJxrDtJx8yfD31Q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E5"/>
    <w:rsid w:val="00010FF3"/>
    <w:rsid w:val="00047A73"/>
    <w:rsid w:val="000633D4"/>
    <w:rsid w:val="000855B9"/>
    <w:rsid w:val="000A34A8"/>
    <w:rsid w:val="000C1132"/>
    <w:rsid w:val="000C49E8"/>
    <w:rsid w:val="000E4205"/>
    <w:rsid w:val="000F5416"/>
    <w:rsid w:val="00133101"/>
    <w:rsid w:val="00134CA8"/>
    <w:rsid w:val="00140011"/>
    <w:rsid w:val="00144B5E"/>
    <w:rsid w:val="001537F7"/>
    <w:rsid w:val="00173FD8"/>
    <w:rsid w:val="001846A5"/>
    <w:rsid w:val="001855F6"/>
    <w:rsid w:val="001B6667"/>
    <w:rsid w:val="001C1DF2"/>
    <w:rsid w:val="001F765C"/>
    <w:rsid w:val="00200C05"/>
    <w:rsid w:val="002320B8"/>
    <w:rsid w:val="00255F04"/>
    <w:rsid w:val="002703DC"/>
    <w:rsid w:val="00275850"/>
    <w:rsid w:val="00284A6B"/>
    <w:rsid w:val="00295258"/>
    <w:rsid w:val="002A2B79"/>
    <w:rsid w:val="002B1264"/>
    <w:rsid w:val="002B29C2"/>
    <w:rsid w:val="002C2F37"/>
    <w:rsid w:val="002C6383"/>
    <w:rsid w:val="002D3701"/>
    <w:rsid w:val="002D3EF4"/>
    <w:rsid w:val="002E35FD"/>
    <w:rsid w:val="00304490"/>
    <w:rsid w:val="003175D0"/>
    <w:rsid w:val="00321962"/>
    <w:rsid w:val="00321DB5"/>
    <w:rsid w:val="00322D8C"/>
    <w:rsid w:val="00330E9F"/>
    <w:rsid w:val="00336FF7"/>
    <w:rsid w:val="00364095"/>
    <w:rsid w:val="00372954"/>
    <w:rsid w:val="003773B8"/>
    <w:rsid w:val="003907BC"/>
    <w:rsid w:val="00397FC9"/>
    <w:rsid w:val="003B5C15"/>
    <w:rsid w:val="003C1A68"/>
    <w:rsid w:val="003D7382"/>
    <w:rsid w:val="003F4136"/>
    <w:rsid w:val="003F79AA"/>
    <w:rsid w:val="0041224C"/>
    <w:rsid w:val="00455A6B"/>
    <w:rsid w:val="00493FC3"/>
    <w:rsid w:val="004B5168"/>
    <w:rsid w:val="004D3217"/>
    <w:rsid w:val="004D4FCB"/>
    <w:rsid w:val="004E4E79"/>
    <w:rsid w:val="004E5282"/>
    <w:rsid w:val="00510808"/>
    <w:rsid w:val="00543400"/>
    <w:rsid w:val="005447AF"/>
    <w:rsid w:val="00544926"/>
    <w:rsid w:val="00553CCA"/>
    <w:rsid w:val="0055471C"/>
    <w:rsid w:val="00566AD8"/>
    <w:rsid w:val="0057388A"/>
    <w:rsid w:val="005773C5"/>
    <w:rsid w:val="00581582"/>
    <w:rsid w:val="00584AE3"/>
    <w:rsid w:val="0058636B"/>
    <w:rsid w:val="00591A1A"/>
    <w:rsid w:val="0059726F"/>
    <w:rsid w:val="005B2C68"/>
    <w:rsid w:val="005D4F01"/>
    <w:rsid w:val="005E21BB"/>
    <w:rsid w:val="005F35EC"/>
    <w:rsid w:val="0060172B"/>
    <w:rsid w:val="006114B6"/>
    <w:rsid w:val="006215C1"/>
    <w:rsid w:val="00632BA8"/>
    <w:rsid w:val="00647437"/>
    <w:rsid w:val="006536A9"/>
    <w:rsid w:val="00670FD9"/>
    <w:rsid w:val="006829E5"/>
    <w:rsid w:val="006964A9"/>
    <w:rsid w:val="00697C9E"/>
    <w:rsid w:val="006B3379"/>
    <w:rsid w:val="007223DC"/>
    <w:rsid w:val="007320FC"/>
    <w:rsid w:val="007571EB"/>
    <w:rsid w:val="00762542"/>
    <w:rsid w:val="007669F1"/>
    <w:rsid w:val="0077109A"/>
    <w:rsid w:val="00790826"/>
    <w:rsid w:val="007963E6"/>
    <w:rsid w:val="007C110E"/>
    <w:rsid w:val="007D348C"/>
    <w:rsid w:val="007E44CE"/>
    <w:rsid w:val="007E60B5"/>
    <w:rsid w:val="007F1E1F"/>
    <w:rsid w:val="00807BC6"/>
    <w:rsid w:val="008100FD"/>
    <w:rsid w:val="008234DA"/>
    <w:rsid w:val="0082748A"/>
    <w:rsid w:val="00830DBE"/>
    <w:rsid w:val="0085187A"/>
    <w:rsid w:val="00853A79"/>
    <w:rsid w:val="00865039"/>
    <w:rsid w:val="00873AE5"/>
    <w:rsid w:val="0087764D"/>
    <w:rsid w:val="00877B39"/>
    <w:rsid w:val="00880CE3"/>
    <w:rsid w:val="00886857"/>
    <w:rsid w:val="008C233D"/>
    <w:rsid w:val="008D0389"/>
    <w:rsid w:val="008E31C8"/>
    <w:rsid w:val="008F17B4"/>
    <w:rsid w:val="0093055E"/>
    <w:rsid w:val="009307B7"/>
    <w:rsid w:val="009336C3"/>
    <w:rsid w:val="00952BE7"/>
    <w:rsid w:val="00967348"/>
    <w:rsid w:val="00973316"/>
    <w:rsid w:val="00977195"/>
    <w:rsid w:val="009A65B6"/>
    <w:rsid w:val="009B6361"/>
    <w:rsid w:val="009C0516"/>
    <w:rsid w:val="009C3C1E"/>
    <w:rsid w:val="009C3D67"/>
    <w:rsid w:val="009E3455"/>
    <w:rsid w:val="009E6F03"/>
    <w:rsid w:val="009F5E5B"/>
    <w:rsid w:val="00A26907"/>
    <w:rsid w:val="00A316B3"/>
    <w:rsid w:val="00A62C6C"/>
    <w:rsid w:val="00AE761A"/>
    <w:rsid w:val="00B00BD4"/>
    <w:rsid w:val="00B0617F"/>
    <w:rsid w:val="00B100F5"/>
    <w:rsid w:val="00B14DF7"/>
    <w:rsid w:val="00B25CE3"/>
    <w:rsid w:val="00B3138F"/>
    <w:rsid w:val="00B314E5"/>
    <w:rsid w:val="00B41DAC"/>
    <w:rsid w:val="00B51D07"/>
    <w:rsid w:val="00B605CC"/>
    <w:rsid w:val="00B6515B"/>
    <w:rsid w:val="00B66F99"/>
    <w:rsid w:val="00B70F15"/>
    <w:rsid w:val="00B72442"/>
    <w:rsid w:val="00B746EF"/>
    <w:rsid w:val="00B77096"/>
    <w:rsid w:val="00BA481E"/>
    <w:rsid w:val="00BC68C8"/>
    <w:rsid w:val="00BC737D"/>
    <w:rsid w:val="00BD0847"/>
    <w:rsid w:val="00BE1D8B"/>
    <w:rsid w:val="00C0760E"/>
    <w:rsid w:val="00C07A42"/>
    <w:rsid w:val="00C46F97"/>
    <w:rsid w:val="00C50842"/>
    <w:rsid w:val="00C57D8E"/>
    <w:rsid w:val="00C61492"/>
    <w:rsid w:val="00C66257"/>
    <w:rsid w:val="00C725A1"/>
    <w:rsid w:val="00CC1301"/>
    <w:rsid w:val="00CC339F"/>
    <w:rsid w:val="00CD7F68"/>
    <w:rsid w:val="00CE2803"/>
    <w:rsid w:val="00CF2EC2"/>
    <w:rsid w:val="00CF48C3"/>
    <w:rsid w:val="00D00EBF"/>
    <w:rsid w:val="00D04510"/>
    <w:rsid w:val="00D15E1D"/>
    <w:rsid w:val="00D17518"/>
    <w:rsid w:val="00D17BC2"/>
    <w:rsid w:val="00D25B3C"/>
    <w:rsid w:val="00D329FA"/>
    <w:rsid w:val="00D3317D"/>
    <w:rsid w:val="00D3616E"/>
    <w:rsid w:val="00D36CA3"/>
    <w:rsid w:val="00D633FD"/>
    <w:rsid w:val="00D6479F"/>
    <w:rsid w:val="00D82A41"/>
    <w:rsid w:val="00D834AB"/>
    <w:rsid w:val="00DA1B2F"/>
    <w:rsid w:val="00DB2C1F"/>
    <w:rsid w:val="00DC18DB"/>
    <w:rsid w:val="00DC61F5"/>
    <w:rsid w:val="00DD0512"/>
    <w:rsid w:val="00DD0EAF"/>
    <w:rsid w:val="00DD42D6"/>
    <w:rsid w:val="00DD4901"/>
    <w:rsid w:val="00DD6254"/>
    <w:rsid w:val="00DE7E7A"/>
    <w:rsid w:val="00E238A1"/>
    <w:rsid w:val="00E37EB1"/>
    <w:rsid w:val="00E52701"/>
    <w:rsid w:val="00E72E5D"/>
    <w:rsid w:val="00E86E73"/>
    <w:rsid w:val="00E91AC3"/>
    <w:rsid w:val="00EA259C"/>
    <w:rsid w:val="00EB1892"/>
    <w:rsid w:val="00ED70DC"/>
    <w:rsid w:val="00ED742B"/>
    <w:rsid w:val="00EF08AB"/>
    <w:rsid w:val="00F15FC2"/>
    <w:rsid w:val="00F20DBC"/>
    <w:rsid w:val="00F439D2"/>
    <w:rsid w:val="00F76AAA"/>
    <w:rsid w:val="00F92939"/>
    <w:rsid w:val="00F93219"/>
    <w:rsid w:val="00F974C6"/>
    <w:rsid w:val="00FA3E1C"/>
    <w:rsid w:val="00FB3936"/>
    <w:rsid w:val="00FC531D"/>
    <w:rsid w:val="00FD3C12"/>
    <w:rsid w:val="00FF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72BC4"/>
  <w15:docId w15:val="{5BD469D5-9AC0-4DF7-A759-52F4F6F5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73AE5"/>
    <w:pPr>
      <w:jc w:val="center"/>
    </w:pPr>
    <w:rPr>
      <w:rFonts w:ascii="Arial" w:hAnsi="Arial"/>
      <w:b/>
      <w:sz w:val="28"/>
      <w:u w:val="single"/>
    </w:rPr>
  </w:style>
  <w:style w:type="paragraph" w:styleId="BalloonText">
    <w:name w:val="Balloon Text"/>
    <w:basedOn w:val="Normal"/>
    <w:semiHidden/>
    <w:rsid w:val="006536A9"/>
    <w:rPr>
      <w:rFonts w:ascii="Tahoma" w:hAnsi="Tahoma" w:cs="Tahoma"/>
      <w:sz w:val="16"/>
      <w:szCs w:val="16"/>
    </w:rPr>
  </w:style>
  <w:style w:type="character" w:customStyle="1" w:styleId="SubtitleChar">
    <w:name w:val="Subtitle Char"/>
    <w:link w:val="Subtitle"/>
    <w:rsid w:val="00047A73"/>
    <w:rPr>
      <w:rFonts w:ascii="Arial" w:hAnsi="Arial"/>
      <w:b/>
      <w:sz w:val="28"/>
      <w:u w:val="single"/>
    </w:rPr>
  </w:style>
  <w:style w:type="paragraph" w:styleId="Header">
    <w:name w:val="header"/>
    <w:basedOn w:val="Normal"/>
    <w:link w:val="HeaderChar"/>
    <w:uiPriority w:val="99"/>
    <w:rsid w:val="00047A73"/>
    <w:pPr>
      <w:tabs>
        <w:tab w:val="center" w:pos="4680"/>
        <w:tab w:val="right" w:pos="9360"/>
      </w:tabs>
    </w:pPr>
  </w:style>
  <w:style w:type="character" w:customStyle="1" w:styleId="HeaderChar">
    <w:name w:val="Header Char"/>
    <w:basedOn w:val="DefaultParagraphFont"/>
    <w:link w:val="Header"/>
    <w:uiPriority w:val="99"/>
    <w:rsid w:val="00047A73"/>
  </w:style>
  <w:style w:type="paragraph" w:styleId="Footer">
    <w:name w:val="footer"/>
    <w:basedOn w:val="Normal"/>
    <w:link w:val="FooterChar"/>
    <w:rsid w:val="00047A73"/>
    <w:pPr>
      <w:tabs>
        <w:tab w:val="center" w:pos="4680"/>
        <w:tab w:val="right" w:pos="9360"/>
      </w:tabs>
    </w:pPr>
  </w:style>
  <w:style w:type="character" w:customStyle="1" w:styleId="FooterChar">
    <w:name w:val="Footer Char"/>
    <w:basedOn w:val="DefaultParagraphFont"/>
    <w:link w:val="Footer"/>
    <w:rsid w:val="00047A73"/>
  </w:style>
  <w:style w:type="character" w:styleId="Hyperlink">
    <w:name w:val="Hyperlink"/>
    <w:rsid w:val="0055471C"/>
    <w:rPr>
      <w:color w:val="0000FF"/>
      <w:u w:val="single"/>
    </w:rPr>
  </w:style>
  <w:style w:type="paragraph" w:customStyle="1" w:styleId="Default">
    <w:name w:val="Default"/>
    <w:uiPriority w:val="99"/>
    <w:rsid w:val="00DD490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1846A5"/>
    <w:rPr>
      <w:color w:val="800080" w:themeColor="followedHyperlink"/>
      <w:u w:val="single"/>
    </w:rPr>
  </w:style>
  <w:style w:type="character" w:styleId="CommentReference">
    <w:name w:val="annotation reference"/>
    <w:basedOn w:val="DefaultParagraphFont"/>
    <w:semiHidden/>
    <w:unhideWhenUsed/>
    <w:rsid w:val="00ED70DC"/>
    <w:rPr>
      <w:sz w:val="16"/>
      <w:szCs w:val="16"/>
    </w:rPr>
  </w:style>
  <w:style w:type="paragraph" w:styleId="CommentText">
    <w:name w:val="annotation text"/>
    <w:basedOn w:val="Normal"/>
    <w:link w:val="CommentTextChar"/>
    <w:semiHidden/>
    <w:unhideWhenUsed/>
    <w:rsid w:val="00ED70DC"/>
  </w:style>
  <w:style w:type="character" w:customStyle="1" w:styleId="CommentTextChar">
    <w:name w:val="Comment Text Char"/>
    <w:basedOn w:val="DefaultParagraphFont"/>
    <w:link w:val="CommentText"/>
    <w:semiHidden/>
    <w:rsid w:val="00ED70DC"/>
  </w:style>
  <w:style w:type="paragraph" w:styleId="CommentSubject">
    <w:name w:val="annotation subject"/>
    <w:basedOn w:val="CommentText"/>
    <w:next w:val="CommentText"/>
    <w:link w:val="CommentSubjectChar"/>
    <w:semiHidden/>
    <w:unhideWhenUsed/>
    <w:rsid w:val="00ED70DC"/>
    <w:rPr>
      <w:b/>
      <w:bCs/>
    </w:rPr>
  </w:style>
  <w:style w:type="character" w:customStyle="1" w:styleId="CommentSubjectChar">
    <w:name w:val="Comment Subject Char"/>
    <w:basedOn w:val="CommentTextChar"/>
    <w:link w:val="CommentSubject"/>
    <w:semiHidden/>
    <w:rsid w:val="00ED70DC"/>
    <w:rPr>
      <w:b/>
      <w:bCs/>
    </w:rPr>
  </w:style>
  <w:style w:type="character" w:customStyle="1" w:styleId="UnresolvedMention1">
    <w:name w:val="Unresolved Mention1"/>
    <w:basedOn w:val="DefaultParagraphFont"/>
    <w:uiPriority w:val="99"/>
    <w:semiHidden/>
    <w:unhideWhenUsed/>
    <w:rsid w:val="005773C5"/>
    <w:rPr>
      <w:color w:val="605E5C"/>
      <w:shd w:val="clear" w:color="auto" w:fill="E1DFDD"/>
    </w:rPr>
  </w:style>
  <w:style w:type="character" w:styleId="Strong">
    <w:name w:val="Strong"/>
    <w:basedOn w:val="DefaultParagraphFont"/>
    <w:uiPriority w:val="22"/>
    <w:qFormat/>
    <w:rsid w:val="00C66257"/>
    <w:rPr>
      <w:b/>
      <w:bCs/>
    </w:rPr>
  </w:style>
  <w:style w:type="paragraph" w:styleId="Revision">
    <w:name w:val="Revision"/>
    <w:hidden/>
    <w:uiPriority w:val="99"/>
    <w:semiHidden/>
    <w:rsid w:val="00DD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55393">
      <w:bodyDiv w:val="1"/>
      <w:marLeft w:val="0"/>
      <w:marRight w:val="0"/>
      <w:marTop w:val="0"/>
      <w:marBottom w:val="0"/>
      <w:divBdr>
        <w:top w:val="none" w:sz="0" w:space="0" w:color="auto"/>
        <w:left w:val="none" w:sz="0" w:space="0" w:color="auto"/>
        <w:bottom w:val="none" w:sz="0" w:space="0" w:color="auto"/>
        <w:right w:val="none" w:sz="0" w:space="0" w:color="auto"/>
      </w:divBdr>
    </w:div>
    <w:div w:id="544684170">
      <w:bodyDiv w:val="1"/>
      <w:marLeft w:val="0"/>
      <w:marRight w:val="0"/>
      <w:marTop w:val="0"/>
      <w:marBottom w:val="0"/>
      <w:divBdr>
        <w:top w:val="none" w:sz="0" w:space="0" w:color="auto"/>
        <w:left w:val="none" w:sz="0" w:space="0" w:color="auto"/>
        <w:bottom w:val="none" w:sz="0" w:space="0" w:color="auto"/>
        <w:right w:val="none" w:sz="0" w:space="0" w:color="auto"/>
      </w:divBdr>
    </w:div>
    <w:div w:id="726026701">
      <w:bodyDiv w:val="1"/>
      <w:marLeft w:val="0"/>
      <w:marRight w:val="0"/>
      <w:marTop w:val="0"/>
      <w:marBottom w:val="0"/>
      <w:divBdr>
        <w:top w:val="none" w:sz="0" w:space="0" w:color="auto"/>
        <w:left w:val="none" w:sz="0" w:space="0" w:color="auto"/>
        <w:bottom w:val="none" w:sz="0" w:space="0" w:color="auto"/>
        <w:right w:val="none" w:sz="0" w:space="0" w:color="auto"/>
      </w:divBdr>
    </w:div>
    <w:div w:id="1224830026">
      <w:bodyDiv w:val="1"/>
      <w:marLeft w:val="0"/>
      <w:marRight w:val="0"/>
      <w:marTop w:val="0"/>
      <w:marBottom w:val="0"/>
      <w:divBdr>
        <w:top w:val="none" w:sz="0" w:space="0" w:color="auto"/>
        <w:left w:val="none" w:sz="0" w:space="0" w:color="auto"/>
        <w:bottom w:val="none" w:sz="0" w:space="0" w:color="auto"/>
        <w:right w:val="none" w:sz="0" w:space="0" w:color="auto"/>
      </w:divBdr>
    </w:div>
    <w:div w:id="1445689511">
      <w:bodyDiv w:val="1"/>
      <w:marLeft w:val="0"/>
      <w:marRight w:val="0"/>
      <w:marTop w:val="0"/>
      <w:marBottom w:val="0"/>
      <w:divBdr>
        <w:top w:val="none" w:sz="0" w:space="0" w:color="auto"/>
        <w:left w:val="none" w:sz="0" w:space="0" w:color="auto"/>
        <w:bottom w:val="none" w:sz="0" w:space="0" w:color="auto"/>
        <w:right w:val="none" w:sz="0" w:space="0" w:color="auto"/>
      </w:divBdr>
    </w:div>
    <w:div w:id="2087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te.nj.us/humanservices/cbvi/boards/src.html" TargetMode="External"/><Relationship Id="rId5" Type="http://schemas.openxmlformats.org/officeDocument/2006/relationships/styles" Target="styles.xml"/><Relationship Id="rId10" Type="http://schemas.openxmlformats.org/officeDocument/2006/relationships/hyperlink" Target="mailto:CBVI-SRC@dhs.nj.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b2736f160d305254665595874d26fdcd">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9bd018ad3e6c05131c1594fb4a325a6"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0517F-6D25-4DD5-907F-A6A128900B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22C1E4-144F-4309-A363-A4B18EED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37923-8720-43DE-B1EA-C4EE64094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LEGAL NOTICE</vt:lpstr>
    </vt:vector>
  </TitlesOfParts>
  <Company>NJ Department of Human Services</Company>
  <LinksUpToDate>false</LinksUpToDate>
  <CharactersWithSpaces>1720</CharactersWithSpaces>
  <SharedDoc>false</SharedDoc>
  <HLinks>
    <vt:vector size="6" baseType="variant">
      <vt:variant>
        <vt:i4>7667785</vt:i4>
      </vt:variant>
      <vt:variant>
        <vt:i4>0</vt:i4>
      </vt:variant>
      <vt:variant>
        <vt:i4>0</vt:i4>
      </vt:variant>
      <vt:variant>
        <vt:i4>5</vt:i4>
      </vt:variant>
      <vt:variant>
        <vt:lpwstr>http://www.nj-iafn.org/NJ_ForensicTechnology_Center_directions.pdf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Authorized User</dc:creator>
  <cp:lastModifiedBy>Enejere,Ifeanyi [OAL]</cp:lastModifiedBy>
  <cp:revision>6</cp:revision>
  <cp:lastPrinted>2020-01-17T15:13:00Z</cp:lastPrinted>
  <dcterms:created xsi:type="dcterms:W3CDTF">2026-01-20T20:32:00Z</dcterms:created>
  <dcterms:modified xsi:type="dcterms:W3CDTF">2026-01-20T20:32:00Z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